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1A" w:rsidRPr="004B5B1A" w:rsidRDefault="004B5B1A" w:rsidP="004B5B1A">
      <w:pPr>
        <w:rPr>
          <w:rFonts w:ascii="Arial" w:hAnsi="Arial" w:cs="Arial"/>
          <w:b/>
          <w:sz w:val="56"/>
          <w:szCs w:val="56"/>
        </w:rPr>
      </w:pPr>
      <w:r w:rsidRPr="004B5B1A">
        <w:rPr>
          <w:rFonts w:ascii="Arial" w:hAnsi="Arial" w:cs="Arial"/>
          <w:b/>
          <w:sz w:val="56"/>
          <w:szCs w:val="56"/>
        </w:rPr>
        <w:t>Making play inclusive</w:t>
      </w:r>
    </w:p>
    <w:p w:rsidR="00241AA4" w:rsidRDefault="00241AA4" w:rsidP="004B5B1A">
      <w:pPr>
        <w:rPr>
          <w:rFonts w:ascii="Arial" w:hAnsi="Arial" w:cs="Arial"/>
          <w:b/>
        </w:rPr>
      </w:pPr>
      <w:r>
        <w:rPr>
          <w:rFonts w:ascii="Arial" w:hAnsi="Arial" w:cs="Arial"/>
          <w:b/>
          <w:sz w:val="56"/>
          <w:szCs w:val="56"/>
        </w:rPr>
        <w:t>A toolkit for parents</w:t>
      </w:r>
    </w:p>
    <w:p w:rsidR="00392BD1" w:rsidRPr="00392BD1" w:rsidRDefault="00392BD1" w:rsidP="004B5B1A">
      <w:pPr>
        <w:rPr>
          <w:rFonts w:ascii="Arial" w:hAnsi="Arial" w:cs="Arial"/>
          <w:b/>
        </w:rPr>
      </w:pPr>
    </w:p>
    <w:p w:rsidR="004B5B1A" w:rsidRPr="00241AA4" w:rsidRDefault="004B5B1A" w:rsidP="00241AA4">
      <w:pPr>
        <w:pStyle w:val="Heading1"/>
        <w:rPr>
          <w:rFonts w:ascii="Arial" w:hAnsi="Arial" w:cs="Arial"/>
          <w:color w:val="000000" w:themeColor="text1"/>
          <w:sz w:val="36"/>
          <w:szCs w:val="36"/>
        </w:rPr>
      </w:pPr>
      <w:r w:rsidRPr="00241AA4">
        <w:rPr>
          <w:rFonts w:ascii="Arial" w:hAnsi="Arial" w:cs="Arial"/>
          <w:color w:val="000000" w:themeColor="text1"/>
          <w:sz w:val="36"/>
          <w:szCs w:val="36"/>
        </w:rPr>
        <w:t>The case for play</w:t>
      </w:r>
    </w:p>
    <w:p w:rsidR="00241AA4" w:rsidRDefault="00241AA4" w:rsidP="004B5B1A">
      <w:pPr>
        <w:rPr>
          <w:rFonts w:ascii="Arial" w:hAnsi="Arial" w:cs="Arial"/>
          <w:sz w:val="24"/>
          <w:szCs w:val="24"/>
        </w:rPr>
      </w:pPr>
    </w:p>
    <w:p w:rsidR="004B5B1A" w:rsidRPr="004B5B1A" w:rsidRDefault="004B5B1A" w:rsidP="004B5B1A">
      <w:pPr>
        <w:rPr>
          <w:rFonts w:ascii="Arial" w:hAnsi="Arial" w:cs="Arial"/>
          <w:sz w:val="24"/>
          <w:szCs w:val="24"/>
        </w:rPr>
      </w:pPr>
      <w:r w:rsidRPr="004B5B1A">
        <w:rPr>
          <w:rFonts w:ascii="Arial" w:hAnsi="Arial" w:cs="Arial"/>
          <w:sz w:val="24"/>
          <w:szCs w:val="24"/>
        </w:rPr>
        <w:t>In 2015, Sense unde</w:t>
      </w:r>
      <w:r>
        <w:rPr>
          <w:rFonts w:ascii="Arial" w:hAnsi="Arial" w:cs="Arial"/>
          <w:sz w:val="24"/>
          <w:szCs w:val="24"/>
        </w:rPr>
        <w:t xml:space="preserve">rtook a Public Inquiry into the </w:t>
      </w:r>
      <w:r w:rsidRPr="004B5B1A">
        <w:rPr>
          <w:rFonts w:ascii="Arial" w:hAnsi="Arial" w:cs="Arial"/>
          <w:sz w:val="24"/>
          <w:szCs w:val="24"/>
        </w:rPr>
        <w:t xml:space="preserve">provision of play </w:t>
      </w:r>
      <w:r>
        <w:rPr>
          <w:rFonts w:ascii="Arial" w:hAnsi="Arial" w:cs="Arial"/>
          <w:sz w:val="24"/>
          <w:szCs w:val="24"/>
        </w:rPr>
        <w:t xml:space="preserve">opportunities for children aged </w:t>
      </w:r>
      <w:r w:rsidRPr="004B5B1A">
        <w:rPr>
          <w:rFonts w:ascii="Arial" w:hAnsi="Arial" w:cs="Arial"/>
          <w:sz w:val="24"/>
          <w:szCs w:val="24"/>
        </w:rPr>
        <w:t xml:space="preserve">0-5 with multiple </w:t>
      </w:r>
      <w:r>
        <w:rPr>
          <w:rFonts w:ascii="Arial" w:hAnsi="Arial" w:cs="Arial"/>
          <w:sz w:val="24"/>
          <w:szCs w:val="24"/>
        </w:rPr>
        <w:t xml:space="preserve">needs in England and Wales. The </w:t>
      </w:r>
      <w:r w:rsidRPr="004B5B1A">
        <w:rPr>
          <w:rFonts w:ascii="Arial" w:hAnsi="Arial" w:cs="Arial"/>
          <w:sz w:val="24"/>
          <w:szCs w:val="24"/>
        </w:rPr>
        <w:t>Inquiry found that disab</w:t>
      </w:r>
      <w:r>
        <w:rPr>
          <w:rFonts w:ascii="Arial" w:hAnsi="Arial" w:cs="Arial"/>
          <w:sz w:val="24"/>
          <w:szCs w:val="24"/>
        </w:rPr>
        <w:t xml:space="preserve">led children have significantly </w:t>
      </w:r>
      <w:r w:rsidRPr="004B5B1A">
        <w:rPr>
          <w:rFonts w:ascii="Arial" w:hAnsi="Arial" w:cs="Arial"/>
          <w:sz w:val="24"/>
          <w:szCs w:val="24"/>
        </w:rPr>
        <w:t>fewer opportunities to acce</w:t>
      </w:r>
      <w:r>
        <w:rPr>
          <w:rFonts w:ascii="Arial" w:hAnsi="Arial" w:cs="Arial"/>
          <w:sz w:val="24"/>
          <w:szCs w:val="24"/>
        </w:rPr>
        <w:t xml:space="preserve">ss play settings and activities </w:t>
      </w:r>
      <w:r w:rsidRPr="004B5B1A">
        <w:rPr>
          <w:rFonts w:ascii="Arial" w:hAnsi="Arial" w:cs="Arial"/>
          <w:sz w:val="24"/>
          <w:szCs w:val="24"/>
        </w:rPr>
        <w:t>than their non-disabled peers.</w:t>
      </w:r>
    </w:p>
    <w:p w:rsidR="004B5B1A" w:rsidRPr="004B5B1A" w:rsidRDefault="004B5B1A" w:rsidP="004B5B1A">
      <w:pPr>
        <w:rPr>
          <w:rFonts w:ascii="Arial" w:hAnsi="Arial" w:cs="Arial"/>
          <w:sz w:val="24"/>
          <w:szCs w:val="24"/>
        </w:rPr>
      </w:pPr>
      <w:r w:rsidRPr="004B5B1A">
        <w:rPr>
          <w:rFonts w:ascii="Arial" w:hAnsi="Arial" w:cs="Arial"/>
          <w:sz w:val="24"/>
          <w:szCs w:val="24"/>
        </w:rPr>
        <w:t>All children should h</w:t>
      </w:r>
      <w:r>
        <w:rPr>
          <w:rFonts w:ascii="Arial" w:hAnsi="Arial" w:cs="Arial"/>
          <w:sz w:val="24"/>
          <w:szCs w:val="24"/>
        </w:rPr>
        <w:t xml:space="preserve">ave equal access to play, which </w:t>
      </w:r>
      <w:r w:rsidRPr="004B5B1A">
        <w:rPr>
          <w:rFonts w:ascii="Arial" w:hAnsi="Arial" w:cs="Arial"/>
          <w:sz w:val="24"/>
          <w:szCs w:val="24"/>
        </w:rPr>
        <w:t xml:space="preserve">is fundamental to </w:t>
      </w:r>
      <w:r>
        <w:rPr>
          <w:rFonts w:ascii="Arial" w:hAnsi="Arial" w:cs="Arial"/>
          <w:sz w:val="24"/>
          <w:szCs w:val="24"/>
        </w:rPr>
        <w:t xml:space="preserve">childhood. Sense is campaigning </w:t>
      </w:r>
      <w:r w:rsidRPr="004B5B1A">
        <w:rPr>
          <w:rFonts w:ascii="Arial" w:hAnsi="Arial" w:cs="Arial"/>
          <w:sz w:val="24"/>
          <w:szCs w:val="24"/>
        </w:rPr>
        <w:t>for national and local</w:t>
      </w:r>
      <w:r>
        <w:rPr>
          <w:rFonts w:ascii="Arial" w:hAnsi="Arial" w:cs="Arial"/>
          <w:sz w:val="24"/>
          <w:szCs w:val="24"/>
        </w:rPr>
        <w:t xml:space="preserve"> policy changes to address this </w:t>
      </w:r>
      <w:r w:rsidRPr="004B5B1A">
        <w:rPr>
          <w:rFonts w:ascii="Arial" w:hAnsi="Arial" w:cs="Arial"/>
          <w:sz w:val="24"/>
          <w:szCs w:val="24"/>
        </w:rPr>
        <w:t xml:space="preserve">inequality. We have also provided </w:t>
      </w:r>
      <w:r>
        <w:rPr>
          <w:rFonts w:ascii="Arial" w:hAnsi="Arial" w:cs="Arial"/>
          <w:sz w:val="24"/>
          <w:szCs w:val="24"/>
        </w:rPr>
        <w:t xml:space="preserve">recommendations for </w:t>
      </w:r>
      <w:r w:rsidRPr="004B5B1A">
        <w:rPr>
          <w:rFonts w:ascii="Arial" w:hAnsi="Arial" w:cs="Arial"/>
          <w:sz w:val="24"/>
          <w:szCs w:val="24"/>
        </w:rPr>
        <w:t>play settings. While achi</w:t>
      </w:r>
      <w:r>
        <w:rPr>
          <w:rFonts w:ascii="Arial" w:hAnsi="Arial" w:cs="Arial"/>
          <w:sz w:val="24"/>
          <w:szCs w:val="24"/>
        </w:rPr>
        <w:t xml:space="preserve">eving these policy changes will </w:t>
      </w:r>
      <w:r w:rsidRPr="004B5B1A">
        <w:rPr>
          <w:rFonts w:ascii="Arial" w:hAnsi="Arial" w:cs="Arial"/>
          <w:sz w:val="24"/>
          <w:szCs w:val="24"/>
        </w:rPr>
        <w:t xml:space="preserve">improve access to play in </w:t>
      </w:r>
      <w:r>
        <w:rPr>
          <w:rFonts w:ascii="Arial" w:hAnsi="Arial" w:cs="Arial"/>
          <w:sz w:val="24"/>
          <w:szCs w:val="24"/>
        </w:rPr>
        <w:t xml:space="preserve">the long term, we have produced </w:t>
      </w:r>
      <w:r w:rsidRPr="004B5B1A">
        <w:rPr>
          <w:rFonts w:ascii="Arial" w:hAnsi="Arial" w:cs="Arial"/>
          <w:sz w:val="24"/>
          <w:szCs w:val="24"/>
        </w:rPr>
        <w:t>these play toolkits to have a more immediate impact.</w:t>
      </w:r>
    </w:p>
    <w:p w:rsidR="004B5B1A" w:rsidRPr="004B5B1A" w:rsidRDefault="004B5B1A" w:rsidP="004B5B1A">
      <w:pPr>
        <w:rPr>
          <w:rFonts w:ascii="Arial" w:hAnsi="Arial" w:cs="Arial"/>
          <w:sz w:val="24"/>
          <w:szCs w:val="24"/>
        </w:rPr>
      </w:pPr>
      <w:r w:rsidRPr="004B5B1A">
        <w:rPr>
          <w:rFonts w:ascii="Arial" w:hAnsi="Arial" w:cs="Arial"/>
          <w:sz w:val="24"/>
          <w:szCs w:val="24"/>
        </w:rPr>
        <w:t>Parents told us that they</w:t>
      </w:r>
      <w:r>
        <w:rPr>
          <w:rFonts w:ascii="Arial" w:hAnsi="Arial" w:cs="Arial"/>
          <w:sz w:val="24"/>
          <w:szCs w:val="24"/>
        </w:rPr>
        <w:t xml:space="preserve"> need more support to learn the </w:t>
      </w:r>
      <w:r w:rsidRPr="004B5B1A">
        <w:rPr>
          <w:rFonts w:ascii="Arial" w:hAnsi="Arial" w:cs="Arial"/>
          <w:sz w:val="24"/>
          <w:szCs w:val="24"/>
        </w:rPr>
        <w:t xml:space="preserve">best ways to engage their </w:t>
      </w:r>
      <w:r>
        <w:rPr>
          <w:rFonts w:ascii="Arial" w:hAnsi="Arial" w:cs="Arial"/>
          <w:sz w:val="24"/>
          <w:szCs w:val="24"/>
        </w:rPr>
        <w:t xml:space="preserve">child in play. This toolkit has </w:t>
      </w:r>
      <w:r w:rsidRPr="004B5B1A">
        <w:rPr>
          <w:rFonts w:ascii="Arial" w:hAnsi="Arial" w:cs="Arial"/>
          <w:sz w:val="24"/>
          <w:szCs w:val="24"/>
        </w:rPr>
        <w:t>been designed as a gui</w:t>
      </w:r>
      <w:r>
        <w:rPr>
          <w:rFonts w:ascii="Arial" w:hAnsi="Arial" w:cs="Arial"/>
          <w:sz w:val="24"/>
          <w:szCs w:val="24"/>
        </w:rPr>
        <w:t xml:space="preserve">de for parents of children with </w:t>
      </w:r>
      <w:r w:rsidRPr="004B5B1A">
        <w:rPr>
          <w:rFonts w:ascii="Arial" w:hAnsi="Arial" w:cs="Arial"/>
          <w:sz w:val="24"/>
          <w:szCs w:val="24"/>
        </w:rPr>
        <w:t>multiple needs. It conta</w:t>
      </w:r>
      <w:r>
        <w:rPr>
          <w:rFonts w:ascii="Arial" w:hAnsi="Arial" w:cs="Arial"/>
          <w:sz w:val="24"/>
          <w:szCs w:val="24"/>
        </w:rPr>
        <w:t xml:space="preserve">ins useful information on play, </w:t>
      </w:r>
      <w:r w:rsidRPr="004B5B1A">
        <w:rPr>
          <w:rFonts w:ascii="Arial" w:hAnsi="Arial" w:cs="Arial"/>
          <w:sz w:val="24"/>
          <w:szCs w:val="24"/>
        </w:rPr>
        <w:t>as well as simple ideas, su</w:t>
      </w:r>
      <w:r>
        <w:rPr>
          <w:rFonts w:ascii="Arial" w:hAnsi="Arial" w:cs="Arial"/>
          <w:sz w:val="24"/>
          <w:szCs w:val="24"/>
        </w:rPr>
        <w:t xml:space="preserve">ggestions and practical tips on </w:t>
      </w:r>
      <w:r w:rsidRPr="004B5B1A">
        <w:rPr>
          <w:rFonts w:ascii="Arial" w:hAnsi="Arial" w:cs="Arial"/>
          <w:sz w:val="24"/>
          <w:szCs w:val="24"/>
        </w:rPr>
        <w:t>play activities.</w:t>
      </w:r>
    </w:p>
    <w:p w:rsidR="00241AA4" w:rsidRDefault="004B5B1A" w:rsidP="004B5B1A">
      <w:pPr>
        <w:rPr>
          <w:rFonts w:ascii="Arial" w:hAnsi="Arial" w:cs="Arial"/>
          <w:sz w:val="24"/>
          <w:szCs w:val="24"/>
        </w:rPr>
      </w:pPr>
      <w:r w:rsidRPr="004B5B1A">
        <w:rPr>
          <w:rFonts w:ascii="Arial" w:hAnsi="Arial" w:cs="Arial"/>
          <w:sz w:val="24"/>
          <w:szCs w:val="24"/>
        </w:rPr>
        <w:t>You can read more about t</w:t>
      </w:r>
      <w:r>
        <w:rPr>
          <w:rFonts w:ascii="Arial" w:hAnsi="Arial" w:cs="Arial"/>
          <w:sz w:val="24"/>
          <w:szCs w:val="24"/>
        </w:rPr>
        <w:t xml:space="preserve">he Play Inquiry on our website: </w:t>
      </w:r>
      <w:hyperlink r:id="rId8" w:history="1">
        <w:r w:rsidR="00241AA4" w:rsidRPr="005A4C90">
          <w:rPr>
            <w:rStyle w:val="Hyperlink"/>
            <w:rFonts w:ascii="Arial" w:hAnsi="Arial" w:cs="Arial"/>
            <w:sz w:val="24"/>
            <w:szCs w:val="24"/>
          </w:rPr>
          <w:t>www.sense.org.uk/play</w:t>
        </w:r>
      </w:hyperlink>
      <w:r w:rsidR="00241AA4">
        <w:rPr>
          <w:rFonts w:ascii="Arial" w:hAnsi="Arial" w:cs="Arial"/>
          <w:sz w:val="24"/>
          <w:szCs w:val="24"/>
        </w:rPr>
        <w:t xml:space="preserve"> </w:t>
      </w:r>
      <w:r w:rsidR="00392BD1">
        <w:rPr>
          <w:rFonts w:ascii="Arial" w:hAnsi="Arial" w:cs="Arial"/>
          <w:sz w:val="24"/>
          <w:szCs w:val="24"/>
        </w:rPr>
        <w:br/>
      </w:r>
    </w:p>
    <w:p w:rsidR="004B5B1A" w:rsidRDefault="004B5B1A" w:rsidP="00241AA4">
      <w:pPr>
        <w:pStyle w:val="Heading1"/>
        <w:rPr>
          <w:rFonts w:ascii="Arial" w:hAnsi="Arial" w:cs="Arial"/>
          <w:color w:val="000000" w:themeColor="text1"/>
          <w:sz w:val="36"/>
          <w:szCs w:val="36"/>
        </w:rPr>
      </w:pPr>
      <w:r w:rsidRPr="00241AA4">
        <w:rPr>
          <w:rFonts w:ascii="Arial" w:hAnsi="Arial" w:cs="Arial"/>
          <w:color w:val="000000" w:themeColor="text1"/>
          <w:sz w:val="36"/>
          <w:szCs w:val="36"/>
        </w:rPr>
        <w:t>Key principles for inclusive play</w:t>
      </w:r>
    </w:p>
    <w:p w:rsidR="00241AA4" w:rsidRPr="00241AA4" w:rsidRDefault="00241AA4" w:rsidP="00241AA4"/>
    <w:p w:rsidR="004B5B1A" w:rsidRPr="004B5B1A" w:rsidRDefault="004B5B1A" w:rsidP="004B5B1A">
      <w:pPr>
        <w:pStyle w:val="ListParagraph"/>
        <w:numPr>
          <w:ilvl w:val="0"/>
          <w:numId w:val="3"/>
        </w:numPr>
        <w:rPr>
          <w:rFonts w:ascii="Arial" w:hAnsi="Arial" w:cs="Arial"/>
          <w:sz w:val="24"/>
          <w:szCs w:val="24"/>
        </w:rPr>
      </w:pPr>
      <w:r w:rsidRPr="004B5B1A">
        <w:rPr>
          <w:rFonts w:ascii="Arial" w:hAnsi="Arial" w:cs="Arial"/>
          <w:sz w:val="24"/>
          <w:szCs w:val="24"/>
        </w:rPr>
        <w:t>Promote play for the sake of play!</w:t>
      </w:r>
    </w:p>
    <w:p w:rsidR="004B5B1A" w:rsidRPr="004B5B1A" w:rsidRDefault="004B5B1A" w:rsidP="004B5B1A">
      <w:pPr>
        <w:pStyle w:val="ListParagraph"/>
        <w:numPr>
          <w:ilvl w:val="0"/>
          <w:numId w:val="3"/>
        </w:numPr>
        <w:rPr>
          <w:rFonts w:ascii="Arial" w:hAnsi="Arial" w:cs="Arial"/>
          <w:sz w:val="24"/>
          <w:szCs w:val="24"/>
        </w:rPr>
      </w:pPr>
      <w:r w:rsidRPr="004B5B1A">
        <w:rPr>
          <w:rFonts w:ascii="Arial" w:hAnsi="Arial" w:cs="Arial"/>
          <w:sz w:val="24"/>
          <w:szCs w:val="24"/>
        </w:rPr>
        <w:t>Children are unique – they all do things differently.</w:t>
      </w:r>
    </w:p>
    <w:p w:rsidR="004B5B1A" w:rsidRPr="004B5B1A" w:rsidRDefault="004B5B1A" w:rsidP="004B5B1A">
      <w:pPr>
        <w:pStyle w:val="ListParagraph"/>
        <w:numPr>
          <w:ilvl w:val="0"/>
          <w:numId w:val="3"/>
        </w:numPr>
        <w:rPr>
          <w:rFonts w:ascii="Arial" w:hAnsi="Arial" w:cs="Arial"/>
          <w:sz w:val="24"/>
          <w:szCs w:val="24"/>
        </w:rPr>
      </w:pPr>
      <w:r w:rsidRPr="004B5B1A">
        <w:rPr>
          <w:rFonts w:ascii="Arial" w:hAnsi="Arial" w:cs="Arial"/>
          <w:sz w:val="24"/>
          <w:szCs w:val="24"/>
        </w:rPr>
        <w:t>Manage risk effectively – don’t let it get in the way of play.</w:t>
      </w:r>
    </w:p>
    <w:p w:rsidR="004B5B1A" w:rsidRPr="004B5B1A" w:rsidRDefault="004B5B1A" w:rsidP="004B5B1A">
      <w:pPr>
        <w:pStyle w:val="ListParagraph"/>
        <w:numPr>
          <w:ilvl w:val="0"/>
          <w:numId w:val="3"/>
        </w:numPr>
        <w:rPr>
          <w:rFonts w:ascii="Arial" w:hAnsi="Arial" w:cs="Arial"/>
          <w:sz w:val="24"/>
          <w:szCs w:val="24"/>
        </w:rPr>
      </w:pPr>
      <w:r w:rsidRPr="004B5B1A">
        <w:rPr>
          <w:rFonts w:ascii="Arial" w:hAnsi="Arial" w:cs="Arial"/>
          <w:sz w:val="24"/>
          <w:szCs w:val="24"/>
        </w:rPr>
        <w:t>Give your child time to respond, explore and play.</w:t>
      </w:r>
    </w:p>
    <w:p w:rsidR="004B5B1A" w:rsidRPr="004B5B1A" w:rsidRDefault="004B5B1A" w:rsidP="004B5B1A">
      <w:pPr>
        <w:pStyle w:val="ListParagraph"/>
        <w:numPr>
          <w:ilvl w:val="0"/>
          <w:numId w:val="3"/>
        </w:numPr>
        <w:rPr>
          <w:rFonts w:ascii="Arial" w:hAnsi="Arial" w:cs="Arial"/>
          <w:sz w:val="24"/>
          <w:szCs w:val="24"/>
        </w:rPr>
      </w:pPr>
      <w:r w:rsidRPr="004B5B1A">
        <w:rPr>
          <w:rFonts w:ascii="Arial" w:hAnsi="Arial" w:cs="Arial"/>
          <w:sz w:val="24"/>
          <w:szCs w:val="24"/>
        </w:rPr>
        <w:t>Never say never.</w:t>
      </w:r>
    </w:p>
    <w:p w:rsidR="004B5B1A" w:rsidRPr="004B5B1A" w:rsidRDefault="004B5B1A" w:rsidP="004B5B1A">
      <w:pPr>
        <w:pStyle w:val="ListParagraph"/>
        <w:numPr>
          <w:ilvl w:val="0"/>
          <w:numId w:val="3"/>
        </w:numPr>
        <w:rPr>
          <w:rFonts w:ascii="Arial" w:hAnsi="Arial" w:cs="Arial"/>
          <w:sz w:val="24"/>
          <w:szCs w:val="24"/>
        </w:rPr>
      </w:pPr>
      <w:r w:rsidRPr="004B5B1A">
        <w:rPr>
          <w:rFonts w:ascii="Arial" w:hAnsi="Arial" w:cs="Arial"/>
          <w:sz w:val="24"/>
          <w:szCs w:val="24"/>
        </w:rPr>
        <w:t>Live in the moment.</w:t>
      </w:r>
    </w:p>
    <w:p w:rsidR="004B5B1A" w:rsidRPr="004B5B1A" w:rsidRDefault="004B5B1A" w:rsidP="004B5B1A">
      <w:pPr>
        <w:pStyle w:val="ListParagraph"/>
        <w:numPr>
          <w:ilvl w:val="0"/>
          <w:numId w:val="3"/>
        </w:numPr>
        <w:rPr>
          <w:rFonts w:ascii="Arial" w:hAnsi="Arial" w:cs="Arial"/>
          <w:sz w:val="24"/>
          <w:szCs w:val="24"/>
        </w:rPr>
      </w:pPr>
      <w:r w:rsidRPr="004B5B1A">
        <w:rPr>
          <w:rFonts w:ascii="Arial" w:hAnsi="Arial" w:cs="Arial"/>
          <w:sz w:val="24"/>
          <w:szCs w:val="24"/>
        </w:rPr>
        <w:t>Encourage adventure.</w:t>
      </w:r>
    </w:p>
    <w:p w:rsidR="004B5B1A" w:rsidRPr="004B5B1A" w:rsidRDefault="004B5B1A" w:rsidP="004B5B1A">
      <w:pPr>
        <w:pStyle w:val="ListParagraph"/>
        <w:numPr>
          <w:ilvl w:val="0"/>
          <w:numId w:val="3"/>
        </w:numPr>
        <w:rPr>
          <w:rFonts w:ascii="Arial" w:hAnsi="Arial" w:cs="Arial"/>
          <w:sz w:val="24"/>
          <w:szCs w:val="24"/>
        </w:rPr>
      </w:pPr>
      <w:r w:rsidRPr="004B5B1A">
        <w:rPr>
          <w:rFonts w:ascii="Arial" w:hAnsi="Arial" w:cs="Arial"/>
          <w:sz w:val="24"/>
          <w:szCs w:val="24"/>
        </w:rPr>
        <w:t>Expect the unexpected.</w:t>
      </w:r>
    </w:p>
    <w:p w:rsidR="004B5B1A" w:rsidRPr="004B5B1A" w:rsidRDefault="004B5B1A" w:rsidP="004B5B1A">
      <w:pPr>
        <w:pStyle w:val="ListParagraph"/>
        <w:numPr>
          <w:ilvl w:val="0"/>
          <w:numId w:val="3"/>
        </w:numPr>
        <w:rPr>
          <w:rFonts w:ascii="Arial" w:hAnsi="Arial" w:cs="Arial"/>
          <w:sz w:val="24"/>
          <w:szCs w:val="24"/>
        </w:rPr>
      </w:pPr>
      <w:r w:rsidRPr="004B5B1A">
        <w:rPr>
          <w:rFonts w:ascii="Arial" w:hAnsi="Arial" w:cs="Arial"/>
          <w:sz w:val="24"/>
          <w:szCs w:val="24"/>
        </w:rPr>
        <w:t>Use your imagination.</w:t>
      </w:r>
    </w:p>
    <w:p w:rsidR="004B5B1A" w:rsidRPr="004B5B1A" w:rsidRDefault="004B5B1A" w:rsidP="004B5B1A">
      <w:pPr>
        <w:pStyle w:val="ListParagraph"/>
        <w:numPr>
          <w:ilvl w:val="0"/>
          <w:numId w:val="3"/>
        </w:numPr>
        <w:rPr>
          <w:rFonts w:ascii="Arial" w:hAnsi="Arial" w:cs="Arial"/>
          <w:sz w:val="24"/>
          <w:szCs w:val="24"/>
        </w:rPr>
      </w:pPr>
      <w:r w:rsidRPr="004B5B1A">
        <w:rPr>
          <w:rFonts w:ascii="Arial" w:hAnsi="Arial" w:cs="Arial"/>
          <w:sz w:val="24"/>
          <w:szCs w:val="24"/>
        </w:rPr>
        <w:t>Have fun yourself!</w:t>
      </w:r>
    </w:p>
    <w:p w:rsidR="004B5B1A" w:rsidRDefault="004B5B1A" w:rsidP="00241AA4">
      <w:pPr>
        <w:pStyle w:val="Heading1"/>
        <w:rPr>
          <w:rFonts w:ascii="Arial" w:hAnsi="Arial" w:cs="Arial"/>
          <w:color w:val="000000" w:themeColor="text1"/>
          <w:sz w:val="36"/>
          <w:szCs w:val="36"/>
        </w:rPr>
      </w:pPr>
      <w:r w:rsidRPr="00241AA4">
        <w:rPr>
          <w:rFonts w:ascii="Arial" w:hAnsi="Arial" w:cs="Arial"/>
          <w:color w:val="000000" w:themeColor="text1"/>
          <w:sz w:val="36"/>
          <w:szCs w:val="36"/>
        </w:rPr>
        <w:lastRenderedPageBreak/>
        <w:t>Top tips for playing with</w:t>
      </w:r>
      <w:bookmarkStart w:id="0" w:name="_GoBack"/>
      <w:bookmarkEnd w:id="0"/>
      <w:r w:rsidRPr="00241AA4">
        <w:rPr>
          <w:rFonts w:ascii="Arial" w:hAnsi="Arial" w:cs="Arial"/>
          <w:color w:val="000000" w:themeColor="text1"/>
          <w:sz w:val="36"/>
          <w:szCs w:val="36"/>
        </w:rPr>
        <w:t xml:space="preserve"> your child</w:t>
      </w:r>
    </w:p>
    <w:p w:rsidR="00241AA4" w:rsidRPr="00241AA4" w:rsidRDefault="00241AA4" w:rsidP="00241AA4"/>
    <w:p w:rsidR="004B5B1A" w:rsidRPr="004B5B1A" w:rsidRDefault="004B5B1A" w:rsidP="004B5B1A">
      <w:pPr>
        <w:pStyle w:val="ListParagraph"/>
        <w:numPr>
          <w:ilvl w:val="0"/>
          <w:numId w:val="5"/>
        </w:numPr>
        <w:rPr>
          <w:rFonts w:ascii="Arial" w:hAnsi="Arial" w:cs="Arial"/>
          <w:sz w:val="24"/>
          <w:szCs w:val="24"/>
        </w:rPr>
      </w:pPr>
      <w:r w:rsidRPr="004B5B1A">
        <w:rPr>
          <w:rFonts w:ascii="Arial" w:hAnsi="Arial" w:cs="Arial"/>
          <w:sz w:val="24"/>
          <w:szCs w:val="24"/>
        </w:rPr>
        <w:t>For children who are sensitive to touch, it may be helpful to start by introducing activities with their feet.</w:t>
      </w:r>
    </w:p>
    <w:p w:rsidR="004B5B1A" w:rsidRPr="004B5B1A" w:rsidRDefault="004B5B1A" w:rsidP="004B5B1A">
      <w:pPr>
        <w:pStyle w:val="ListParagraph"/>
        <w:numPr>
          <w:ilvl w:val="0"/>
          <w:numId w:val="5"/>
        </w:numPr>
        <w:rPr>
          <w:rFonts w:ascii="Arial" w:hAnsi="Arial" w:cs="Arial"/>
          <w:sz w:val="24"/>
          <w:szCs w:val="24"/>
        </w:rPr>
      </w:pPr>
      <w:r w:rsidRPr="004B5B1A">
        <w:rPr>
          <w:rFonts w:ascii="Arial" w:hAnsi="Arial" w:cs="Arial"/>
          <w:sz w:val="24"/>
          <w:szCs w:val="24"/>
        </w:rPr>
        <w:t>Remember: less is more – avoid sensory overload.</w:t>
      </w:r>
    </w:p>
    <w:p w:rsidR="004B5B1A" w:rsidRPr="004B5B1A" w:rsidRDefault="004B5B1A" w:rsidP="004B5B1A">
      <w:pPr>
        <w:pStyle w:val="ListParagraph"/>
        <w:numPr>
          <w:ilvl w:val="0"/>
          <w:numId w:val="5"/>
        </w:numPr>
        <w:rPr>
          <w:rFonts w:ascii="Arial" w:hAnsi="Arial" w:cs="Arial"/>
          <w:sz w:val="24"/>
          <w:szCs w:val="24"/>
        </w:rPr>
      </w:pPr>
      <w:r w:rsidRPr="004B5B1A">
        <w:rPr>
          <w:rFonts w:ascii="Arial" w:hAnsi="Arial" w:cs="Arial"/>
          <w:sz w:val="24"/>
          <w:szCs w:val="24"/>
        </w:rPr>
        <w:t>Always consider the positioning of your child and adapt each activity to their needs and preferences.</w:t>
      </w:r>
    </w:p>
    <w:p w:rsidR="004B5B1A" w:rsidRPr="00241AA4" w:rsidRDefault="004B5B1A" w:rsidP="004B5B1A">
      <w:pPr>
        <w:pStyle w:val="ListParagraph"/>
        <w:numPr>
          <w:ilvl w:val="0"/>
          <w:numId w:val="5"/>
        </w:numPr>
        <w:rPr>
          <w:rFonts w:ascii="Arial" w:hAnsi="Arial" w:cs="Arial"/>
          <w:sz w:val="24"/>
          <w:szCs w:val="24"/>
        </w:rPr>
      </w:pPr>
      <w:r w:rsidRPr="004B5B1A">
        <w:rPr>
          <w:rFonts w:ascii="Arial" w:hAnsi="Arial" w:cs="Arial"/>
          <w:sz w:val="24"/>
          <w:szCs w:val="24"/>
        </w:rPr>
        <w:t>Remember that activities must always be supervised. With each activity be aware of allergies, sensitivities and choking hazards.</w:t>
      </w:r>
    </w:p>
    <w:p w:rsidR="004B5B1A" w:rsidRDefault="004B5B1A" w:rsidP="004B5B1A">
      <w:pPr>
        <w:rPr>
          <w:rFonts w:ascii="Arial" w:hAnsi="Arial" w:cs="Arial"/>
          <w:sz w:val="24"/>
          <w:szCs w:val="24"/>
        </w:rPr>
      </w:pPr>
    </w:p>
    <w:p w:rsidR="004B5B1A" w:rsidRDefault="004B5B1A" w:rsidP="00241AA4">
      <w:pPr>
        <w:pStyle w:val="Heading1"/>
        <w:rPr>
          <w:rFonts w:ascii="Arial" w:hAnsi="Arial" w:cs="Arial"/>
          <w:color w:val="000000" w:themeColor="text1"/>
          <w:sz w:val="36"/>
          <w:szCs w:val="36"/>
        </w:rPr>
      </w:pPr>
      <w:r w:rsidRPr="00241AA4">
        <w:rPr>
          <w:rFonts w:ascii="Arial" w:hAnsi="Arial" w:cs="Arial"/>
          <w:color w:val="000000" w:themeColor="text1"/>
          <w:sz w:val="36"/>
          <w:szCs w:val="36"/>
        </w:rPr>
        <w:t>Let your child lead</w:t>
      </w:r>
    </w:p>
    <w:p w:rsidR="00241AA4" w:rsidRPr="00241AA4" w:rsidRDefault="00241AA4" w:rsidP="00241AA4"/>
    <w:p w:rsidR="004B5B1A" w:rsidRPr="004B5B1A" w:rsidRDefault="004B5B1A" w:rsidP="004B5B1A">
      <w:pPr>
        <w:rPr>
          <w:rFonts w:ascii="Arial" w:hAnsi="Arial" w:cs="Arial"/>
          <w:sz w:val="24"/>
          <w:szCs w:val="24"/>
        </w:rPr>
      </w:pPr>
      <w:r w:rsidRPr="004B5B1A">
        <w:rPr>
          <w:rFonts w:ascii="Arial" w:hAnsi="Arial" w:cs="Arial"/>
          <w:sz w:val="24"/>
          <w:szCs w:val="24"/>
        </w:rPr>
        <w:t>As adults we</w:t>
      </w:r>
      <w:r>
        <w:rPr>
          <w:rFonts w:ascii="Arial" w:hAnsi="Arial" w:cs="Arial"/>
          <w:sz w:val="24"/>
          <w:szCs w:val="24"/>
        </w:rPr>
        <w:t xml:space="preserve"> may find it difficult to play. </w:t>
      </w:r>
      <w:r w:rsidRPr="004B5B1A">
        <w:rPr>
          <w:rFonts w:ascii="Arial" w:hAnsi="Arial" w:cs="Arial"/>
          <w:sz w:val="24"/>
          <w:szCs w:val="24"/>
        </w:rPr>
        <w:t>Howev</w:t>
      </w:r>
      <w:r>
        <w:rPr>
          <w:rFonts w:ascii="Arial" w:hAnsi="Arial" w:cs="Arial"/>
          <w:sz w:val="24"/>
          <w:szCs w:val="24"/>
        </w:rPr>
        <w:t xml:space="preserve">er, it is important to remember </w:t>
      </w:r>
      <w:r w:rsidRPr="004B5B1A">
        <w:rPr>
          <w:rFonts w:ascii="Arial" w:hAnsi="Arial" w:cs="Arial"/>
          <w:sz w:val="24"/>
          <w:szCs w:val="24"/>
        </w:rPr>
        <w:t>that you have</w:t>
      </w:r>
      <w:r>
        <w:rPr>
          <w:rFonts w:ascii="Arial" w:hAnsi="Arial" w:cs="Arial"/>
          <w:sz w:val="24"/>
          <w:szCs w:val="24"/>
        </w:rPr>
        <w:t xml:space="preserve"> one of the best teachers: your </w:t>
      </w:r>
      <w:r w:rsidRPr="004B5B1A">
        <w:rPr>
          <w:rFonts w:ascii="Arial" w:hAnsi="Arial" w:cs="Arial"/>
          <w:sz w:val="24"/>
          <w:szCs w:val="24"/>
        </w:rPr>
        <w:t>child! Forget</w:t>
      </w:r>
      <w:r>
        <w:rPr>
          <w:rFonts w:ascii="Arial" w:hAnsi="Arial" w:cs="Arial"/>
          <w:sz w:val="24"/>
          <w:szCs w:val="24"/>
        </w:rPr>
        <w:t xml:space="preserve"> the normal rules of play as an </w:t>
      </w:r>
      <w:r w:rsidRPr="004B5B1A">
        <w:rPr>
          <w:rFonts w:ascii="Arial" w:hAnsi="Arial" w:cs="Arial"/>
          <w:sz w:val="24"/>
          <w:szCs w:val="24"/>
        </w:rPr>
        <w:t>adult – if you</w:t>
      </w:r>
      <w:r>
        <w:rPr>
          <w:rFonts w:ascii="Arial" w:hAnsi="Arial" w:cs="Arial"/>
          <w:sz w:val="24"/>
          <w:szCs w:val="24"/>
        </w:rPr>
        <w:t xml:space="preserve">r child wants to dress a car up </w:t>
      </w:r>
      <w:r w:rsidRPr="004B5B1A">
        <w:rPr>
          <w:rFonts w:ascii="Arial" w:hAnsi="Arial" w:cs="Arial"/>
          <w:sz w:val="24"/>
          <w:szCs w:val="24"/>
        </w:rPr>
        <w:t>with a hat in</w:t>
      </w:r>
      <w:r>
        <w:rPr>
          <w:rFonts w:ascii="Arial" w:hAnsi="Arial" w:cs="Arial"/>
          <w:sz w:val="24"/>
          <w:szCs w:val="24"/>
        </w:rPr>
        <w:t xml:space="preserve">stead of pushing it then that’s </w:t>
      </w:r>
      <w:r w:rsidRPr="004B5B1A">
        <w:rPr>
          <w:rFonts w:ascii="Arial" w:hAnsi="Arial" w:cs="Arial"/>
          <w:sz w:val="24"/>
          <w:szCs w:val="24"/>
        </w:rPr>
        <w:t>fine. Learn from them and follow their lead.</w:t>
      </w:r>
    </w:p>
    <w:p w:rsidR="004B5B1A" w:rsidRDefault="004B5B1A" w:rsidP="004B5B1A">
      <w:pPr>
        <w:rPr>
          <w:rFonts w:ascii="Arial" w:hAnsi="Arial" w:cs="Arial"/>
          <w:sz w:val="24"/>
          <w:szCs w:val="24"/>
        </w:rPr>
      </w:pPr>
      <w:r w:rsidRPr="004B5B1A">
        <w:rPr>
          <w:rFonts w:ascii="Arial" w:hAnsi="Arial" w:cs="Arial"/>
          <w:sz w:val="24"/>
          <w:szCs w:val="24"/>
        </w:rPr>
        <w:t>This appro</w:t>
      </w:r>
      <w:r>
        <w:rPr>
          <w:rFonts w:ascii="Arial" w:hAnsi="Arial" w:cs="Arial"/>
          <w:sz w:val="24"/>
          <w:szCs w:val="24"/>
        </w:rPr>
        <w:t xml:space="preserve">ach is useful for observing and </w:t>
      </w:r>
      <w:r w:rsidRPr="004B5B1A">
        <w:rPr>
          <w:rFonts w:ascii="Arial" w:hAnsi="Arial" w:cs="Arial"/>
          <w:sz w:val="24"/>
          <w:szCs w:val="24"/>
        </w:rPr>
        <w:t>learning what</w:t>
      </w:r>
      <w:r>
        <w:rPr>
          <w:rFonts w:ascii="Arial" w:hAnsi="Arial" w:cs="Arial"/>
          <w:sz w:val="24"/>
          <w:szCs w:val="24"/>
        </w:rPr>
        <w:t xml:space="preserve"> your child likes and dislikes. </w:t>
      </w:r>
      <w:r w:rsidRPr="004B5B1A">
        <w:rPr>
          <w:rFonts w:ascii="Arial" w:hAnsi="Arial" w:cs="Arial"/>
          <w:sz w:val="24"/>
          <w:szCs w:val="24"/>
        </w:rPr>
        <w:t>It can also</w:t>
      </w:r>
      <w:r>
        <w:rPr>
          <w:rFonts w:ascii="Arial" w:hAnsi="Arial" w:cs="Arial"/>
          <w:sz w:val="24"/>
          <w:szCs w:val="24"/>
        </w:rPr>
        <w:t xml:space="preserve"> help you to think about how to </w:t>
      </w:r>
      <w:r w:rsidRPr="004B5B1A">
        <w:rPr>
          <w:rFonts w:ascii="Arial" w:hAnsi="Arial" w:cs="Arial"/>
          <w:sz w:val="24"/>
          <w:szCs w:val="24"/>
        </w:rPr>
        <w:t>approach ac</w:t>
      </w:r>
      <w:r>
        <w:rPr>
          <w:rFonts w:ascii="Arial" w:hAnsi="Arial" w:cs="Arial"/>
          <w:sz w:val="24"/>
          <w:szCs w:val="24"/>
        </w:rPr>
        <w:t xml:space="preserve">tivities and the areas you feel </w:t>
      </w:r>
      <w:r w:rsidRPr="004B5B1A">
        <w:rPr>
          <w:rFonts w:ascii="Arial" w:hAnsi="Arial" w:cs="Arial"/>
          <w:sz w:val="24"/>
          <w:szCs w:val="24"/>
        </w:rPr>
        <w:t>they may</w:t>
      </w:r>
      <w:r>
        <w:rPr>
          <w:rFonts w:ascii="Arial" w:hAnsi="Arial" w:cs="Arial"/>
          <w:sz w:val="24"/>
          <w:szCs w:val="24"/>
        </w:rPr>
        <w:t xml:space="preserve"> benefit from more exposure to. </w:t>
      </w:r>
      <w:r w:rsidRPr="004B5B1A">
        <w:rPr>
          <w:rFonts w:ascii="Arial" w:hAnsi="Arial" w:cs="Arial"/>
          <w:sz w:val="24"/>
          <w:szCs w:val="24"/>
        </w:rPr>
        <w:t>Allowing y</w:t>
      </w:r>
      <w:r>
        <w:rPr>
          <w:rFonts w:ascii="Arial" w:hAnsi="Arial" w:cs="Arial"/>
          <w:sz w:val="24"/>
          <w:szCs w:val="24"/>
        </w:rPr>
        <w:t xml:space="preserve">our child to lead provides them </w:t>
      </w:r>
      <w:r w:rsidRPr="004B5B1A">
        <w:rPr>
          <w:rFonts w:ascii="Arial" w:hAnsi="Arial" w:cs="Arial"/>
          <w:sz w:val="24"/>
          <w:szCs w:val="24"/>
        </w:rPr>
        <w:t>with the oppo</w:t>
      </w:r>
      <w:r>
        <w:rPr>
          <w:rFonts w:ascii="Arial" w:hAnsi="Arial" w:cs="Arial"/>
          <w:sz w:val="24"/>
          <w:szCs w:val="24"/>
        </w:rPr>
        <w:t xml:space="preserve">rtunity to consolidate, develop </w:t>
      </w:r>
      <w:r w:rsidRPr="004B5B1A">
        <w:rPr>
          <w:rFonts w:ascii="Arial" w:hAnsi="Arial" w:cs="Arial"/>
          <w:sz w:val="24"/>
          <w:szCs w:val="24"/>
        </w:rPr>
        <w:t>and extend th</w:t>
      </w:r>
      <w:r>
        <w:rPr>
          <w:rFonts w:ascii="Arial" w:hAnsi="Arial" w:cs="Arial"/>
          <w:sz w:val="24"/>
          <w:szCs w:val="24"/>
        </w:rPr>
        <w:t xml:space="preserve">eir learning at their own pace. </w:t>
      </w:r>
      <w:r w:rsidRPr="004B5B1A">
        <w:rPr>
          <w:rFonts w:ascii="Arial" w:hAnsi="Arial" w:cs="Arial"/>
          <w:sz w:val="24"/>
          <w:szCs w:val="24"/>
        </w:rPr>
        <w:t>They will be mo</w:t>
      </w:r>
      <w:r>
        <w:rPr>
          <w:rFonts w:ascii="Arial" w:hAnsi="Arial" w:cs="Arial"/>
          <w:sz w:val="24"/>
          <w:szCs w:val="24"/>
        </w:rPr>
        <w:t xml:space="preserve">tivated to explore a project or </w:t>
      </w:r>
      <w:r w:rsidRPr="004B5B1A">
        <w:rPr>
          <w:rFonts w:ascii="Arial" w:hAnsi="Arial" w:cs="Arial"/>
          <w:sz w:val="24"/>
          <w:szCs w:val="24"/>
        </w:rPr>
        <w:t>express an id</w:t>
      </w:r>
      <w:r>
        <w:rPr>
          <w:rFonts w:ascii="Arial" w:hAnsi="Arial" w:cs="Arial"/>
          <w:sz w:val="24"/>
          <w:szCs w:val="24"/>
        </w:rPr>
        <w:t xml:space="preserve">ea in their own individual way. </w:t>
      </w:r>
    </w:p>
    <w:p w:rsidR="004B5B1A" w:rsidRPr="004B5B1A" w:rsidRDefault="004B5B1A" w:rsidP="004B5B1A">
      <w:pPr>
        <w:rPr>
          <w:rFonts w:ascii="Arial" w:hAnsi="Arial" w:cs="Arial"/>
          <w:sz w:val="24"/>
          <w:szCs w:val="24"/>
        </w:rPr>
      </w:pPr>
      <w:r w:rsidRPr="004B5B1A">
        <w:rPr>
          <w:rFonts w:ascii="Arial" w:hAnsi="Arial" w:cs="Arial"/>
          <w:sz w:val="24"/>
          <w:szCs w:val="24"/>
        </w:rPr>
        <w:t>Providing cho</w:t>
      </w:r>
      <w:r>
        <w:rPr>
          <w:rFonts w:ascii="Arial" w:hAnsi="Arial" w:cs="Arial"/>
          <w:sz w:val="24"/>
          <w:szCs w:val="24"/>
        </w:rPr>
        <w:t xml:space="preserve">ice in terms of play activities </w:t>
      </w:r>
      <w:r w:rsidRPr="004B5B1A">
        <w:rPr>
          <w:rFonts w:ascii="Arial" w:hAnsi="Arial" w:cs="Arial"/>
          <w:sz w:val="24"/>
          <w:szCs w:val="24"/>
        </w:rPr>
        <w:t>develops communication skills,</w:t>
      </w:r>
      <w:r>
        <w:rPr>
          <w:rFonts w:ascii="Arial" w:hAnsi="Arial" w:cs="Arial"/>
          <w:sz w:val="24"/>
          <w:szCs w:val="24"/>
        </w:rPr>
        <w:t xml:space="preserve"> confidence, </w:t>
      </w:r>
      <w:r w:rsidRPr="004B5B1A">
        <w:rPr>
          <w:rFonts w:ascii="Arial" w:hAnsi="Arial" w:cs="Arial"/>
          <w:sz w:val="24"/>
          <w:szCs w:val="24"/>
        </w:rPr>
        <w:t>independenc</w:t>
      </w:r>
      <w:r>
        <w:rPr>
          <w:rFonts w:ascii="Arial" w:hAnsi="Arial" w:cs="Arial"/>
          <w:sz w:val="24"/>
          <w:szCs w:val="24"/>
        </w:rPr>
        <w:t xml:space="preserve">e and a sense of self. This can </w:t>
      </w:r>
      <w:r w:rsidRPr="004B5B1A">
        <w:rPr>
          <w:rFonts w:ascii="Arial" w:hAnsi="Arial" w:cs="Arial"/>
          <w:sz w:val="24"/>
          <w:szCs w:val="24"/>
        </w:rPr>
        <w:t>be as simple</w:t>
      </w:r>
      <w:r>
        <w:rPr>
          <w:rFonts w:ascii="Arial" w:hAnsi="Arial" w:cs="Arial"/>
          <w:sz w:val="24"/>
          <w:szCs w:val="24"/>
        </w:rPr>
        <w:t xml:space="preserve"> as asking if they want the red </w:t>
      </w:r>
      <w:r w:rsidRPr="004B5B1A">
        <w:rPr>
          <w:rFonts w:ascii="Arial" w:hAnsi="Arial" w:cs="Arial"/>
          <w:sz w:val="24"/>
          <w:szCs w:val="24"/>
        </w:rPr>
        <w:t>or blue cray</w:t>
      </w:r>
      <w:r>
        <w:rPr>
          <w:rFonts w:ascii="Arial" w:hAnsi="Arial" w:cs="Arial"/>
          <w:sz w:val="24"/>
          <w:szCs w:val="24"/>
        </w:rPr>
        <w:t xml:space="preserve">on, or by offering more complex </w:t>
      </w:r>
      <w:r w:rsidRPr="004B5B1A">
        <w:rPr>
          <w:rFonts w:ascii="Arial" w:hAnsi="Arial" w:cs="Arial"/>
          <w:sz w:val="24"/>
          <w:szCs w:val="24"/>
        </w:rPr>
        <w:t xml:space="preserve">choices, such </w:t>
      </w:r>
      <w:r>
        <w:rPr>
          <w:rFonts w:ascii="Arial" w:hAnsi="Arial" w:cs="Arial"/>
          <w:sz w:val="24"/>
          <w:szCs w:val="24"/>
        </w:rPr>
        <w:t xml:space="preserve">as the order to take turns in a </w:t>
      </w:r>
      <w:r w:rsidRPr="004B5B1A">
        <w:rPr>
          <w:rFonts w:ascii="Arial" w:hAnsi="Arial" w:cs="Arial"/>
          <w:sz w:val="24"/>
          <w:szCs w:val="24"/>
        </w:rPr>
        <w:t>game. Whe</w:t>
      </w:r>
      <w:r>
        <w:rPr>
          <w:rFonts w:ascii="Arial" w:hAnsi="Arial" w:cs="Arial"/>
          <w:sz w:val="24"/>
          <w:szCs w:val="24"/>
        </w:rPr>
        <w:t xml:space="preserve">n your child communicates their </w:t>
      </w:r>
      <w:r w:rsidRPr="004B5B1A">
        <w:rPr>
          <w:rFonts w:ascii="Arial" w:hAnsi="Arial" w:cs="Arial"/>
          <w:sz w:val="24"/>
          <w:szCs w:val="24"/>
        </w:rPr>
        <w:t>preference always praise them for it.</w:t>
      </w:r>
    </w:p>
    <w:p w:rsidR="004B5B1A" w:rsidRPr="004B5B1A" w:rsidRDefault="004B5B1A" w:rsidP="004B5B1A">
      <w:pPr>
        <w:rPr>
          <w:rFonts w:ascii="Arial" w:hAnsi="Arial" w:cs="Arial"/>
          <w:sz w:val="24"/>
          <w:szCs w:val="24"/>
        </w:rPr>
      </w:pPr>
      <w:r w:rsidRPr="004B5B1A">
        <w:rPr>
          <w:rFonts w:ascii="Arial" w:hAnsi="Arial" w:cs="Arial"/>
          <w:sz w:val="24"/>
          <w:szCs w:val="24"/>
        </w:rPr>
        <w:t xml:space="preserve">Use a </w:t>
      </w:r>
      <w:r w:rsidRPr="004B5B1A">
        <w:rPr>
          <w:rFonts w:ascii="Arial" w:hAnsi="Arial" w:cs="Arial"/>
          <w:b/>
          <w:sz w:val="24"/>
          <w:szCs w:val="24"/>
        </w:rPr>
        <w:t xml:space="preserve">‘hand under hand’ </w:t>
      </w:r>
      <w:r>
        <w:rPr>
          <w:rFonts w:ascii="Arial" w:hAnsi="Arial" w:cs="Arial"/>
          <w:sz w:val="24"/>
          <w:szCs w:val="24"/>
        </w:rPr>
        <w:t xml:space="preserve">approach. </w:t>
      </w:r>
      <w:r w:rsidRPr="004B5B1A">
        <w:rPr>
          <w:rFonts w:ascii="Arial" w:hAnsi="Arial" w:cs="Arial"/>
          <w:sz w:val="24"/>
          <w:szCs w:val="24"/>
        </w:rPr>
        <w:t xml:space="preserve">This </w:t>
      </w:r>
      <w:r>
        <w:rPr>
          <w:rFonts w:ascii="Arial" w:hAnsi="Arial" w:cs="Arial"/>
          <w:sz w:val="24"/>
          <w:szCs w:val="24"/>
        </w:rPr>
        <w:t xml:space="preserve">is where your hand performs the </w:t>
      </w:r>
      <w:r w:rsidRPr="004B5B1A">
        <w:rPr>
          <w:rFonts w:ascii="Arial" w:hAnsi="Arial" w:cs="Arial"/>
          <w:sz w:val="24"/>
          <w:szCs w:val="24"/>
        </w:rPr>
        <w:t>activity and</w:t>
      </w:r>
      <w:r>
        <w:rPr>
          <w:rFonts w:ascii="Arial" w:hAnsi="Arial" w:cs="Arial"/>
          <w:sz w:val="24"/>
          <w:szCs w:val="24"/>
        </w:rPr>
        <w:t xml:space="preserve"> your child’s hand rests on top </w:t>
      </w:r>
      <w:r w:rsidRPr="004B5B1A">
        <w:rPr>
          <w:rFonts w:ascii="Arial" w:hAnsi="Arial" w:cs="Arial"/>
          <w:sz w:val="24"/>
          <w:szCs w:val="24"/>
        </w:rPr>
        <w:t>of yours. Wi</w:t>
      </w:r>
      <w:r>
        <w:rPr>
          <w:rFonts w:ascii="Arial" w:hAnsi="Arial" w:cs="Arial"/>
          <w:sz w:val="24"/>
          <w:szCs w:val="24"/>
        </w:rPr>
        <w:t xml:space="preserve">th this approach, if your child </w:t>
      </w:r>
      <w:r w:rsidRPr="004B5B1A">
        <w:rPr>
          <w:rFonts w:ascii="Arial" w:hAnsi="Arial" w:cs="Arial"/>
          <w:sz w:val="24"/>
          <w:szCs w:val="24"/>
        </w:rPr>
        <w:t>decides</w:t>
      </w:r>
      <w:r>
        <w:rPr>
          <w:rFonts w:ascii="Arial" w:hAnsi="Arial" w:cs="Arial"/>
          <w:sz w:val="24"/>
          <w:szCs w:val="24"/>
        </w:rPr>
        <w:t xml:space="preserve"> they want the activity to end, </w:t>
      </w:r>
      <w:r w:rsidRPr="004B5B1A">
        <w:rPr>
          <w:rFonts w:ascii="Arial" w:hAnsi="Arial" w:cs="Arial"/>
          <w:sz w:val="24"/>
          <w:szCs w:val="24"/>
        </w:rPr>
        <w:t>they can</w:t>
      </w:r>
      <w:r>
        <w:rPr>
          <w:rFonts w:ascii="Arial" w:hAnsi="Arial" w:cs="Arial"/>
          <w:sz w:val="24"/>
          <w:szCs w:val="24"/>
        </w:rPr>
        <w:t xml:space="preserve"> simply take their hand away at </w:t>
      </w:r>
      <w:r w:rsidRPr="004B5B1A">
        <w:rPr>
          <w:rFonts w:ascii="Arial" w:hAnsi="Arial" w:cs="Arial"/>
          <w:sz w:val="24"/>
          <w:szCs w:val="24"/>
        </w:rPr>
        <w:t>any time. Th</w:t>
      </w:r>
      <w:r>
        <w:rPr>
          <w:rFonts w:ascii="Arial" w:hAnsi="Arial" w:cs="Arial"/>
          <w:sz w:val="24"/>
          <w:szCs w:val="24"/>
        </w:rPr>
        <w:t xml:space="preserve">is offers choice, control and a </w:t>
      </w:r>
      <w:r w:rsidRPr="004B5B1A">
        <w:rPr>
          <w:rFonts w:ascii="Arial" w:hAnsi="Arial" w:cs="Arial"/>
          <w:sz w:val="24"/>
          <w:szCs w:val="24"/>
        </w:rPr>
        <w:t>sense of freedom.</w:t>
      </w:r>
    </w:p>
    <w:p w:rsidR="004B5B1A" w:rsidRPr="004B5B1A" w:rsidRDefault="004B5B1A" w:rsidP="004B5B1A">
      <w:pPr>
        <w:rPr>
          <w:rFonts w:ascii="Arial" w:hAnsi="Arial" w:cs="Arial"/>
          <w:sz w:val="24"/>
          <w:szCs w:val="24"/>
        </w:rPr>
      </w:pPr>
      <w:r w:rsidRPr="004B5B1A">
        <w:rPr>
          <w:rFonts w:ascii="Arial" w:hAnsi="Arial" w:cs="Arial"/>
          <w:sz w:val="24"/>
          <w:szCs w:val="24"/>
        </w:rPr>
        <w:t>This approa</w:t>
      </w:r>
      <w:r>
        <w:rPr>
          <w:rFonts w:ascii="Arial" w:hAnsi="Arial" w:cs="Arial"/>
          <w:sz w:val="24"/>
          <w:szCs w:val="24"/>
        </w:rPr>
        <w:t xml:space="preserve">ch is great for trying new play </w:t>
      </w:r>
      <w:r w:rsidRPr="004B5B1A">
        <w:rPr>
          <w:rFonts w:ascii="Arial" w:hAnsi="Arial" w:cs="Arial"/>
          <w:sz w:val="24"/>
          <w:szCs w:val="24"/>
        </w:rPr>
        <w:t>activities</w:t>
      </w:r>
      <w:r>
        <w:rPr>
          <w:rFonts w:ascii="Arial" w:hAnsi="Arial" w:cs="Arial"/>
          <w:sz w:val="24"/>
          <w:szCs w:val="24"/>
        </w:rPr>
        <w:t xml:space="preserve">. Your child may be hesitant to </w:t>
      </w:r>
      <w:r w:rsidRPr="004B5B1A">
        <w:rPr>
          <w:rFonts w:ascii="Arial" w:hAnsi="Arial" w:cs="Arial"/>
          <w:sz w:val="24"/>
          <w:szCs w:val="24"/>
        </w:rPr>
        <w:t>put t</w:t>
      </w:r>
      <w:r>
        <w:rPr>
          <w:rFonts w:ascii="Arial" w:hAnsi="Arial" w:cs="Arial"/>
          <w:sz w:val="24"/>
          <w:szCs w:val="24"/>
        </w:rPr>
        <w:t xml:space="preserve">heir hand on an unknown object. </w:t>
      </w:r>
      <w:r w:rsidRPr="004B5B1A">
        <w:rPr>
          <w:rFonts w:ascii="Arial" w:hAnsi="Arial" w:cs="Arial"/>
          <w:sz w:val="24"/>
          <w:szCs w:val="24"/>
        </w:rPr>
        <w:t>However, the</w:t>
      </w:r>
      <w:r>
        <w:rPr>
          <w:rFonts w:ascii="Arial" w:hAnsi="Arial" w:cs="Arial"/>
          <w:sz w:val="24"/>
          <w:szCs w:val="24"/>
        </w:rPr>
        <w:t xml:space="preserve">y can still join you and have a </w:t>
      </w:r>
      <w:r w:rsidRPr="004B5B1A">
        <w:rPr>
          <w:rFonts w:ascii="Arial" w:hAnsi="Arial" w:cs="Arial"/>
          <w:sz w:val="24"/>
          <w:szCs w:val="24"/>
        </w:rPr>
        <w:t>safe space t</w:t>
      </w:r>
      <w:r>
        <w:rPr>
          <w:rFonts w:ascii="Arial" w:hAnsi="Arial" w:cs="Arial"/>
          <w:sz w:val="24"/>
          <w:szCs w:val="24"/>
        </w:rPr>
        <w:t xml:space="preserve">o experience the activity. This </w:t>
      </w:r>
      <w:r w:rsidRPr="004B5B1A">
        <w:rPr>
          <w:rFonts w:ascii="Arial" w:hAnsi="Arial" w:cs="Arial"/>
          <w:sz w:val="24"/>
          <w:szCs w:val="24"/>
        </w:rPr>
        <w:t>gives th</w:t>
      </w:r>
      <w:r>
        <w:rPr>
          <w:rFonts w:ascii="Arial" w:hAnsi="Arial" w:cs="Arial"/>
          <w:sz w:val="24"/>
          <w:szCs w:val="24"/>
        </w:rPr>
        <w:t xml:space="preserve">em time to feel the movement of </w:t>
      </w:r>
      <w:r w:rsidRPr="004B5B1A">
        <w:rPr>
          <w:rFonts w:ascii="Arial" w:hAnsi="Arial" w:cs="Arial"/>
          <w:sz w:val="24"/>
          <w:szCs w:val="24"/>
        </w:rPr>
        <w:t xml:space="preserve">your hand, </w:t>
      </w:r>
      <w:r>
        <w:rPr>
          <w:rFonts w:ascii="Arial" w:hAnsi="Arial" w:cs="Arial"/>
          <w:sz w:val="24"/>
          <w:szCs w:val="24"/>
        </w:rPr>
        <w:t xml:space="preserve">understand it is safe, and feel </w:t>
      </w:r>
      <w:r w:rsidRPr="004B5B1A">
        <w:rPr>
          <w:rFonts w:ascii="Arial" w:hAnsi="Arial" w:cs="Arial"/>
          <w:sz w:val="24"/>
          <w:szCs w:val="24"/>
        </w:rPr>
        <w:t>comfortable trying it themselves.</w:t>
      </w:r>
    </w:p>
    <w:p w:rsidR="004B5B1A" w:rsidRDefault="004B5B1A" w:rsidP="004B5B1A">
      <w:pPr>
        <w:rPr>
          <w:rFonts w:ascii="Arial" w:hAnsi="Arial" w:cs="Arial"/>
          <w:b/>
          <w:sz w:val="24"/>
          <w:szCs w:val="24"/>
        </w:rPr>
      </w:pPr>
      <w:r w:rsidRPr="004B5B1A">
        <w:rPr>
          <w:rFonts w:ascii="Arial" w:hAnsi="Arial" w:cs="Arial"/>
          <w:sz w:val="24"/>
          <w:szCs w:val="24"/>
        </w:rPr>
        <w:t>Watch the video at</w:t>
      </w:r>
      <w:r>
        <w:rPr>
          <w:rFonts w:ascii="Arial" w:hAnsi="Arial" w:cs="Arial"/>
          <w:sz w:val="24"/>
          <w:szCs w:val="24"/>
        </w:rPr>
        <w:t xml:space="preserve"> </w:t>
      </w:r>
      <w:hyperlink r:id="rId9" w:history="1">
        <w:r w:rsidR="00241AA4" w:rsidRPr="005A4C90">
          <w:rPr>
            <w:rStyle w:val="Hyperlink"/>
            <w:rFonts w:ascii="Arial" w:hAnsi="Arial" w:cs="Arial"/>
            <w:sz w:val="24"/>
            <w:szCs w:val="24"/>
          </w:rPr>
          <w:t>www.sense.org.uk/playtoolkits</w:t>
        </w:r>
      </w:hyperlink>
      <w:r w:rsidR="00241AA4">
        <w:rPr>
          <w:rFonts w:ascii="Arial" w:hAnsi="Arial" w:cs="Arial"/>
          <w:sz w:val="24"/>
          <w:szCs w:val="24"/>
        </w:rPr>
        <w:t xml:space="preserve"> </w:t>
      </w:r>
    </w:p>
    <w:p w:rsidR="004B5B1A" w:rsidRDefault="004B5B1A" w:rsidP="00241AA4">
      <w:pPr>
        <w:pStyle w:val="Heading1"/>
        <w:rPr>
          <w:rFonts w:ascii="Arial" w:hAnsi="Arial" w:cs="Arial"/>
          <w:color w:val="000000" w:themeColor="text1"/>
          <w:sz w:val="36"/>
          <w:szCs w:val="36"/>
        </w:rPr>
      </w:pPr>
      <w:r w:rsidRPr="00241AA4">
        <w:rPr>
          <w:rFonts w:ascii="Arial" w:hAnsi="Arial" w:cs="Arial"/>
          <w:color w:val="000000" w:themeColor="text1"/>
          <w:sz w:val="36"/>
          <w:szCs w:val="36"/>
        </w:rPr>
        <w:lastRenderedPageBreak/>
        <w:t>Make it sensory</w:t>
      </w:r>
    </w:p>
    <w:p w:rsidR="00241AA4" w:rsidRPr="00241AA4" w:rsidRDefault="00241AA4" w:rsidP="00241AA4"/>
    <w:p w:rsidR="004B5B1A" w:rsidRPr="004B5B1A" w:rsidRDefault="004B5B1A" w:rsidP="004B5B1A">
      <w:pPr>
        <w:rPr>
          <w:rFonts w:ascii="Arial" w:hAnsi="Arial" w:cs="Arial"/>
          <w:sz w:val="24"/>
          <w:szCs w:val="24"/>
        </w:rPr>
      </w:pPr>
      <w:r w:rsidRPr="004B5B1A">
        <w:rPr>
          <w:rFonts w:ascii="Arial" w:hAnsi="Arial" w:cs="Arial"/>
          <w:sz w:val="24"/>
          <w:szCs w:val="24"/>
        </w:rPr>
        <w:t>Senses are</w:t>
      </w:r>
      <w:r>
        <w:rPr>
          <w:rFonts w:ascii="Arial" w:hAnsi="Arial" w:cs="Arial"/>
          <w:sz w:val="24"/>
          <w:szCs w:val="24"/>
        </w:rPr>
        <w:t xml:space="preserve"> important for everyone as they </w:t>
      </w:r>
      <w:r w:rsidRPr="004B5B1A">
        <w:rPr>
          <w:rFonts w:ascii="Arial" w:hAnsi="Arial" w:cs="Arial"/>
          <w:sz w:val="24"/>
          <w:szCs w:val="24"/>
        </w:rPr>
        <w:t>enrich life</w:t>
      </w:r>
      <w:r>
        <w:rPr>
          <w:rFonts w:ascii="Arial" w:hAnsi="Arial" w:cs="Arial"/>
          <w:sz w:val="24"/>
          <w:szCs w:val="24"/>
        </w:rPr>
        <w:t xml:space="preserve"> and are vital to our cognitive </w:t>
      </w:r>
      <w:r w:rsidRPr="004B5B1A">
        <w:rPr>
          <w:rFonts w:ascii="Arial" w:hAnsi="Arial" w:cs="Arial"/>
          <w:sz w:val="24"/>
          <w:szCs w:val="24"/>
        </w:rPr>
        <w:t>developmen</w:t>
      </w:r>
      <w:r>
        <w:rPr>
          <w:rFonts w:ascii="Arial" w:hAnsi="Arial" w:cs="Arial"/>
          <w:sz w:val="24"/>
          <w:szCs w:val="24"/>
        </w:rPr>
        <w:t xml:space="preserve">t. Through taste, smell, touch, </w:t>
      </w:r>
      <w:r w:rsidRPr="004B5B1A">
        <w:rPr>
          <w:rFonts w:ascii="Arial" w:hAnsi="Arial" w:cs="Arial"/>
          <w:sz w:val="24"/>
          <w:szCs w:val="24"/>
        </w:rPr>
        <w:t>vision and h</w:t>
      </w:r>
      <w:r>
        <w:rPr>
          <w:rFonts w:ascii="Arial" w:hAnsi="Arial" w:cs="Arial"/>
          <w:sz w:val="24"/>
          <w:szCs w:val="24"/>
        </w:rPr>
        <w:t xml:space="preserve">earing we learn about the world </w:t>
      </w:r>
      <w:r w:rsidRPr="004B5B1A">
        <w:rPr>
          <w:rFonts w:ascii="Arial" w:hAnsi="Arial" w:cs="Arial"/>
          <w:sz w:val="24"/>
          <w:szCs w:val="24"/>
        </w:rPr>
        <w:t xml:space="preserve">around </w:t>
      </w:r>
      <w:r>
        <w:rPr>
          <w:rFonts w:ascii="Arial" w:hAnsi="Arial" w:cs="Arial"/>
          <w:sz w:val="24"/>
          <w:szCs w:val="24"/>
        </w:rPr>
        <w:t xml:space="preserve">us and become more engaged with </w:t>
      </w:r>
      <w:r w:rsidRPr="004B5B1A">
        <w:rPr>
          <w:rFonts w:ascii="Arial" w:hAnsi="Arial" w:cs="Arial"/>
          <w:sz w:val="24"/>
          <w:szCs w:val="24"/>
        </w:rPr>
        <w:t>the activities that we try.</w:t>
      </w:r>
    </w:p>
    <w:p w:rsidR="004B5B1A" w:rsidRPr="004B5B1A" w:rsidRDefault="004B5B1A" w:rsidP="004B5B1A">
      <w:pPr>
        <w:rPr>
          <w:rFonts w:ascii="Arial" w:hAnsi="Arial" w:cs="Arial"/>
          <w:sz w:val="24"/>
          <w:szCs w:val="24"/>
        </w:rPr>
      </w:pPr>
      <w:r w:rsidRPr="004B5B1A">
        <w:rPr>
          <w:rFonts w:ascii="Arial" w:hAnsi="Arial" w:cs="Arial"/>
          <w:sz w:val="24"/>
          <w:szCs w:val="24"/>
        </w:rPr>
        <w:t>Chi</w:t>
      </w:r>
      <w:r>
        <w:rPr>
          <w:rFonts w:ascii="Arial" w:hAnsi="Arial" w:cs="Arial"/>
          <w:sz w:val="24"/>
          <w:szCs w:val="24"/>
        </w:rPr>
        <w:t xml:space="preserve">ldren with physical and sensory </w:t>
      </w:r>
      <w:r w:rsidRPr="004B5B1A">
        <w:rPr>
          <w:rFonts w:ascii="Arial" w:hAnsi="Arial" w:cs="Arial"/>
          <w:sz w:val="24"/>
          <w:szCs w:val="24"/>
        </w:rPr>
        <w:t>disa</w:t>
      </w:r>
      <w:r>
        <w:rPr>
          <w:rFonts w:ascii="Arial" w:hAnsi="Arial" w:cs="Arial"/>
          <w:sz w:val="24"/>
          <w:szCs w:val="24"/>
        </w:rPr>
        <w:t xml:space="preserve">bilities may struggle to access </w:t>
      </w:r>
      <w:r w:rsidRPr="004B5B1A">
        <w:rPr>
          <w:rFonts w:ascii="Arial" w:hAnsi="Arial" w:cs="Arial"/>
          <w:sz w:val="24"/>
          <w:szCs w:val="24"/>
        </w:rPr>
        <w:t>in</w:t>
      </w:r>
      <w:r>
        <w:rPr>
          <w:rFonts w:ascii="Arial" w:hAnsi="Arial" w:cs="Arial"/>
          <w:sz w:val="24"/>
          <w:szCs w:val="24"/>
        </w:rPr>
        <w:t xml:space="preserve">formation. Those who experience </w:t>
      </w:r>
      <w:r w:rsidRPr="004B5B1A">
        <w:rPr>
          <w:rFonts w:ascii="Arial" w:hAnsi="Arial" w:cs="Arial"/>
          <w:sz w:val="24"/>
          <w:szCs w:val="24"/>
        </w:rPr>
        <w:t>difficulties</w:t>
      </w:r>
      <w:r>
        <w:rPr>
          <w:rFonts w:ascii="Arial" w:hAnsi="Arial" w:cs="Arial"/>
          <w:sz w:val="24"/>
          <w:szCs w:val="24"/>
        </w:rPr>
        <w:t xml:space="preserve"> processing sensory information </w:t>
      </w:r>
      <w:r w:rsidRPr="004B5B1A">
        <w:rPr>
          <w:rFonts w:ascii="Arial" w:hAnsi="Arial" w:cs="Arial"/>
          <w:sz w:val="24"/>
          <w:szCs w:val="24"/>
        </w:rPr>
        <w:t>may choos</w:t>
      </w:r>
      <w:r>
        <w:rPr>
          <w:rFonts w:ascii="Arial" w:hAnsi="Arial" w:cs="Arial"/>
          <w:sz w:val="24"/>
          <w:szCs w:val="24"/>
        </w:rPr>
        <w:t xml:space="preserve">e to avoid certain experiences. </w:t>
      </w:r>
      <w:r w:rsidRPr="004B5B1A">
        <w:rPr>
          <w:rFonts w:ascii="Arial" w:hAnsi="Arial" w:cs="Arial"/>
          <w:sz w:val="24"/>
          <w:szCs w:val="24"/>
        </w:rPr>
        <w:t>Play helps to introduce new sensory stim</w:t>
      </w:r>
      <w:r>
        <w:rPr>
          <w:rFonts w:ascii="Arial" w:hAnsi="Arial" w:cs="Arial"/>
          <w:sz w:val="24"/>
          <w:szCs w:val="24"/>
        </w:rPr>
        <w:t xml:space="preserve">uli </w:t>
      </w:r>
      <w:r w:rsidRPr="004B5B1A">
        <w:rPr>
          <w:rFonts w:ascii="Arial" w:hAnsi="Arial" w:cs="Arial"/>
          <w:sz w:val="24"/>
          <w:szCs w:val="24"/>
        </w:rPr>
        <w:t>in an acces</w:t>
      </w:r>
      <w:r>
        <w:rPr>
          <w:rFonts w:ascii="Arial" w:hAnsi="Arial" w:cs="Arial"/>
          <w:sz w:val="24"/>
          <w:szCs w:val="24"/>
        </w:rPr>
        <w:t xml:space="preserve">sible and entertaining way. Let </w:t>
      </w:r>
      <w:r w:rsidRPr="004B5B1A">
        <w:rPr>
          <w:rFonts w:ascii="Arial" w:hAnsi="Arial" w:cs="Arial"/>
          <w:sz w:val="24"/>
          <w:szCs w:val="24"/>
        </w:rPr>
        <w:t xml:space="preserve">your child </w:t>
      </w:r>
      <w:r>
        <w:rPr>
          <w:rFonts w:ascii="Arial" w:hAnsi="Arial" w:cs="Arial"/>
          <w:sz w:val="24"/>
          <w:szCs w:val="24"/>
        </w:rPr>
        <w:t xml:space="preserve">explore – and avoid instructing </w:t>
      </w:r>
      <w:r w:rsidRPr="004B5B1A">
        <w:rPr>
          <w:rFonts w:ascii="Arial" w:hAnsi="Arial" w:cs="Arial"/>
          <w:sz w:val="24"/>
          <w:szCs w:val="24"/>
        </w:rPr>
        <w:t>children on how to engage with activities.</w:t>
      </w:r>
    </w:p>
    <w:p w:rsidR="004B5B1A" w:rsidRPr="004B5B1A" w:rsidRDefault="004B5B1A" w:rsidP="004B5B1A">
      <w:pPr>
        <w:rPr>
          <w:rFonts w:ascii="Arial" w:hAnsi="Arial" w:cs="Arial"/>
          <w:sz w:val="24"/>
          <w:szCs w:val="24"/>
        </w:rPr>
      </w:pPr>
      <w:r w:rsidRPr="004B5B1A">
        <w:rPr>
          <w:rFonts w:ascii="Arial" w:hAnsi="Arial" w:cs="Arial"/>
          <w:b/>
          <w:sz w:val="24"/>
          <w:szCs w:val="24"/>
        </w:rPr>
        <w:t>Sensory stories</w:t>
      </w:r>
      <w:r>
        <w:rPr>
          <w:rFonts w:ascii="Arial" w:hAnsi="Arial" w:cs="Arial"/>
          <w:sz w:val="24"/>
          <w:szCs w:val="24"/>
        </w:rPr>
        <w:t xml:space="preserve"> are a great way to </w:t>
      </w:r>
      <w:r w:rsidRPr="004B5B1A">
        <w:rPr>
          <w:rFonts w:ascii="Arial" w:hAnsi="Arial" w:cs="Arial"/>
          <w:sz w:val="24"/>
          <w:szCs w:val="24"/>
        </w:rPr>
        <w:t xml:space="preserve">provide </w:t>
      </w:r>
      <w:r>
        <w:rPr>
          <w:rFonts w:ascii="Arial" w:hAnsi="Arial" w:cs="Arial"/>
          <w:sz w:val="24"/>
          <w:szCs w:val="24"/>
        </w:rPr>
        <w:t xml:space="preserve">sensory stimulation and develop </w:t>
      </w:r>
      <w:r w:rsidRPr="004B5B1A">
        <w:rPr>
          <w:rFonts w:ascii="Arial" w:hAnsi="Arial" w:cs="Arial"/>
          <w:sz w:val="24"/>
          <w:szCs w:val="24"/>
        </w:rPr>
        <w:t>c</w:t>
      </w:r>
      <w:r>
        <w:rPr>
          <w:rFonts w:ascii="Arial" w:hAnsi="Arial" w:cs="Arial"/>
          <w:sz w:val="24"/>
          <w:szCs w:val="24"/>
        </w:rPr>
        <w:t xml:space="preserve">ommunication in a fun way. Most </w:t>
      </w:r>
      <w:r w:rsidRPr="004B5B1A">
        <w:rPr>
          <w:rFonts w:ascii="Arial" w:hAnsi="Arial" w:cs="Arial"/>
          <w:sz w:val="24"/>
          <w:szCs w:val="24"/>
        </w:rPr>
        <w:t>importan</w:t>
      </w:r>
      <w:r>
        <w:rPr>
          <w:rFonts w:ascii="Arial" w:hAnsi="Arial" w:cs="Arial"/>
          <w:sz w:val="24"/>
          <w:szCs w:val="24"/>
        </w:rPr>
        <w:t xml:space="preserve">tly, however, they make stories </w:t>
      </w:r>
      <w:r w:rsidRPr="004B5B1A">
        <w:rPr>
          <w:rFonts w:ascii="Arial" w:hAnsi="Arial" w:cs="Arial"/>
          <w:sz w:val="24"/>
          <w:szCs w:val="24"/>
        </w:rPr>
        <w:t>fully accessible.</w:t>
      </w:r>
    </w:p>
    <w:p w:rsidR="004B5B1A" w:rsidRPr="004B5B1A" w:rsidRDefault="004B5B1A" w:rsidP="004B5B1A">
      <w:pPr>
        <w:rPr>
          <w:rFonts w:ascii="Arial" w:hAnsi="Arial" w:cs="Arial"/>
          <w:sz w:val="24"/>
          <w:szCs w:val="24"/>
        </w:rPr>
      </w:pPr>
      <w:r w:rsidRPr="004B5B1A">
        <w:rPr>
          <w:rFonts w:ascii="Arial" w:hAnsi="Arial" w:cs="Arial"/>
          <w:sz w:val="24"/>
          <w:szCs w:val="24"/>
        </w:rPr>
        <w:t>A</w:t>
      </w:r>
      <w:r>
        <w:rPr>
          <w:rFonts w:ascii="Arial" w:hAnsi="Arial" w:cs="Arial"/>
          <w:sz w:val="24"/>
          <w:szCs w:val="24"/>
        </w:rPr>
        <w:t xml:space="preserve">ny book can be broken down into </w:t>
      </w:r>
      <w:r w:rsidRPr="004B5B1A">
        <w:rPr>
          <w:rFonts w:ascii="Arial" w:hAnsi="Arial" w:cs="Arial"/>
          <w:sz w:val="24"/>
          <w:szCs w:val="24"/>
        </w:rPr>
        <w:t xml:space="preserve">workable </w:t>
      </w:r>
      <w:r>
        <w:rPr>
          <w:rFonts w:ascii="Arial" w:hAnsi="Arial" w:cs="Arial"/>
          <w:sz w:val="24"/>
          <w:szCs w:val="24"/>
        </w:rPr>
        <w:t xml:space="preserve">parts. Each section should be a </w:t>
      </w:r>
      <w:r w:rsidRPr="004B5B1A">
        <w:rPr>
          <w:rFonts w:ascii="Arial" w:hAnsi="Arial" w:cs="Arial"/>
          <w:sz w:val="24"/>
          <w:szCs w:val="24"/>
        </w:rPr>
        <w:t>senten</w:t>
      </w:r>
      <w:r>
        <w:rPr>
          <w:rFonts w:ascii="Arial" w:hAnsi="Arial" w:cs="Arial"/>
          <w:sz w:val="24"/>
          <w:szCs w:val="24"/>
        </w:rPr>
        <w:t xml:space="preserve">ce or two long, and accompanied </w:t>
      </w:r>
      <w:r w:rsidRPr="004B5B1A">
        <w:rPr>
          <w:rFonts w:ascii="Arial" w:hAnsi="Arial" w:cs="Arial"/>
          <w:sz w:val="24"/>
          <w:szCs w:val="24"/>
        </w:rPr>
        <w:t xml:space="preserve">by a </w:t>
      </w:r>
      <w:r>
        <w:rPr>
          <w:rFonts w:ascii="Arial" w:hAnsi="Arial" w:cs="Arial"/>
          <w:sz w:val="24"/>
          <w:szCs w:val="24"/>
        </w:rPr>
        <w:t xml:space="preserve">sensory experience. The sensory </w:t>
      </w:r>
      <w:r w:rsidRPr="004B5B1A">
        <w:rPr>
          <w:rFonts w:ascii="Arial" w:hAnsi="Arial" w:cs="Arial"/>
          <w:sz w:val="24"/>
          <w:szCs w:val="24"/>
        </w:rPr>
        <w:t>experie</w:t>
      </w:r>
      <w:r>
        <w:rPr>
          <w:rFonts w:ascii="Arial" w:hAnsi="Arial" w:cs="Arial"/>
          <w:sz w:val="24"/>
          <w:szCs w:val="24"/>
        </w:rPr>
        <w:t xml:space="preserve">nce should include an item that </w:t>
      </w:r>
      <w:r w:rsidRPr="004B5B1A">
        <w:rPr>
          <w:rFonts w:ascii="Arial" w:hAnsi="Arial" w:cs="Arial"/>
          <w:sz w:val="24"/>
          <w:szCs w:val="24"/>
        </w:rPr>
        <w:t>matches eac</w:t>
      </w:r>
      <w:r>
        <w:rPr>
          <w:rFonts w:ascii="Arial" w:hAnsi="Arial" w:cs="Arial"/>
          <w:sz w:val="24"/>
          <w:szCs w:val="24"/>
        </w:rPr>
        <w:t xml:space="preserve">h part of the story. Try to use </w:t>
      </w:r>
      <w:r w:rsidRPr="004B5B1A">
        <w:rPr>
          <w:rFonts w:ascii="Arial" w:hAnsi="Arial" w:cs="Arial"/>
          <w:sz w:val="24"/>
          <w:szCs w:val="24"/>
        </w:rPr>
        <w:t xml:space="preserve">the real </w:t>
      </w:r>
      <w:r>
        <w:rPr>
          <w:rFonts w:ascii="Arial" w:hAnsi="Arial" w:cs="Arial"/>
          <w:sz w:val="24"/>
          <w:szCs w:val="24"/>
        </w:rPr>
        <w:t xml:space="preserve">thing if possible and make sure </w:t>
      </w:r>
      <w:r w:rsidRPr="004B5B1A">
        <w:rPr>
          <w:rFonts w:ascii="Arial" w:hAnsi="Arial" w:cs="Arial"/>
          <w:sz w:val="24"/>
          <w:szCs w:val="24"/>
        </w:rPr>
        <w:t xml:space="preserve">you find </w:t>
      </w:r>
      <w:r>
        <w:rPr>
          <w:rFonts w:ascii="Arial" w:hAnsi="Arial" w:cs="Arial"/>
          <w:sz w:val="24"/>
          <w:szCs w:val="24"/>
        </w:rPr>
        <w:t xml:space="preserve">an item to match the story, not </w:t>
      </w:r>
      <w:r w:rsidRPr="004B5B1A">
        <w:rPr>
          <w:rFonts w:ascii="Arial" w:hAnsi="Arial" w:cs="Arial"/>
          <w:sz w:val="24"/>
          <w:szCs w:val="24"/>
        </w:rPr>
        <w:t>the other way around.</w:t>
      </w:r>
    </w:p>
    <w:p w:rsidR="004B5B1A" w:rsidRPr="004B5B1A" w:rsidRDefault="004B5B1A" w:rsidP="004B5B1A">
      <w:pPr>
        <w:rPr>
          <w:rFonts w:ascii="Arial" w:hAnsi="Arial" w:cs="Arial"/>
          <w:sz w:val="24"/>
          <w:szCs w:val="24"/>
        </w:rPr>
      </w:pPr>
      <w:r w:rsidRPr="004B5B1A">
        <w:rPr>
          <w:rFonts w:ascii="Arial" w:hAnsi="Arial" w:cs="Arial"/>
          <w:sz w:val="24"/>
          <w:szCs w:val="24"/>
        </w:rPr>
        <w:t>It is impor</w:t>
      </w:r>
      <w:r>
        <w:rPr>
          <w:rFonts w:ascii="Arial" w:hAnsi="Arial" w:cs="Arial"/>
          <w:sz w:val="24"/>
          <w:szCs w:val="24"/>
        </w:rPr>
        <w:t xml:space="preserve">tant to tell the story a number </w:t>
      </w:r>
      <w:r w:rsidRPr="004B5B1A">
        <w:rPr>
          <w:rFonts w:ascii="Arial" w:hAnsi="Arial" w:cs="Arial"/>
          <w:sz w:val="24"/>
          <w:szCs w:val="24"/>
        </w:rPr>
        <w:t>of times wi</w:t>
      </w:r>
      <w:r>
        <w:rPr>
          <w:rFonts w:ascii="Arial" w:hAnsi="Arial" w:cs="Arial"/>
          <w:sz w:val="24"/>
          <w:szCs w:val="24"/>
        </w:rPr>
        <w:t xml:space="preserve">th consistency. This repetition promotes cognitive development </w:t>
      </w:r>
      <w:r w:rsidRPr="004B5B1A">
        <w:rPr>
          <w:rFonts w:ascii="Arial" w:hAnsi="Arial" w:cs="Arial"/>
          <w:sz w:val="24"/>
          <w:szCs w:val="24"/>
        </w:rPr>
        <w:t>and</w:t>
      </w:r>
      <w:r>
        <w:rPr>
          <w:rFonts w:ascii="Arial" w:hAnsi="Arial" w:cs="Arial"/>
          <w:sz w:val="24"/>
          <w:szCs w:val="24"/>
        </w:rPr>
        <w:t xml:space="preserve"> helps your child to develop an </w:t>
      </w:r>
      <w:r w:rsidRPr="004B5B1A">
        <w:rPr>
          <w:rFonts w:ascii="Arial" w:hAnsi="Arial" w:cs="Arial"/>
          <w:sz w:val="24"/>
          <w:szCs w:val="24"/>
        </w:rPr>
        <w:t>und</w:t>
      </w:r>
      <w:r>
        <w:rPr>
          <w:rFonts w:ascii="Arial" w:hAnsi="Arial" w:cs="Arial"/>
          <w:sz w:val="24"/>
          <w:szCs w:val="24"/>
        </w:rPr>
        <w:t xml:space="preserve">erstanding of communication. It </w:t>
      </w:r>
      <w:r w:rsidRPr="004B5B1A">
        <w:rPr>
          <w:rFonts w:ascii="Arial" w:hAnsi="Arial" w:cs="Arial"/>
          <w:sz w:val="24"/>
          <w:szCs w:val="24"/>
        </w:rPr>
        <w:t>will also</w:t>
      </w:r>
      <w:r>
        <w:rPr>
          <w:rFonts w:ascii="Arial" w:hAnsi="Arial" w:cs="Arial"/>
          <w:sz w:val="24"/>
          <w:szCs w:val="24"/>
        </w:rPr>
        <w:t xml:space="preserve"> encourage anticipation and the </w:t>
      </w:r>
      <w:r w:rsidRPr="004B5B1A">
        <w:rPr>
          <w:rFonts w:ascii="Arial" w:hAnsi="Arial" w:cs="Arial"/>
          <w:sz w:val="24"/>
          <w:szCs w:val="24"/>
        </w:rPr>
        <w:t>expression of preferences.</w:t>
      </w:r>
    </w:p>
    <w:p w:rsidR="004B5B1A" w:rsidRPr="004B5B1A" w:rsidRDefault="004B5B1A" w:rsidP="004B5B1A">
      <w:pPr>
        <w:rPr>
          <w:rFonts w:ascii="Arial" w:hAnsi="Arial" w:cs="Arial"/>
          <w:sz w:val="24"/>
          <w:szCs w:val="24"/>
        </w:rPr>
      </w:pPr>
      <w:r w:rsidRPr="004B5B1A">
        <w:rPr>
          <w:rFonts w:ascii="Arial" w:hAnsi="Arial" w:cs="Arial"/>
          <w:sz w:val="24"/>
          <w:szCs w:val="24"/>
        </w:rPr>
        <w:t>It is wort</w:t>
      </w:r>
      <w:r>
        <w:rPr>
          <w:rFonts w:ascii="Arial" w:hAnsi="Arial" w:cs="Arial"/>
          <w:sz w:val="24"/>
          <w:szCs w:val="24"/>
        </w:rPr>
        <w:t xml:space="preserve">h considering whether published </w:t>
      </w:r>
      <w:r w:rsidRPr="004B5B1A">
        <w:rPr>
          <w:rFonts w:ascii="Arial" w:hAnsi="Arial" w:cs="Arial"/>
          <w:sz w:val="24"/>
          <w:szCs w:val="24"/>
        </w:rPr>
        <w:t>stories a</w:t>
      </w:r>
      <w:r>
        <w:rPr>
          <w:rFonts w:ascii="Arial" w:hAnsi="Arial" w:cs="Arial"/>
          <w:sz w:val="24"/>
          <w:szCs w:val="24"/>
        </w:rPr>
        <w:t xml:space="preserve">re relevant for your child – or </w:t>
      </w:r>
      <w:r w:rsidRPr="004B5B1A">
        <w:rPr>
          <w:rFonts w:ascii="Arial" w:hAnsi="Arial" w:cs="Arial"/>
          <w:sz w:val="24"/>
          <w:szCs w:val="24"/>
        </w:rPr>
        <w:t>whether creating a personalised story</w:t>
      </w:r>
      <w:r>
        <w:rPr>
          <w:rFonts w:ascii="Arial" w:hAnsi="Arial" w:cs="Arial"/>
          <w:sz w:val="24"/>
          <w:szCs w:val="24"/>
        </w:rPr>
        <w:t xml:space="preserve"> is </w:t>
      </w:r>
      <w:r w:rsidRPr="004B5B1A">
        <w:rPr>
          <w:rFonts w:ascii="Arial" w:hAnsi="Arial" w:cs="Arial"/>
          <w:sz w:val="24"/>
          <w:szCs w:val="24"/>
        </w:rPr>
        <w:t>more meaningful.</w:t>
      </w:r>
    </w:p>
    <w:p w:rsidR="004B5B1A" w:rsidRPr="004B5B1A" w:rsidRDefault="004B5B1A" w:rsidP="004B5B1A">
      <w:pPr>
        <w:rPr>
          <w:rFonts w:ascii="Arial" w:hAnsi="Arial" w:cs="Arial"/>
          <w:sz w:val="24"/>
          <w:szCs w:val="24"/>
        </w:rPr>
      </w:pPr>
      <w:r>
        <w:rPr>
          <w:rFonts w:ascii="Arial" w:hAnsi="Arial" w:cs="Arial"/>
          <w:sz w:val="24"/>
          <w:szCs w:val="24"/>
        </w:rPr>
        <w:t xml:space="preserve">Watch the video at </w:t>
      </w:r>
      <w:hyperlink r:id="rId10" w:history="1">
        <w:r w:rsidR="00241AA4" w:rsidRPr="005A4C90">
          <w:rPr>
            <w:rStyle w:val="Hyperlink"/>
            <w:rFonts w:ascii="Arial" w:hAnsi="Arial" w:cs="Arial"/>
            <w:sz w:val="24"/>
            <w:szCs w:val="24"/>
          </w:rPr>
          <w:t>www.sense.org.uk/playtoolkits</w:t>
        </w:r>
      </w:hyperlink>
      <w:r w:rsidR="00241AA4">
        <w:rPr>
          <w:rFonts w:ascii="Arial" w:hAnsi="Arial" w:cs="Arial"/>
          <w:sz w:val="24"/>
          <w:szCs w:val="24"/>
        </w:rPr>
        <w:t xml:space="preserve"> </w:t>
      </w:r>
    </w:p>
    <w:p w:rsidR="004B5B1A" w:rsidRDefault="004B5B1A" w:rsidP="004B5B1A">
      <w:pPr>
        <w:rPr>
          <w:rFonts w:ascii="Arial" w:hAnsi="Arial" w:cs="Arial"/>
          <w:sz w:val="24"/>
          <w:szCs w:val="24"/>
        </w:rPr>
      </w:pPr>
    </w:p>
    <w:p w:rsidR="004B5B1A" w:rsidRDefault="004B5B1A" w:rsidP="00241AA4">
      <w:pPr>
        <w:pStyle w:val="Heading1"/>
        <w:rPr>
          <w:rFonts w:ascii="Arial" w:hAnsi="Arial" w:cs="Arial"/>
          <w:color w:val="000000" w:themeColor="text1"/>
          <w:sz w:val="36"/>
          <w:szCs w:val="36"/>
        </w:rPr>
      </w:pPr>
      <w:r w:rsidRPr="00241AA4">
        <w:rPr>
          <w:rFonts w:ascii="Arial" w:hAnsi="Arial" w:cs="Arial"/>
          <w:color w:val="000000" w:themeColor="text1"/>
          <w:sz w:val="36"/>
          <w:szCs w:val="36"/>
        </w:rPr>
        <w:t>Develop self-awareness</w:t>
      </w:r>
    </w:p>
    <w:p w:rsidR="00241AA4" w:rsidRPr="00241AA4" w:rsidRDefault="00241AA4" w:rsidP="00241AA4"/>
    <w:p w:rsidR="004B5B1A" w:rsidRPr="004B5B1A" w:rsidRDefault="004B5B1A" w:rsidP="004B5B1A">
      <w:pPr>
        <w:rPr>
          <w:rFonts w:ascii="Arial" w:hAnsi="Arial" w:cs="Arial"/>
          <w:sz w:val="24"/>
          <w:szCs w:val="24"/>
        </w:rPr>
      </w:pPr>
      <w:r w:rsidRPr="004B5B1A">
        <w:rPr>
          <w:rFonts w:ascii="Arial" w:hAnsi="Arial" w:cs="Arial"/>
          <w:sz w:val="24"/>
          <w:szCs w:val="24"/>
        </w:rPr>
        <w:t>Fo</w:t>
      </w:r>
      <w:r>
        <w:rPr>
          <w:rFonts w:ascii="Arial" w:hAnsi="Arial" w:cs="Arial"/>
          <w:sz w:val="24"/>
          <w:szCs w:val="24"/>
        </w:rPr>
        <w:t xml:space="preserve">r children with multiple needs, </w:t>
      </w:r>
      <w:r w:rsidRPr="004B5B1A">
        <w:rPr>
          <w:rFonts w:ascii="Arial" w:hAnsi="Arial" w:cs="Arial"/>
          <w:sz w:val="24"/>
          <w:szCs w:val="24"/>
        </w:rPr>
        <w:t>dev</w:t>
      </w:r>
      <w:r>
        <w:rPr>
          <w:rFonts w:ascii="Arial" w:hAnsi="Arial" w:cs="Arial"/>
          <w:sz w:val="24"/>
          <w:szCs w:val="24"/>
        </w:rPr>
        <w:t xml:space="preserve">eloping an awareness of others, </w:t>
      </w:r>
      <w:r w:rsidRPr="004B5B1A">
        <w:rPr>
          <w:rFonts w:ascii="Arial" w:hAnsi="Arial" w:cs="Arial"/>
          <w:sz w:val="24"/>
          <w:szCs w:val="24"/>
        </w:rPr>
        <w:t>accurate sel</w:t>
      </w:r>
      <w:r>
        <w:rPr>
          <w:rFonts w:ascii="Arial" w:hAnsi="Arial" w:cs="Arial"/>
          <w:sz w:val="24"/>
          <w:szCs w:val="24"/>
        </w:rPr>
        <w:t xml:space="preserve">f-perception, and understanding </w:t>
      </w:r>
      <w:r w:rsidRPr="004B5B1A">
        <w:rPr>
          <w:rFonts w:ascii="Arial" w:hAnsi="Arial" w:cs="Arial"/>
          <w:sz w:val="24"/>
          <w:szCs w:val="24"/>
        </w:rPr>
        <w:t>the impac</w:t>
      </w:r>
      <w:r>
        <w:rPr>
          <w:rFonts w:ascii="Arial" w:hAnsi="Arial" w:cs="Arial"/>
          <w:sz w:val="24"/>
          <w:szCs w:val="24"/>
        </w:rPr>
        <w:t xml:space="preserve">t of actions on others can be a </w:t>
      </w:r>
      <w:r w:rsidRPr="004B5B1A">
        <w:rPr>
          <w:rFonts w:ascii="Arial" w:hAnsi="Arial" w:cs="Arial"/>
          <w:sz w:val="24"/>
          <w:szCs w:val="24"/>
        </w:rPr>
        <w:t>challenge. F</w:t>
      </w:r>
      <w:r>
        <w:rPr>
          <w:rFonts w:ascii="Arial" w:hAnsi="Arial" w:cs="Arial"/>
          <w:sz w:val="24"/>
          <w:szCs w:val="24"/>
        </w:rPr>
        <w:t xml:space="preserve">or this reason, activities that </w:t>
      </w:r>
      <w:r w:rsidRPr="004B5B1A">
        <w:rPr>
          <w:rFonts w:ascii="Arial" w:hAnsi="Arial" w:cs="Arial"/>
          <w:sz w:val="24"/>
          <w:szCs w:val="24"/>
        </w:rPr>
        <w:t>help chi</w:t>
      </w:r>
      <w:r>
        <w:rPr>
          <w:rFonts w:ascii="Arial" w:hAnsi="Arial" w:cs="Arial"/>
          <w:sz w:val="24"/>
          <w:szCs w:val="24"/>
        </w:rPr>
        <w:t xml:space="preserve">ldren to develop self-awareness </w:t>
      </w:r>
      <w:r w:rsidRPr="004B5B1A">
        <w:rPr>
          <w:rFonts w:ascii="Arial" w:hAnsi="Arial" w:cs="Arial"/>
          <w:sz w:val="24"/>
          <w:szCs w:val="24"/>
        </w:rPr>
        <w:t>are important.</w:t>
      </w:r>
    </w:p>
    <w:p w:rsidR="004B5B1A" w:rsidRPr="004B5B1A" w:rsidRDefault="004B5B1A" w:rsidP="004B5B1A">
      <w:pPr>
        <w:rPr>
          <w:rFonts w:ascii="Arial" w:hAnsi="Arial" w:cs="Arial"/>
          <w:sz w:val="24"/>
          <w:szCs w:val="24"/>
        </w:rPr>
      </w:pPr>
      <w:r w:rsidRPr="004B5B1A">
        <w:rPr>
          <w:rFonts w:ascii="Arial" w:hAnsi="Arial" w:cs="Arial"/>
          <w:b/>
          <w:sz w:val="24"/>
          <w:szCs w:val="24"/>
        </w:rPr>
        <w:t>Resonance boards</w:t>
      </w:r>
      <w:r>
        <w:rPr>
          <w:rFonts w:ascii="Arial" w:hAnsi="Arial" w:cs="Arial"/>
          <w:sz w:val="24"/>
          <w:szCs w:val="24"/>
        </w:rPr>
        <w:t xml:space="preserve"> are made from a thin </w:t>
      </w:r>
      <w:r w:rsidRPr="004B5B1A">
        <w:rPr>
          <w:rFonts w:ascii="Arial" w:hAnsi="Arial" w:cs="Arial"/>
          <w:sz w:val="24"/>
          <w:szCs w:val="24"/>
        </w:rPr>
        <w:t>piece of plywood that is raised sl</w:t>
      </w:r>
      <w:r>
        <w:rPr>
          <w:rFonts w:ascii="Arial" w:hAnsi="Arial" w:cs="Arial"/>
          <w:sz w:val="24"/>
          <w:szCs w:val="24"/>
        </w:rPr>
        <w:t xml:space="preserve">ightly </w:t>
      </w:r>
      <w:r w:rsidRPr="004B5B1A">
        <w:rPr>
          <w:rFonts w:ascii="Arial" w:hAnsi="Arial" w:cs="Arial"/>
          <w:sz w:val="24"/>
          <w:szCs w:val="24"/>
        </w:rPr>
        <w:t>from th</w:t>
      </w:r>
      <w:r>
        <w:rPr>
          <w:rFonts w:ascii="Arial" w:hAnsi="Arial" w:cs="Arial"/>
          <w:sz w:val="24"/>
          <w:szCs w:val="24"/>
        </w:rPr>
        <w:t xml:space="preserve">e floor by a wooden frame. They </w:t>
      </w:r>
      <w:r w:rsidRPr="004B5B1A">
        <w:rPr>
          <w:rFonts w:ascii="Arial" w:hAnsi="Arial" w:cs="Arial"/>
          <w:sz w:val="24"/>
          <w:szCs w:val="24"/>
        </w:rPr>
        <w:t>can be ex</w:t>
      </w:r>
      <w:r>
        <w:rPr>
          <w:rFonts w:ascii="Arial" w:hAnsi="Arial" w:cs="Arial"/>
          <w:sz w:val="24"/>
          <w:szCs w:val="24"/>
        </w:rPr>
        <w:t xml:space="preserve">pensive to buy but easy to make </w:t>
      </w:r>
      <w:r w:rsidRPr="004B5B1A">
        <w:rPr>
          <w:rFonts w:ascii="Arial" w:hAnsi="Arial" w:cs="Arial"/>
          <w:sz w:val="24"/>
          <w:szCs w:val="24"/>
        </w:rPr>
        <w:t xml:space="preserve">if you have </w:t>
      </w:r>
      <w:r>
        <w:rPr>
          <w:rFonts w:ascii="Arial" w:hAnsi="Arial" w:cs="Arial"/>
          <w:sz w:val="24"/>
          <w:szCs w:val="24"/>
        </w:rPr>
        <w:t xml:space="preserve">the time. They are an excellent </w:t>
      </w:r>
      <w:r w:rsidRPr="004B5B1A">
        <w:rPr>
          <w:rFonts w:ascii="Arial" w:hAnsi="Arial" w:cs="Arial"/>
          <w:sz w:val="24"/>
          <w:szCs w:val="24"/>
        </w:rPr>
        <w:t>resource</w:t>
      </w:r>
      <w:r>
        <w:rPr>
          <w:rFonts w:ascii="Arial" w:hAnsi="Arial" w:cs="Arial"/>
          <w:sz w:val="24"/>
          <w:szCs w:val="24"/>
        </w:rPr>
        <w:t xml:space="preserve"> that will help to develop your </w:t>
      </w:r>
      <w:r w:rsidRPr="004B5B1A">
        <w:rPr>
          <w:rFonts w:ascii="Arial" w:hAnsi="Arial" w:cs="Arial"/>
          <w:sz w:val="24"/>
          <w:szCs w:val="24"/>
        </w:rPr>
        <w:t>child’s self-awareness.</w:t>
      </w:r>
    </w:p>
    <w:p w:rsidR="004B5B1A" w:rsidRPr="004B5B1A" w:rsidRDefault="004B5B1A" w:rsidP="004B5B1A">
      <w:pPr>
        <w:rPr>
          <w:rFonts w:ascii="Arial" w:hAnsi="Arial" w:cs="Arial"/>
          <w:sz w:val="24"/>
          <w:szCs w:val="24"/>
        </w:rPr>
      </w:pPr>
      <w:r w:rsidRPr="004B5B1A">
        <w:rPr>
          <w:rFonts w:ascii="Arial" w:hAnsi="Arial" w:cs="Arial"/>
          <w:sz w:val="24"/>
          <w:szCs w:val="24"/>
        </w:rPr>
        <w:t>The special quality of the board is that</w:t>
      </w:r>
      <w:r>
        <w:rPr>
          <w:rFonts w:ascii="Arial" w:hAnsi="Arial" w:cs="Arial"/>
          <w:sz w:val="24"/>
          <w:szCs w:val="24"/>
        </w:rPr>
        <w:t xml:space="preserve"> </w:t>
      </w:r>
      <w:r w:rsidRPr="004B5B1A">
        <w:rPr>
          <w:rFonts w:ascii="Arial" w:hAnsi="Arial" w:cs="Arial"/>
          <w:sz w:val="24"/>
          <w:szCs w:val="24"/>
        </w:rPr>
        <w:t>any movement on its surface will produce</w:t>
      </w:r>
      <w:r>
        <w:rPr>
          <w:rFonts w:ascii="Arial" w:hAnsi="Arial" w:cs="Arial"/>
          <w:sz w:val="24"/>
          <w:szCs w:val="24"/>
        </w:rPr>
        <w:t xml:space="preserve"> </w:t>
      </w:r>
      <w:r w:rsidRPr="004B5B1A">
        <w:rPr>
          <w:rFonts w:ascii="Arial" w:hAnsi="Arial" w:cs="Arial"/>
          <w:sz w:val="24"/>
          <w:szCs w:val="24"/>
        </w:rPr>
        <w:t>amplified sound and matching vibrations.</w:t>
      </w:r>
    </w:p>
    <w:p w:rsidR="004B5B1A" w:rsidRPr="004B5B1A" w:rsidRDefault="004B5B1A" w:rsidP="004B5B1A">
      <w:pPr>
        <w:rPr>
          <w:rFonts w:ascii="Arial" w:hAnsi="Arial" w:cs="Arial"/>
          <w:sz w:val="24"/>
          <w:szCs w:val="24"/>
        </w:rPr>
      </w:pPr>
      <w:r w:rsidRPr="004B5B1A">
        <w:rPr>
          <w:rFonts w:ascii="Arial" w:hAnsi="Arial" w:cs="Arial"/>
          <w:sz w:val="24"/>
          <w:szCs w:val="24"/>
        </w:rPr>
        <w:t xml:space="preserve">It </w:t>
      </w:r>
      <w:r>
        <w:rPr>
          <w:rFonts w:ascii="Arial" w:hAnsi="Arial" w:cs="Arial"/>
          <w:sz w:val="24"/>
          <w:szCs w:val="24"/>
        </w:rPr>
        <w:t xml:space="preserve">encourages communication, large </w:t>
      </w:r>
      <w:r w:rsidRPr="004B5B1A">
        <w:rPr>
          <w:rFonts w:ascii="Arial" w:hAnsi="Arial" w:cs="Arial"/>
          <w:sz w:val="24"/>
          <w:szCs w:val="24"/>
        </w:rPr>
        <w:t xml:space="preserve">motor </w:t>
      </w:r>
      <w:r>
        <w:rPr>
          <w:rFonts w:ascii="Arial" w:hAnsi="Arial" w:cs="Arial"/>
          <w:sz w:val="24"/>
          <w:szCs w:val="24"/>
        </w:rPr>
        <w:t xml:space="preserve">skills and mobility, fine motor </w:t>
      </w:r>
      <w:r w:rsidRPr="004B5B1A">
        <w:rPr>
          <w:rFonts w:ascii="Arial" w:hAnsi="Arial" w:cs="Arial"/>
          <w:sz w:val="24"/>
          <w:szCs w:val="24"/>
        </w:rPr>
        <w:t>mani</w:t>
      </w:r>
      <w:r>
        <w:rPr>
          <w:rFonts w:ascii="Arial" w:hAnsi="Arial" w:cs="Arial"/>
          <w:sz w:val="24"/>
          <w:szCs w:val="24"/>
        </w:rPr>
        <w:t xml:space="preserve">pulation, the use of vision and </w:t>
      </w:r>
      <w:r w:rsidRPr="004B5B1A">
        <w:rPr>
          <w:rFonts w:ascii="Arial" w:hAnsi="Arial" w:cs="Arial"/>
          <w:sz w:val="24"/>
          <w:szCs w:val="24"/>
        </w:rPr>
        <w:t>hearing, tactile and visual search, turn</w:t>
      </w:r>
      <w:r>
        <w:rPr>
          <w:rFonts w:ascii="Arial" w:hAnsi="Arial" w:cs="Arial"/>
          <w:sz w:val="24"/>
          <w:szCs w:val="24"/>
        </w:rPr>
        <w:t xml:space="preserve">-taking, anticipation, vocalisation and </w:t>
      </w:r>
      <w:r w:rsidRPr="004B5B1A">
        <w:rPr>
          <w:rFonts w:ascii="Arial" w:hAnsi="Arial" w:cs="Arial"/>
          <w:sz w:val="24"/>
          <w:szCs w:val="24"/>
        </w:rPr>
        <w:t>speech</w:t>
      </w:r>
      <w:r>
        <w:rPr>
          <w:rFonts w:ascii="Arial" w:hAnsi="Arial" w:cs="Arial"/>
          <w:sz w:val="24"/>
          <w:szCs w:val="24"/>
        </w:rPr>
        <w:t xml:space="preserve">, problem solving, sequencing, </w:t>
      </w:r>
      <w:r w:rsidRPr="004B5B1A">
        <w:rPr>
          <w:rFonts w:ascii="Arial" w:hAnsi="Arial" w:cs="Arial"/>
          <w:sz w:val="24"/>
          <w:szCs w:val="24"/>
        </w:rPr>
        <w:t>cause a</w:t>
      </w:r>
      <w:r>
        <w:rPr>
          <w:rFonts w:ascii="Arial" w:hAnsi="Arial" w:cs="Arial"/>
          <w:sz w:val="24"/>
          <w:szCs w:val="24"/>
        </w:rPr>
        <w:t xml:space="preserve">nd effect, rhythm – the list is </w:t>
      </w:r>
      <w:r w:rsidRPr="004B5B1A">
        <w:rPr>
          <w:rFonts w:ascii="Arial" w:hAnsi="Arial" w:cs="Arial"/>
          <w:sz w:val="24"/>
          <w:szCs w:val="24"/>
        </w:rPr>
        <w:t>endless!</w:t>
      </w:r>
    </w:p>
    <w:p w:rsidR="004B5B1A" w:rsidRPr="004B5B1A" w:rsidRDefault="004B5B1A" w:rsidP="004B5B1A">
      <w:pPr>
        <w:rPr>
          <w:rFonts w:ascii="Arial" w:hAnsi="Arial" w:cs="Arial"/>
          <w:sz w:val="24"/>
          <w:szCs w:val="24"/>
        </w:rPr>
      </w:pPr>
      <w:r w:rsidRPr="004B5B1A">
        <w:rPr>
          <w:rFonts w:ascii="Arial" w:hAnsi="Arial" w:cs="Arial"/>
          <w:sz w:val="24"/>
          <w:szCs w:val="24"/>
        </w:rPr>
        <w:t>Reme</w:t>
      </w:r>
      <w:r>
        <w:rPr>
          <w:rFonts w:ascii="Arial" w:hAnsi="Arial" w:cs="Arial"/>
          <w:sz w:val="24"/>
          <w:szCs w:val="24"/>
        </w:rPr>
        <w:t xml:space="preserve">mber to start slowly and assess </w:t>
      </w:r>
      <w:r w:rsidRPr="004B5B1A">
        <w:rPr>
          <w:rFonts w:ascii="Arial" w:hAnsi="Arial" w:cs="Arial"/>
          <w:sz w:val="24"/>
          <w:szCs w:val="24"/>
        </w:rPr>
        <w:t>activi</w:t>
      </w:r>
      <w:r>
        <w:rPr>
          <w:rFonts w:ascii="Arial" w:hAnsi="Arial" w:cs="Arial"/>
          <w:sz w:val="24"/>
          <w:szCs w:val="24"/>
        </w:rPr>
        <w:t xml:space="preserve">ties by putting your own ear on </w:t>
      </w:r>
      <w:r w:rsidRPr="004B5B1A">
        <w:rPr>
          <w:rFonts w:ascii="Arial" w:hAnsi="Arial" w:cs="Arial"/>
          <w:sz w:val="24"/>
          <w:szCs w:val="24"/>
        </w:rPr>
        <w:t>the bo</w:t>
      </w:r>
      <w:r>
        <w:rPr>
          <w:rFonts w:ascii="Arial" w:hAnsi="Arial" w:cs="Arial"/>
          <w:sz w:val="24"/>
          <w:szCs w:val="24"/>
        </w:rPr>
        <w:t xml:space="preserve">ard. You may want to spend time </w:t>
      </w:r>
      <w:r w:rsidRPr="004B5B1A">
        <w:rPr>
          <w:rFonts w:ascii="Arial" w:hAnsi="Arial" w:cs="Arial"/>
          <w:sz w:val="24"/>
          <w:szCs w:val="24"/>
        </w:rPr>
        <w:t>introducing</w:t>
      </w:r>
      <w:r>
        <w:rPr>
          <w:rFonts w:ascii="Arial" w:hAnsi="Arial" w:cs="Arial"/>
          <w:sz w:val="24"/>
          <w:szCs w:val="24"/>
        </w:rPr>
        <w:t xml:space="preserve"> your child to the board before </w:t>
      </w:r>
      <w:r w:rsidRPr="004B5B1A">
        <w:rPr>
          <w:rFonts w:ascii="Arial" w:hAnsi="Arial" w:cs="Arial"/>
          <w:sz w:val="24"/>
          <w:szCs w:val="24"/>
        </w:rPr>
        <w:t>includi</w:t>
      </w:r>
      <w:r>
        <w:rPr>
          <w:rFonts w:ascii="Arial" w:hAnsi="Arial" w:cs="Arial"/>
          <w:sz w:val="24"/>
          <w:szCs w:val="24"/>
        </w:rPr>
        <w:t xml:space="preserve">ng any toys. Your child may not </w:t>
      </w:r>
      <w:r w:rsidRPr="004B5B1A">
        <w:rPr>
          <w:rFonts w:ascii="Arial" w:hAnsi="Arial" w:cs="Arial"/>
          <w:sz w:val="24"/>
          <w:szCs w:val="24"/>
        </w:rPr>
        <w:t xml:space="preserve">be used </w:t>
      </w:r>
      <w:r>
        <w:rPr>
          <w:rFonts w:ascii="Arial" w:hAnsi="Arial" w:cs="Arial"/>
          <w:sz w:val="24"/>
          <w:szCs w:val="24"/>
        </w:rPr>
        <w:t xml:space="preserve">to a hard surface and therefore </w:t>
      </w:r>
      <w:r w:rsidRPr="004B5B1A">
        <w:rPr>
          <w:rFonts w:ascii="Arial" w:hAnsi="Arial" w:cs="Arial"/>
          <w:sz w:val="24"/>
          <w:szCs w:val="24"/>
        </w:rPr>
        <w:t>may noti</w:t>
      </w:r>
      <w:r>
        <w:rPr>
          <w:rFonts w:ascii="Arial" w:hAnsi="Arial" w:cs="Arial"/>
          <w:sz w:val="24"/>
          <w:szCs w:val="24"/>
        </w:rPr>
        <w:t xml:space="preserve">ce parts of themselves they had </w:t>
      </w:r>
      <w:r w:rsidRPr="004B5B1A">
        <w:rPr>
          <w:rFonts w:ascii="Arial" w:hAnsi="Arial" w:cs="Arial"/>
          <w:sz w:val="24"/>
          <w:szCs w:val="24"/>
        </w:rPr>
        <w:t xml:space="preserve">not been </w:t>
      </w:r>
      <w:r>
        <w:rPr>
          <w:rFonts w:ascii="Arial" w:hAnsi="Arial" w:cs="Arial"/>
          <w:sz w:val="24"/>
          <w:szCs w:val="24"/>
        </w:rPr>
        <w:t xml:space="preserve">aware of before. Make sure that </w:t>
      </w:r>
      <w:r w:rsidRPr="004B5B1A">
        <w:rPr>
          <w:rFonts w:ascii="Arial" w:hAnsi="Arial" w:cs="Arial"/>
          <w:sz w:val="24"/>
          <w:szCs w:val="24"/>
        </w:rPr>
        <w:t>they are alwa</w:t>
      </w:r>
      <w:r>
        <w:rPr>
          <w:rFonts w:ascii="Arial" w:hAnsi="Arial" w:cs="Arial"/>
          <w:sz w:val="24"/>
          <w:szCs w:val="24"/>
        </w:rPr>
        <w:t xml:space="preserve">ys in their preferred position, </w:t>
      </w:r>
      <w:r w:rsidRPr="004B5B1A">
        <w:rPr>
          <w:rFonts w:ascii="Arial" w:hAnsi="Arial" w:cs="Arial"/>
          <w:sz w:val="24"/>
          <w:szCs w:val="24"/>
        </w:rPr>
        <w:t>comfortable and safe.</w:t>
      </w:r>
    </w:p>
    <w:p w:rsidR="004B5B1A" w:rsidRPr="004B5B1A" w:rsidRDefault="004B5B1A" w:rsidP="004B5B1A">
      <w:pPr>
        <w:rPr>
          <w:rFonts w:ascii="Arial" w:hAnsi="Arial" w:cs="Arial"/>
          <w:sz w:val="24"/>
          <w:szCs w:val="24"/>
        </w:rPr>
      </w:pPr>
      <w:r w:rsidRPr="004B5B1A">
        <w:rPr>
          <w:rFonts w:ascii="Arial" w:hAnsi="Arial" w:cs="Arial"/>
          <w:sz w:val="24"/>
          <w:szCs w:val="24"/>
        </w:rPr>
        <w:t>Your child can be placed alon</w:t>
      </w:r>
      <w:r>
        <w:rPr>
          <w:rFonts w:ascii="Arial" w:hAnsi="Arial" w:cs="Arial"/>
          <w:sz w:val="24"/>
          <w:szCs w:val="24"/>
        </w:rPr>
        <w:t xml:space="preserve">e on the </w:t>
      </w:r>
      <w:r w:rsidRPr="004B5B1A">
        <w:rPr>
          <w:rFonts w:ascii="Arial" w:hAnsi="Arial" w:cs="Arial"/>
          <w:sz w:val="24"/>
          <w:szCs w:val="24"/>
        </w:rPr>
        <w:t>board or use</w:t>
      </w:r>
      <w:r>
        <w:rPr>
          <w:rFonts w:ascii="Arial" w:hAnsi="Arial" w:cs="Arial"/>
          <w:sz w:val="24"/>
          <w:szCs w:val="24"/>
        </w:rPr>
        <w:t xml:space="preserve"> it with another child or adult </w:t>
      </w:r>
      <w:r w:rsidRPr="004B5B1A">
        <w:rPr>
          <w:rFonts w:ascii="Arial" w:hAnsi="Arial" w:cs="Arial"/>
          <w:sz w:val="24"/>
          <w:szCs w:val="24"/>
        </w:rPr>
        <w:t>if it is strong</w:t>
      </w:r>
      <w:r>
        <w:rPr>
          <w:rFonts w:ascii="Arial" w:hAnsi="Arial" w:cs="Arial"/>
          <w:sz w:val="24"/>
          <w:szCs w:val="24"/>
        </w:rPr>
        <w:t xml:space="preserve"> enough. It is a very adaptable </w:t>
      </w:r>
      <w:r w:rsidRPr="004B5B1A">
        <w:rPr>
          <w:rFonts w:ascii="Arial" w:hAnsi="Arial" w:cs="Arial"/>
          <w:sz w:val="24"/>
          <w:szCs w:val="24"/>
        </w:rPr>
        <w:t>activi</w:t>
      </w:r>
      <w:r>
        <w:rPr>
          <w:rFonts w:ascii="Arial" w:hAnsi="Arial" w:cs="Arial"/>
          <w:sz w:val="24"/>
          <w:szCs w:val="24"/>
        </w:rPr>
        <w:t xml:space="preserve">ty; standing and walking on the </w:t>
      </w:r>
      <w:r w:rsidRPr="004B5B1A">
        <w:rPr>
          <w:rFonts w:ascii="Arial" w:hAnsi="Arial" w:cs="Arial"/>
          <w:sz w:val="24"/>
          <w:szCs w:val="24"/>
        </w:rPr>
        <w:t xml:space="preserve">board </w:t>
      </w:r>
      <w:r>
        <w:rPr>
          <w:rFonts w:ascii="Arial" w:hAnsi="Arial" w:cs="Arial"/>
          <w:sz w:val="24"/>
          <w:szCs w:val="24"/>
        </w:rPr>
        <w:t xml:space="preserve">barefoot can be fun, as well as </w:t>
      </w:r>
      <w:r w:rsidRPr="004B5B1A">
        <w:rPr>
          <w:rFonts w:ascii="Arial" w:hAnsi="Arial" w:cs="Arial"/>
          <w:sz w:val="24"/>
          <w:szCs w:val="24"/>
        </w:rPr>
        <w:t>sitting and lying down.</w:t>
      </w:r>
    </w:p>
    <w:p w:rsidR="004B5B1A" w:rsidRPr="004B5B1A" w:rsidRDefault="004B5B1A" w:rsidP="004B5B1A">
      <w:pPr>
        <w:rPr>
          <w:rFonts w:ascii="Arial" w:hAnsi="Arial" w:cs="Arial"/>
          <w:sz w:val="24"/>
          <w:szCs w:val="24"/>
        </w:rPr>
      </w:pPr>
      <w:r w:rsidRPr="004B5B1A">
        <w:rPr>
          <w:rFonts w:ascii="Arial" w:hAnsi="Arial" w:cs="Arial"/>
          <w:sz w:val="24"/>
          <w:szCs w:val="24"/>
        </w:rPr>
        <w:t>The u</w:t>
      </w:r>
      <w:r>
        <w:rPr>
          <w:rFonts w:ascii="Arial" w:hAnsi="Arial" w:cs="Arial"/>
          <w:sz w:val="24"/>
          <w:szCs w:val="24"/>
        </w:rPr>
        <w:t xml:space="preserve">se of toys and equipment on the </w:t>
      </w:r>
      <w:r w:rsidRPr="004B5B1A">
        <w:rPr>
          <w:rFonts w:ascii="Arial" w:hAnsi="Arial" w:cs="Arial"/>
          <w:sz w:val="24"/>
          <w:szCs w:val="24"/>
        </w:rPr>
        <w:t>board depends entir</w:t>
      </w:r>
      <w:r>
        <w:rPr>
          <w:rFonts w:ascii="Arial" w:hAnsi="Arial" w:cs="Arial"/>
          <w:sz w:val="24"/>
          <w:szCs w:val="24"/>
        </w:rPr>
        <w:t xml:space="preserve">ely upon safety </w:t>
      </w:r>
      <w:r w:rsidRPr="004B5B1A">
        <w:rPr>
          <w:rFonts w:ascii="Arial" w:hAnsi="Arial" w:cs="Arial"/>
          <w:sz w:val="24"/>
          <w:szCs w:val="24"/>
        </w:rPr>
        <w:t>considera</w:t>
      </w:r>
      <w:r>
        <w:rPr>
          <w:rFonts w:ascii="Arial" w:hAnsi="Arial" w:cs="Arial"/>
          <w:sz w:val="24"/>
          <w:szCs w:val="24"/>
        </w:rPr>
        <w:t xml:space="preserve">tions, personal preferences and </w:t>
      </w:r>
      <w:r w:rsidRPr="004B5B1A">
        <w:rPr>
          <w:rFonts w:ascii="Arial" w:hAnsi="Arial" w:cs="Arial"/>
          <w:sz w:val="24"/>
          <w:szCs w:val="24"/>
        </w:rPr>
        <w:t>availabili</w:t>
      </w:r>
      <w:r>
        <w:rPr>
          <w:rFonts w:ascii="Arial" w:hAnsi="Arial" w:cs="Arial"/>
          <w:sz w:val="24"/>
          <w:szCs w:val="24"/>
        </w:rPr>
        <w:t xml:space="preserve">ty. When selecting toys to use, </w:t>
      </w:r>
      <w:r w:rsidRPr="004B5B1A">
        <w:rPr>
          <w:rFonts w:ascii="Arial" w:hAnsi="Arial" w:cs="Arial"/>
          <w:sz w:val="24"/>
          <w:szCs w:val="24"/>
        </w:rPr>
        <w:t>it is good</w:t>
      </w:r>
      <w:r>
        <w:rPr>
          <w:rFonts w:ascii="Arial" w:hAnsi="Arial" w:cs="Arial"/>
          <w:sz w:val="24"/>
          <w:szCs w:val="24"/>
        </w:rPr>
        <w:t xml:space="preserve"> to think about those that will </w:t>
      </w:r>
      <w:r w:rsidRPr="004B5B1A">
        <w:rPr>
          <w:rFonts w:ascii="Arial" w:hAnsi="Arial" w:cs="Arial"/>
          <w:sz w:val="24"/>
          <w:szCs w:val="24"/>
        </w:rPr>
        <w:t xml:space="preserve">provide an </w:t>
      </w:r>
      <w:r>
        <w:rPr>
          <w:rFonts w:ascii="Arial" w:hAnsi="Arial" w:cs="Arial"/>
          <w:sz w:val="24"/>
          <w:szCs w:val="24"/>
        </w:rPr>
        <w:t xml:space="preserve">instant response. Items such as </w:t>
      </w:r>
      <w:r w:rsidRPr="004B5B1A">
        <w:rPr>
          <w:rFonts w:ascii="Arial" w:hAnsi="Arial" w:cs="Arial"/>
          <w:sz w:val="24"/>
          <w:szCs w:val="24"/>
        </w:rPr>
        <w:t>portable</w:t>
      </w:r>
      <w:r>
        <w:rPr>
          <w:rFonts w:ascii="Arial" w:hAnsi="Arial" w:cs="Arial"/>
          <w:sz w:val="24"/>
          <w:szCs w:val="24"/>
        </w:rPr>
        <w:t xml:space="preserve"> speakers, wind-up music boxes, </w:t>
      </w:r>
      <w:r w:rsidRPr="004B5B1A">
        <w:rPr>
          <w:rFonts w:ascii="Arial" w:hAnsi="Arial" w:cs="Arial"/>
          <w:sz w:val="24"/>
          <w:szCs w:val="24"/>
        </w:rPr>
        <w:t>vibrating toys, spinning tops, s</w:t>
      </w:r>
      <w:r>
        <w:rPr>
          <w:rFonts w:ascii="Arial" w:hAnsi="Arial" w:cs="Arial"/>
          <w:sz w:val="24"/>
          <w:szCs w:val="24"/>
        </w:rPr>
        <w:t xml:space="preserve">tringed </w:t>
      </w:r>
      <w:r w:rsidRPr="004B5B1A">
        <w:rPr>
          <w:rFonts w:ascii="Arial" w:hAnsi="Arial" w:cs="Arial"/>
          <w:sz w:val="24"/>
          <w:szCs w:val="24"/>
        </w:rPr>
        <w:t>beads and bells are effective.</w:t>
      </w:r>
    </w:p>
    <w:p w:rsidR="004B5B1A" w:rsidRPr="004B5B1A" w:rsidRDefault="004B5B1A" w:rsidP="004B5B1A">
      <w:pPr>
        <w:rPr>
          <w:rFonts w:ascii="Arial" w:hAnsi="Arial" w:cs="Arial"/>
          <w:sz w:val="24"/>
          <w:szCs w:val="24"/>
        </w:rPr>
      </w:pPr>
      <w:r w:rsidRPr="004B5B1A">
        <w:rPr>
          <w:rFonts w:ascii="Arial" w:hAnsi="Arial" w:cs="Arial"/>
          <w:sz w:val="24"/>
          <w:szCs w:val="24"/>
        </w:rPr>
        <w:t>There are v</w:t>
      </w:r>
      <w:r>
        <w:rPr>
          <w:rFonts w:ascii="Arial" w:hAnsi="Arial" w:cs="Arial"/>
          <w:sz w:val="24"/>
          <w:szCs w:val="24"/>
        </w:rPr>
        <w:t xml:space="preserve">arious different ways that toys </w:t>
      </w:r>
      <w:r w:rsidRPr="004B5B1A">
        <w:rPr>
          <w:rFonts w:ascii="Arial" w:hAnsi="Arial" w:cs="Arial"/>
          <w:sz w:val="24"/>
          <w:szCs w:val="24"/>
        </w:rPr>
        <w:t>can be u</w:t>
      </w:r>
      <w:r>
        <w:rPr>
          <w:rFonts w:ascii="Arial" w:hAnsi="Arial" w:cs="Arial"/>
          <w:sz w:val="24"/>
          <w:szCs w:val="24"/>
        </w:rPr>
        <w:t xml:space="preserve">sed on the board. Lengthy items </w:t>
      </w:r>
      <w:r w:rsidRPr="004B5B1A">
        <w:rPr>
          <w:rFonts w:ascii="Arial" w:hAnsi="Arial" w:cs="Arial"/>
          <w:sz w:val="24"/>
          <w:szCs w:val="24"/>
        </w:rPr>
        <w:t xml:space="preserve">such as </w:t>
      </w:r>
      <w:r>
        <w:rPr>
          <w:rFonts w:ascii="Arial" w:hAnsi="Arial" w:cs="Arial"/>
          <w:sz w:val="24"/>
          <w:szCs w:val="24"/>
        </w:rPr>
        <w:t xml:space="preserve">stringed beads can be laid over </w:t>
      </w:r>
      <w:r w:rsidRPr="004B5B1A">
        <w:rPr>
          <w:rFonts w:ascii="Arial" w:hAnsi="Arial" w:cs="Arial"/>
          <w:sz w:val="24"/>
          <w:szCs w:val="24"/>
        </w:rPr>
        <w:t>your chil</w:t>
      </w:r>
      <w:r>
        <w:rPr>
          <w:rFonts w:ascii="Arial" w:hAnsi="Arial" w:cs="Arial"/>
          <w:sz w:val="24"/>
          <w:szCs w:val="24"/>
        </w:rPr>
        <w:t xml:space="preserve">d’s limbs. Every time they move </w:t>
      </w:r>
      <w:r w:rsidRPr="004B5B1A">
        <w:rPr>
          <w:rFonts w:ascii="Arial" w:hAnsi="Arial" w:cs="Arial"/>
          <w:sz w:val="24"/>
          <w:szCs w:val="24"/>
        </w:rPr>
        <w:t>an arm or</w:t>
      </w:r>
      <w:r>
        <w:rPr>
          <w:rFonts w:ascii="Arial" w:hAnsi="Arial" w:cs="Arial"/>
          <w:sz w:val="24"/>
          <w:szCs w:val="24"/>
        </w:rPr>
        <w:t xml:space="preserve"> leg it makes a noise that will </w:t>
      </w:r>
      <w:r w:rsidRPr="004B5B1A">
        <w:rPr>
          <w:rFonts w:ascii="Arial" w:hAnsi="Arial" w:cs="Arial"/>
          <w:sz w:val="24"/>
          <w:szCs w:val="24"/>
        </w:rPr>
        <w:t>be amplified</w:t>
      </w:r>
      <w:r>
        <w:rPr>
          <w:rFonts w:ascii="Arial" w:hAnsi="Arial" w:cs="Arial"/>
          <w:sz w:val="24"/>
          <w:szCs w:val="24"/>
        </w:rPr>
        <w:t xml:space="preserve"> by the board. With portable </w:t>
      </w:r>
      <w:r w:rsidRPr="004B5B1A">
        <w:rPr>
          <w:rFonts w:ascii="Arial" w:hAnsi="Arial" w:cs="Arial"/>
          <w:sz w:val="24"/>
          <w:szCs w:val="24"/>
        </w:rPr>
        <w:t xml:space="preserve">speakers </w:t>
      </w:r>
      <w:r>
        <w:rPr>
          <w:rFonts w:ascii="Arial" w:hAnsi="Arial" w:cs="Arial"/>
          <w:sz w:val="24"/>
          <w:szCs w:val="24"/>
        </w:rPr>
        <w:t xml:space="preserve">you can play music that will be </w:t>
      </w:r>
      <w:r w:rsidRPr="004B5B1A">
        <w:rPr>
          <w:rFonts w:ascii="Arial" w:hAnsi="Arial" w:cs="Arial"/>
          <w:sz w:val="24"/>
          <w:szCs w:val="24"/>
        </w:rPr>
        <w:t>amplified and accompanied by vibrations.</w:t>
      </w:r>
    </w:p>
    <w:p w:rsidR="004B5B1A" w:rsidRPr="004B5B1A" w:rsidRDefault="004B5B1A" w:rsidP="004B5B1A">
      <w:pPr>
        <w:rPr>
          <w:rFonts w:ascii="Arial" w:hAnsi="Arial" w:cs="Arial"/>
          <w:sz w:val="24"/>
          <w:szCs w:val="24"/>
        </w:rPr>
      </w:pPr>
      <w:r>
        <w:rPr>
          <w:rFonts w:ascii="Arial" w:hAnsi="Arial" w:cs="Arial"/>
          <w:sz w:val="24"/>
          <w:szCs w:val="24"/>
        </w:rPr>
        <w:t xml:space="preserve">Watch the video at </w:t>
      </w:r>
      <w:hyperlink r:id="rId11" w:history="1">
        <w:r w:rsidR="00241AA4" w:rsidRPr="005A4C90">
          <w:rPr>
            <w:rStyle w:val="Hyperlink"/>
            <w:rFonts w:ascii="Arial" w:hAnsi="Arial" w:cs="Arial"/>
            <w:sz w:val="24"/>
            <w:szCs w:val="24"/>
          </w:rPr>
          <w:t>www.sense.org.uk/playtoolkits</w:t>
        </w:r>
      </w:hyperlink>
      <w:r w:rsidR="00241AA4">
        <w:rPr>
          <w:rFonts w:ascii="Arial" w:hAnsi="Arial" w:cs="Arial"/>
          <w:sz w:val="24"/>
          <w:szCs w:val="24"/>
        </w:rPr>
        <w:t xml:space="preserve"> </w:t>
      </w:r>
    </w:p>
    <w:p w:rsidR="004B5B1A" w:rsidRDefault="004B5B1A" w:rsidP="004B5B1A">
      <w:pPr>
        <w:rPr>
          <w:rFonts w:ascii="Arial" w:hAnsi="Arial" w:cs="Arial"/>
          <w:sz w:val="24"/>
          <w:szCs w:val="24"/>
        </w:rPr>
      </w:pPr>
    </w:p>
    <w:p w:rsidR="004B5B1A" w:rsidRDefault="004B5B1A" w:rsidP="00241AA4">
      <w:pPr>
        <w:pStyle w:val="Heading1"/>
        <w:rPr>
          <w:rFonts w:ascii="Arial" w:hAnsi="Arial" w:cs="Arial"/>
          <w:color w:val="000000" w:themeColor="text1"/>
          <w:sz w:val="36"/>
          <w:szCs w:val="36"/>
        </w:rPr>
      </w:pPr>
      <w:r w:rsidRPr="00241AA4">
        <w:rPr>
          <w:rFonts w:ascii="Arial" w:hAnsi="Arial" w:cs="Arial"/>
          <w:color w:val="000000" w:themeColor="text1"/>
          <w:sz w:val="36"/>
          <w:szCs w:val="36"/>
        </w:rPr>
        <w:t>Focus on the process of play</w:t>
      </w:r>
    </w:p>
    <w:p w:rsidR="00241AA4" w:rsidRPr="00241AA4" w:rsidRDefault="00241AA4" w:rsidP="00241AA4"/>
    <w:p w:rsidR="004B5B1A" w:rsidRPr="004B5B1A" w:rsidRDefault="004B5B1A" w:rsidP="004B5B1A">
      <w:pPr>
        <w:rPr>
          <w:rFonts w:ascii="Arial" w:hAnsi="Arial" w:cs="Arial"/>
          <w:sz w:val="24"/>
          <w:szCs w:val="24"/>
        </w:rPr>
      </w:pPr>
      <w:r w:rsidRPr="004B5B1A">
        <w:rPr>
          <w:rFonts w:ascii="Arial" w:hAnsi="Arial" w:cs="Arial"/>
          <w:sz w:val="24"/>
          <w:szCs w:val="24"/>
        </w:rPr>
        <w:t xml:space="preserve">It’s crucial </w:t>
      </w:r>
      <w:r>
        <w:rPr>
          <w:rFonts w:ascii="Arial" w:hAnsi="Arial" w:cs="Arial"/>
          <w:sz w:val="24"/>
          <w:szCs w:val="24"/>
        </w:rPr>
        <w:t xml:space="preserve">to remember that the process is </w:t>
      </w:r>
      <w:r w:rsidRPr="004B5B1A">
        <w:rPr>
          <w:rFonts w:ascii="Arial" w:hAnsi="Arial" w:cs="Arial"/>
          <w:sz w:val="24"/>
          <w:szCs w:val="24"/>
        </w:rPr>
        <w:t>important –</w:t>
      </w:r>
      <w:r>
        <w:rPr>
          <w:rFonts w:ascii="Arial" w:hAnsi="Arial" w:cs="Arial"/>
          <w:sz w:val="24"/>
          <w:szCs w:val="24"/>
        </w:rPr>
        <w:t xml:space="preserve"> and to not get too attached to </w:t>
      </w:r>
      <w:r w:rsidRPr="004B5B1A">
        <w:rPr>
          <w:rFonts w:ascii="Arial" w:hAnsi="Arial" w:cs="Arial"/>
          <w:sz w:val="24"/>
          <w:szCs w:val="24"/>
        </w:rPr>
        <w:t>the outcome</w:t>
      </w:r>
      <w:r>
        <w:rPr>
          <w:rFonts w:ascii="Arial" w:hAnsi="Arial" w:cs="Arial"/>
          <w:sz w:val="24"/>
          <w:szCs w:val="24"/>
        </w:rPr>
        <w:t xml:space="preserve">. Go with your child even if it </w:t>
      </w:r>
      <w:r w:rsidRPr="004B5B1A">
        <w:rPr>
          <w:rFonts w:ascii="Arial" w:hAnsi="Arial" w:cs="Arial"/>
          <w:sz w:val="24"/>
          <w:szCs w:val="24"/>
        </w:rPr>
        <w:t>differs from your objective.</w:t>
      </w:r>
    </w:p>
    <w:p w:rsidR="004B5B1A" w:rsidRPr="004B5B1A" w:rsidRDefault="004B5B1A" w:rsidP="004B5B1A">
      <w:pPr>
        <w:rPr>
          <w:rFonts w:ascii="Arial" w:hAnsi="Arial" w:cs="Arial"/>
          <w:sz w:val="24"/>
          <w:szCs w:val="24"/>
        </w:rPr>
      </w:pPr>
      <w:r w:rsidRPr="004B5B1A">
        <w:rPr>
          <w:rFonts w:ascii="Arial" w:hAnsi="Arial" w:cs="Arial"/>
          <w:b/>
          <w:sz w:val="24"/>
          <w:szCs w:val="24"/>
        </w:rPr>
        <w:t>Messy play</w:t>
      </w:r>
      <w:r>
        <w:rPr>
          <w:rFonts w:ascii="Arial" w:hAnsi="Arial" w:cs="Arial"/>
          <w:sz w:val="24"/>
          <w:szCs w:val="24"/>
        </w:rPr>
        <w:t xml:space="preserve"> is an activity where you can </w:t>
      </w:r>
      <w:r w:rsidRPr="004B5B1A">
        <w:rPr>
          <w:rFonts w:ascii="Arial" w:hAnsi="Arial" w:cs="Arial"/>
          <w:sz w:val="24"/>
          <w:szCs w:val="24"/>
        </w:rPr>
        <w:t>really foc</w:t>
      </w:r>
      <w:r>
        <w:rPr>
          <w:rFonts w:ascii="Arial" w:hAnsi="Arial" w:cs="Arial"/>
          <w:sz w:val="24"/>
          <w:szCs w:val="24"/>
        </w:rPr>
        <w:t xml:space="preserve">us on the process. It’s a great </w:t>
      </w:r>
      <w:r w:rsidRPr="004B5B1A">
        <w:rPr>
          <w:rFonts w:ascii="Arial" w:hAnsi="Arial" w:cs="Arial"/>
          <w:sz w:val="24"/>
          <w:szCs w:val="24"/>
        </w:rPr>
        <w:t>way for</w:t>
      </w:r>
      <w:r>
        <w:rPr>
          <w:rFonts w:ascii="Arial" w:hAnsi="Arial" w:cs="Arial"/>
          <w:sz w:val="24"/>
          <w:szCs w:val="24"/>
        </w:rPr>
        <w:t xml:space="preserve"> your child to learn more about </w:t>
      </w:r>
      <w:r w:rsidRPr="004B5B1A">
        <w:rPr>
          <w:rFonts w:ascii="Arial" w:hAnsi="Arial" w:cs="Arial"/>
          <w:sz w:val="24"/>
          <w:szCs w:val="24"/>
        </w:rPr>
        <w:t>things b</w:t>
      </w:r>
      <w:r>
        <w:rPr>
          <w:rFonts w:ascii="Arial" w:hAnsi="Arial" w:cs="Arial"/>
          <w:sz w:val="24"/>
          <w:szCs w:val="24"/>
        </w:rPr>
        <w:t xml:space="preserve">y experiencing them. Messy play </w:t>
      </w:r>
      <w:r w:rsidRPr="004B5B1A">
        <w:rPr>
          <w:rFonts w:ascii="Arial" w:hAnsi="Arial" w:cs="Arial"/>
          <w:sz w:val="24"/>
          <w:szCs w:val="24"/>
        </w:rPr>
        <w:t>can be presented in a number of</w:t>
      </w:r>
      <w:r>
        <w:rPr>
          <w:rFonts w:ascii="Arial" w:hAnsi="Arial" w:cs="Arial"/>
          <w:sz w:val="24"/>
          <w:szCs w:val="24"/>
        </w:rPr>
        <w:t xml:space="preserve"> ways, </w:t>
      </w:r>
      <w:r w:rsidRPr="004B5B1A">
        <w:rPr>
          <w:rFonts w:ascii="Arial" w:hAnsi="Arial" w:cs="Arial"/>
          <w:sz w:val="24"/>
          <w:szCs w:val="24"/>
        </w:rPr>
        <w:t>such a</w:t>
      </w:r>
      <w:r>
        <w:rPr>
          <w:rFonts w:ascii="Arial" w:hAnsi="Arial" w:cs="Arial"/>
          <w:sz w:val="24"/>
          <w:szCs w:val="24"/>
        </w:rPr>
        <w:t xml:space="preserve">s on sensory trays, each with a </w:t>
      </w:r>
      <w:r w:rsidRPr="004B5B1A">
        <w:rPr>
          <w:rFonts w:ascii="Arial" w:hAnsi="Arial" w:cs="Arial"/>
          <w:sz w:val="24"/>
          <w:szCs w:val="24"/>
        </w:rPr>
        <w:t>different</w:t>
      </w:r>
      <w:r>
        <w:rPr>
          <w:rFonts w:ascii="Arial" w:hAnsi="Arial" w:cs="Arial"/>
          <w:sz w:val="24"/>
          <w:szCs w:val="24"/>
        </w:rPr>
        <w:t xml:space="preserve"> theme. Remember to use edible, </w:t>
      </w:r>
      <w:r w:rsidRPr="004B5B1A">
        <w:rPr>
          <w:rFonts w:ascii="Arial" w:hAnsi="Arial" w:cs="Arial"/>
          <w:sz w:val="24"/>
          <w:szCs w:val="24"/>
        </w:rPr>
        <w:t>clean mater</w:t>
      </w:r>
      <w:r>
        <w:rPr>
          <w:rFonts w:ascii="Arial" w:hAnsi="Arial" w:cs="Arial"/>
          <w:sz w:val="24"/>
          <w:szCs w:val="24"/>
        </w:rPr>
        <w:t xml:space="preserve">ials, and be mindful of choking </w:t>
      </w:r>
      <w:r w:rsidRPr="004B5B1A">
        <w:rPr>
          <w:rFonts w:ascii="Arial" w:hAnsi="Arial" w:cs="Arial"/>
          <w:sz w:val="24"/>
          <w:szCs w:val="24"/>
        </w:rPr>
        <w:t>hazards and allergies.</w:t>
      </w:r>
    </w:p>
    <w:p w:rsidR="00392BD1" w:rsidRDefault="00392BD1" w:rsidP="004B5B1A">
      <w:pPr>
        <w:rPr>
          <w:rFonts w:ascii="Arial" w:hAnsi="Arial" w:cs="Arial"/>
          <w:b/>
          <w:sz w:val="24"/>
          <w:szCs w:val="24"/>
        </w:rPr>
      </w:pPr>
    </w:p>
    <w:p w:rsidR="004B5B1A" w:rsidRPr="004B5B1A" w:rsidRDefault="004B5B1A" w:rsidP="004B5B1A">
      <w:pPr>
        <w:rPr>
          <w:rFonts w:ascii="Arial" w:hAnsi="Arial" w:cs="Arial"/>
          <w:b/>
          <w:sz w:val="24"/>
          <w:szCs w:val="24"/>
        </w:rPr>
      </w:pPr>
      <w:r w:rsidRPr="004B5B1A">
        <w:rPr>
          <w:rFonts w:ascii="Arial" w:hAnsi="Arial" w:cs="Arial"/>
          <w:b/>
          <w:sz w:val="24"/>
          <w:szCs w:val="24"/>
        </w:rPr>
        <w:t>Textures</w:t>
      </w:r>
    </w:p>
    <w:p w:rsidR="004B5B1A" w:rsidRPr="004B5B1A" w:rsidRDefault="004B5B1A" w:rsidP="004B5B1A">
      <w:pPr>
        <w:rPr>
          <w:rFonts w:ascii="Arial" w:hAnsi="Arial" w:cs="Arial"/>
          <w:sz w:val="24"/>
          <w:szCs w:val="24"/>
        </w:rPr>
      </w:pPr>
      <w:r w:rsidRPr="004B5B1A">
        <w:rPr>
          <w:rFonts w:ascii="Arial" w:hAnsi="Arial" w:cs="Arial"/>
          <w:sz w:val="24"/>
          <w:szCs w:val="24"/>
        </w:rPr>
        <w:t>Being mindful of different textures c</w:t>
      </w:r>
      <w:r>
        <w:rPr>
          <w:rFonts w:ascii="Arial" w:hAnsi="Arial" w:cs="Arial"/>
          <w:sz w:val="24"/>
          <w:szCs w:val="24"/>
        </w:rPr>
        <w:t xml:space="preserve">an </w:t>
      </w:r>
      <w:r w:rsidRPr="004B5B1A">
        <w:rPr>
          <w:rFonts w:ascii="Arial" w:hAnsi="Arial" w:cs="Arial"/>
          <w:sz w:val="24"/>
          <w:szCs w:val="24"/>
        </w:rPr>
        <w:t>help you</w:t>
      </w:r>
      <w:r>
        <w:rPr>
          <w:rFonts w:ascii="Arial" w:hAnsi="Arial" w:cs="Arial"/>
          <w:sz w:val="24"/>
          <w:szCs w:val="24"/>
        </w:rPr>
        <w:t xml:space="preserve"> make an activity more suitable </w:t>
      </w:r>
      <w:r w:rsidRPr="004B5B1A">
        <w:rPr>
          <w:rFonts w:ascii="Arial" w:hAnsi="Arial" w:cs="Arial"/>
          <w:sz w:val="24"/>
          <w:szCs w:val="24"/>
        </w:rPr>
        <w:t>for your chil</w:t>
      </w:r>
      <w:r>
        <w:rPr>
          <w:rFonts w:ascii="Arial" w:hAnsi="Arial" w:cs="Arial"/>
          <w:sz w:val="24"/>
          <w:szCs w:val="24"/>
        </w:rPr>
        <w:t xml:space="preserve">d and their preferences. It can </w:t>
      </w:r>
      <w:r w:rsidRPr="004B5B1A">
        <w:rPr>
          <w:rFonts w:ascii="Arial" w:hAnsi="Arial" w:cs="Arial"/>
          <w:sz w:val="24"/>
          <w:szCs w:val="24"/>
        </w:rPr>
        <w:t>also help you</w:t>
      </w:r>
      <w:r>
        <w:rPr>
          <w:rFonts w:ascii="Arial" w:hAnsi="Arial" w:cs="Arial"/>
          <w:sz w:val="24"/>
          <w:szCs w:val="24"/>
        </w:rPr>
        <w:t xml:space="preserve"> build in exposure to a variety </w:t>
      </w:r>
      <w:r w:rsidRPr="004B5B1A">
        <w:rPr>
          <w:rFonts w:ascii="Arial" w:hAnsi="Arial" w:cs="Arial"/>
          <w:sz w:val="24"/>
          <w:szCs w:val="24"/>
        </w:rPr>
        <w:t>of different objects.</w:t>
      </w:r>
    </w:p>
    <w:p w:rsidR="004B5B1A" w:rsidRPr="004B5B1A" w:rsidRDefault="004B5B1A" w:rsidP="004B5B1A">
      <w:pPr>
        <w:rPr>
          <w:rFonts w:ascii="Arial" w:hAnsi="Arial" w:cs="Arial"/>
          <w:sz w:val="24"/>
          <w:szCs w:val="24"/>
        </w:rPr>
      </w:pPr>
      <w:r w:rsidRPr="004B5B1A">
        <w:rPr>
          <w:rFonts w:ascii="Arial" w:hAnsi="Arial" w:cs="Arial"/>
          <w:sz w:val="24"/>
          <w:szCs w:val="24"/>
        </w:rPr>
        <w:t>Easy textures: with these your child has</w:t>
      </w:r>
      <w:r>
        <w:rPr>
          <w:rFonts w:ascii="Arial" w:hAnsi="Arial" w:cs="Arial"/>
          <w:sz w:val="24"/>
          <w:szCs w:val="24"/>
        </w:rPr>
        <w:t xml:space="preserve"> </w:t>
      </w:r>
      <w:r w:rsidRPr="004B5B1A">
        <w:rPr>
          <w:rFonts w:ascii="Arial" w:hAnsi="Arial" w:cs="Arial"/>
          <w:sz w:val="24"/>
          <w:szCs w:val="24"/>
        </w:rPr>
        <w:t>more control over contact.</w:t>
      </w:r>
    </w:p>
    <w:p w:rsidR="004B5B1A" w:rsidRPr="00894613" w:rsidRDefault="004B5B1A" w:rsidP="00894613">
      <w:pPr>
        <w:pStyle w:val="ListParagraph"/>
        <w:numPr>
          <w:ilvl w:val="0"/>
          <w:numId w:val="11"/>
        </w:numPr>
        <w:rPr>
          <w:rFonts w:ascii="Arial" w:hAnsi="Arial" w:cs="Arial"/>
          <w:sz w:val="24"/>
          <w:szCs w:val="24"/>
        </w:rPr>
      </w:pPr>
      <w:r w:rsidRPr="00894613">
        <w:rPr>
          <w:rFonts w:ascii="Arial" w:hAnsi="Arial" w:cs="Arial"/>
          <w:sz w:val="24"/>
          <w:szCs w:val="24"/>
        </w:rPr>
        <w:t>Dry textures that fall away from your hand: dried rice, dry sand, dry lentils, or cotton wool.</w:t>
      </w:r>
    </w:p>
    <w:p w:rsidR="004B5B1A" w:rsidRPr="00894613" w:rsidRDefault="004B5B1A" w:rsidP="00894613">
      <w:pPr>
        <w:pStyle w:val="ListParagraph"/>
        <w:numPr>
          <w:ilvl w:val="0"/>
          <w:numId w:val="11"/>
        </w:numPr>
        <w:rPr>
          <w:rFonts w:ascii="Arial" w:hAnsi="Arial" w:cs="Arial"/>
          <w:sz w:val="24"/>
          <w:szCs w:val="24"/>
        </w:rPr>
      </w:pPr>
      <w:r w:rsidRPr="00894613">
        <w:rPr>
          <w:rFonts w:ascii="Arial" w:hAnsi="Arial" w:cs="Arial"/>
          <w:sz w:val="24"/>
          <w:szCs w:val="24"/>
        </w:rPr>
        <w:t>Dry textures that mostly fall away but some particles or bits may stick to the hand: play dough, sterile compost, clean mud, or chalk.</w:t>
      </w:r>
    </w:p>
    <w:p w:rsidR="004B5B1A" w:rsidRPr="004B5B1A" w:rsidRDefault="004B5B1A" w:rsidP="004B5B1A">
      <w:pPr>
        <w:rPr>
          <w:rFonts w:ascii="Arial" w:hAnsi="Arial" w:cs="Arial"/>
          <w:sz w:val="24"/>
          <w:szCs w:val="24"/>
        </w:rPr>
      </w:pPr>
      <w:r w:rsidRPr="004B5B1A">
        <w:rPr>
          <w:rFonts w:ascii="Arial" w:hAnsi="Arial" w:cs="Arial"/>
          <w:sz w:val="24"/>
          <w:szCs w:val="24"/>
        </w:rPr>
        <w:t xml:space="preserve">Difficult textures: </w:t>
      </w:r>
      <w:r>
        <w:rPr>
          <w:rFonts w:ascii="Arial" w:hAnsi="Arial" w:cs="Arial"/>
          <w:sz w:val="24"/>
          <w:szCs w:val="24"/>
        </w:rPr>
        <w:t xml:space="preserve">with these your child </w:t>
      </w:r>
      <w:r w:rsidRPr="004B5B1A">
        <w:rPr>
          <w:rFonts w:ascii="Arial" w:hAnsi="Arial" w:cs="Arial"/>
          <w:sz w:val="24"/>
          <w:szCs w:val="24"/>
        </w:rPr>
        <w:t>has less control over contact.</w:t>
      </w:r>
    </w:p>
    <w:p w:rsidR="004B5B1A" w:rsidRPr="00894613" w:rsidRDefault="004B5B1A" w:rsidP="00894613">
      <w:pPr>
        <w:pStyle w:val="ListParagraph"/>
        <w:numPr>
          <w:ilvl w:val="0"/>
          <w:numId w:val="13"/>
        </w:numPr>
        <w:rPr>
          <w:rFonts w:ascii="Arial" w:hAnsi="Arial" w:cs="Arial"/>
          <w:sz w:val="24"/>
          <w:szCs w:val="24"/>
        </w:rPr>
      </w:pPr>
      <w:r w:rsidRPr="00894613">
        <w:rPr>
          <w:rFonts w:ascii="Arial" w:hAnsi="Arial" w:cs="Arial"/>
          <w:sz w:val="24"/>
          <w:szCs w:val="24"/>
        </w:rPr>
        <w:t>Wet textures that stick to the hand but that your child can easily break contact with (e.g. by lightly wiping): jelly, baked beans, wet sand, or sensitive shaving foam.</w:t>
      </w:r>
    </w:p>
    <w:p w:rsidR="004B5B1A" w:rsidRPr="00894613" w:rsidRDefault="004B5B1A" w:rsidP="00894613">
      <w:pPr>
        <w:pStyle w:val="ListParagraph"/>
        <w:numPr>
          <w:ilvl w:val="0"/>
          <w:numId w:val="13"/>
        </w:numPr>
        <w:rPr>
          <w:rFonts w:ascii="Arial" w:hAnsi="Arial" w:cs="Arial"/>
          <w:sz w:val="24"/>
          <w:szCs w:val="24"/>
        </w:rPr>
      </w:pPr>
      <w:r w:rsidRPr="00894613">
        <w:rPr>
          <w:rFonts w:ascii="Arial" w:hAnsi="Arial" w:cs="Arial"/>
          <w:sz w:val="24"/>
          <w:szCs w:val="24"/>
        </w:rPr>
        <w:t>Wet textures that stick to the hand and that your child has least control of breaking contact with (e.g. by repeatedly wiping): yoghurt, finger paint, mud, Angel Delight or ice cream.</w:t>
      </w:r>
    </w:p>
    <w:p w:rsidR="004B5B1A" w:rsidRPr="004B5B1A" w:rsidRDefault="004B5B1A" w:rsidP="004B5B1A">
      <w:pPr>
        <w:rPr>
          <w:rFonts w:ascii="Arial" w:hAnsi="Arial" w:cs="Arial"/>
          <w:sz w:val="24"/>
          <w:szCs w:val="24"/>
        </w:rPr>
      </w:pPr>
      <w:r w:rsidRPr="004B5B1A">
        <w:rPr>
          <w:rFonts w:ascii="Arial" w:hAnsi="Arial" w:cs="Arial"/>
          <w:sz w:val="24"/>
          <w:szCs w:val="24"/>
        </w:rPr>
        <w:t>Changin</w:t>
      </w:r>
      <w:r>
        <w:rPr>
          <w:rFonts w:ascii="Arial" w:hAnsi="Arial" w:cs="Arial"/>
          <w:sz w:val="24"/>
          <w:szCs w:val="24"/>
        </w:rPr>
        <w:t xml:space="preserve">g textures: you can demonstrate </w:t>
      </w:r>
      <w:r w:rsidRPr="004B5B1A">
        <w:rPr>
          <w:rFonts w:ascii="Arial" w:hAnsi="Arial" w:cs="Arial"/>
          <w:sz w:val="24"/>
          <w:szCs w:val="24"/>
        </w:rPr>
        <w:t>how t</w:t>
      </w:r>
      <w:r>
        <w:rPr>
          <w:rFonts w:ascii="Arial" w:hAnsi="Arial" w:cs="Arial"/>
          <w:sz w:val="24"/>
          <w:szCs w:val="24"/>
        </w:rPr>
        <w:t xml:space="preserve">extures change by starting with </w:t>
      </w:r>
      <w:r w:rsidR="00894613">
        <w:rPr>
          <w:rFonts w:ascii="Arial" w:hAnsi="Arial" w:cs="Arial"/>
          <w:sz w:val="24"/>
          <w:szCs w:val="24"/>
        </w:rPr>
        <w:t xml:space="preserve">dried </w:t>
      </w:r>
      <w:r w:rsidRPr="004B5B1A">
        <w:rPr>
          <w:rFonts w:ascii="Arial" w:hAnsi="Arial" w:cs="Arial"/>
          <w:sz w:val="24"/>
          <w:szCs w:val="24"/>
        </w:rPr>
        <w:t>c</w:t>
      </w:r>
      <w:r>
        <w:rPr>
          <w:rFonts w:ascii="Arial" w:hAnsi="Arial" w:cs="Arial"/>
          <w:sz w:val="24"/>
          <w:szCs w:val="24"/>
        </w:rPr>
        <w:t xml:space="preserve">ustard powder or dried shredded </w:t>
      </w:r>
      <w:r w:rsidRPr="004B5B1A">
        <w:rPr>
          <w:rFonts w:ascii="Arial" w:hAnsi="Arial" w:cs="Arial"/>
          <w:sz w:val="24"/>
          <w:szCs w:val="24"/>
        </w:rPr>
        <w:t>tissues and then adding water.</w:t>
      </w:r>
    </w:p>
    <w:p w:rsidR="004B5B1A" w:rsidRPr="004B5B1A" w:rsidRDefault="004B5B1A" w:rsidP="004B5B1A">
      <w:pPr>
        <w:rPr>
          <w:rFonts w:ascii="Arial" w:hAnsi="Arial" w:cs="Arial"/>
          <w:b/>
          <w:sz w:val="24"/>
          <w:szCs w:val="24"/>
        </w:rPr>
      </w:pPr>
      <w:r w:rsidRPr="004B5B1A">
        <w:rPr>
          <w:rFonts w:ascii="Arial" w:hAnsi="Arial" w:cs="Arial"/>
          <w:b/>
          <w:sz w:val="24"/>
          <w:szCs w:val="24"/>
        </w:rPr>
        <w:t>Hand movement</w:t>
      </w:r>
    </w:p>
    <w:p w:rsidR="004B5B1A" w:rsidRPr="004B5B1A" w:rsidRDefault="004B5B1A" w:rsidP="004B5B1A">
      <w:pPr>
        <w:rPr>
          <w:rFonts w:ascii="Arial" w:hAnsi="Arial" w:cs="Arial"/>
          <w:sz w:val="24"/>
          <w:szCs w:val="24"/>
        </w:rPr>
      </w:pPr>
      <w:r w:rsidRPr="004B5B1A">
        <w:rPr>
          <w:rFonts w:ascii="Arial" w:hAnsi="Arial" w:cs="Arial"/>
          <w:sz w:val="24"/>
          <w:szCs w:val="24"/>
        </w:rPr>
        <w:t>When undert</w:t>
      </w:r>
      <w:r>
        <w:rPr>
          <w:rFonts w:ascii="Arial" w:hAnsi="Arial" w:cs="Arial"/>
          <w:sz w:val="24"/>
          <w:szCs w:val="24"/>
        </w:rPr>
        <w:t xml:space="preserve">aking this activity, be mindful </w:t>
      </w:r>
      <w:r w:rsidRPr="004B5B1A">
        <w:rPr>
          <w:rFonts w:ascii="Arial" w:hAnsi="Arial" w:cs="Arial"/>
          <w:sz w:val="24"/>
          <w:szCs w:val="24"/>
        </w:rPr>
        <w:t>of th</w:t>
      </w:r>
      <w:r>
        <w:rPr>
          <w:rFonts w:ascii="Arial" w:hAnsi="Arial" w:cs="Arial"/>
          <w:sz w:val="24"/>
          <w:szCs w:val="24"/>
        </w:rPr>
        <w:t xml:space="preserve">e different movements you might </w:t>
      </w:r>
      <w:r w:rsidRPr="004B5B1A">
        <w:rPr>
          <w:rFonts w:ascii="Arial" w:hAnsi="Arial" w:cs="Arial"/>
          <w:sz w:val="24"/>
          <w:szCs w:val="24"/>
        </w:rPr>
        <w:t>want to encourage. These can include:</w:t>
      </w:r>
    </w:p>
    <w:p w:rsidR="004B5B1A" w:rsidRPr="004B5B1A" w:rsidRDefault="004B5B1A" w:rsidP="004B5B1A">
      <w:pPr>
        <w:pStyle w:val="ListParagraph"/>
        <w:numPr>
          <w:ilvl w:val="0"/>
          <w:numId w:val="7"/>
        </w:numPr>
        <w:rPr>
          <w:rFonts w:ascii="Arial" w:hAnsi="Arial" w:cs="Arial"/>
          <w:sz w:val="24"/>
          <w:szCs w:val="24"/>
        </w:rPr>
      </w:pPr>
      <w:r w:rsidRPr="004B5B1A">
        <w:rPr>
          <w:rFonts w:ascii="Arial" w:hAnsi="Arial" w:cs="Arial"/>
          <w:sz w:val="24"/>
          <w:szCs w:val="24"/>
        </w:rPr>
        <w:t>A palmer grasp (squeezing toys and play dough)</w:t>
      </w:r>
    </w:p>
    <w:p w:rsidR="004B5B1A" w:rsidRPr="004B5B1A" w:rsidRDefault="004B5B1A" w:rsidP="004B5B1A">
      <w:pPr>
        <w:pStyle w:val="ListParagraph"/>
        <w:numPr>
          <w:ilvl w:val="0"/>
          <w:numId w:val="7"/>
        </w:numPr>
        <w:rPr>
          <w:rFonts w:ascii="Arial" w:hAnsi="Arial" w:cs="Arial"/>
          <w:sz w:val="24"/>
          <w:szCs w:val="24"/>
        </w:rPr>
      </w:pPr>
      <w:r w:rsidRPr="004B5B1A">
        <w:rPr>
          <w:rFonts w:ascii="Arial" w:hAnsi="Arial" w:cs="Arial"/>
          <w:sz w:val="24"/>
          <w:szCs w:val="24"/>
        </w:rPr>
        <w:t>Using thumb and fingers (building towers of bricks)</w:t>
      </w:r>
    </w:p>
    <w:p w:rsidR="004B5B1A" w:rsidRPr="004B5B1A" w:rsidRDefault="004B5B1A" w:rsidP="004B5B1A">
      <w:pPr>
        <w:pStyle w:val="ListParagraph"/>
        <w:numPr>
          <w:ilvl w:val="0"/>
          <w:numId w:val="7"/>
        </w:numPr>
        <w:rPr>
          <w:rFonts w:ascii="Arial" w:hAnsi="Arial" w:cs="Arial"/>
          <w:sz w:val="24"/>
          <w:szCs w:val="24"/>
        </w:rPr>
      </w:pPr>
      <w:r w:rsidRPr="004B5B1A">
        <w:rPr>
          <w:rFonts w:ascii="Arial" w:hAnsi="Arial" w:cs="Arial"/>
          <w:sz w:val="24"/>
          <w:szCs w:val="24"/>
        </w:rPr>
        <w:t>Pincer grip (popping bubble wrap)</w:t>
      </w:r>
    </w:p>
    <w:p w:rsidR="004B5B1A" w:rsidRPr="004B5B1A" w:rsidRDefault="004B5B1A" w:rsidP="004B5B1A">
      <w:pPr>
        <w:pStyle w:val="ListParagraph"/>
        <w:numPr>
          <w:ilvl w:val="0"/>
          <w:numId w:val="7"/>
        </w:numPr>
        <w:rPr>
          <w:rFonts w:ascii="Arial" w:hAnsi="Arial" w:cs="Arial"/>
          <w:sz w:val="24"/>
          <w:szCs w:val="24"/>
        </w:rPr>
      </w:pPr>
      <w:r w:rsidRPr="004B5B1A">
        <w:rPr>
          <w:rFonts w:ascii="Arial" w:hAnsi="Arial" w:cs="Arial"/>
          <w:sz w:val="24"/>
          <w:szCs w:val="24"/>
        </w:rPr>
        <w:t>Release (placing objects in containers)</w:t>
      </w:r>
    </w:p>
    <w:p w:rsidR="004B5B1A" w:rsidRPr="004B5B1A" w:rsidRDefault="004B5B1A" w:rsidP="004B5B1A">
      <w:pPr>
        <w:pStyle w:val="ListParagraph"/>
        <w:numPr>
          <w:ilvl w:val="0"/>
          <w:numId w:val="7"/>
        </w:numPr>
        <w:rPr>
          <w:rFonts w:ascii="Arial" w:hAnsi="Arial" w:cs="Arial"/>
          <w:sz w:val="24"/>
          <w:szCs w:val="24"/>
        </w:rPr>
      </w:pPr>
      <w:r w:rsidRPr="004B5B1A">
        <w:rPr>
          <w:rFonts w:ascii="Arial" w:hAnsi="Arial" w:cs="Arial"/>
          <w:sz w:val="24"/>
          <w:szCs w:val="24"/>
        </w:rPr>
        <w:t>Rotary action (pouring from one container to another)</w:t>
      </w:r>
    </w:p>
    <w:p w:rsidR="004B5B1A" w:rsidRPr="004B5B1A" w:rsidRDefault="004B5B1A" w:rsidP="004B5B1A">
      <w:pPr>
        <w:pStyle w:val="ListParagraph"/>
        <w:numPr>
          <w:ilvl w:val="0"/>
          <w:numId w:val="7"/>
        </w:numPr>
        <w:rPr>
          <w:rFonts w:ascii="Arial" w:hAnsi="Arial" w:cs="Arial"/>
          <w:sz w:val="24"/>
          <w:szCs w:val="24"/>
        </w:rPr>
      </w:pPr>
      <w:r w:rsidRPr="004B5B1A">
        <w:rPr>
          <w:rFonts w:ascii="Arial" w:hAnsi="Arial" w:cs="Arial"/>
          <w:sz w:val="24"/>
          <w:szCs w:val="24"/>
        </w:rPr>
        <w:t>Finger isolation (making fingerprints in play dough)</w:t>
      </w:r>
    </w:p>
    <w:p w:rsidR="004B5B1A" w:rsidRPr="004B5B1A" w:rsidRDefault="004B5B1A" w:rsidP="004B5B1A">
      <w:pPr>
        <w:pStyle w:val="ListParagraph"/>
        <w:numPr>
          <w:ilvl w:val="0"/>
          <w:numId w:val="7"/>
        </w:numPr>
        <w:rPr>
          <w:rFonts w:ascii="Arial" w:hAnsi="Arial" w:cs="Arial"/>
          <w:sz w:val="24"/>
          <w:szCs w:val="24"/>
        </w:rPr>
      </w:pPr>
      <w:r w:rsidRPr="004B5B1A">
        <w:rPr>
          <w:rFonts w:ascii="Arial" w:hAnsi="Arial" w:cs="Arial"/>
          <w:sz w:val="24"/>
          <w:szCs w:val="24"/>
        </w:rPr>
        <w:t>Bilateral hand use (tearing paper)</w:t>
      </w:r>
    </w:p>
    <w:p w:rsidR="004B5B1A" w:rsidRPr="004B5B1A" w:rsidRDefault="004B5B1A" w:rsidP="004B5B1A">
      <w:pPr>
        <w:pStyle w:val="ListParagraph"/>
        <w:numPr>
          <w:ilvl w:val="0"/>
          <w:numId w:val="7"/>
        </w:numPr>
        <w:rPr>
          <w:rFonts w:ascii="Arial" w:hAnsi="Arial" w:cs="Arial"/>
          <w:sz w:val="24"/>
          <w:szCs w:val="24"/>
        </w:rPr>
      </w:pPr>
      <w:r w:rsidRPr="004B5B1A">
        <w:rPr>
          <w:rFonts w:ascii="Arial" w:hAnsi="Arial" w:cs="Arial"/>
          <w:sz w:val="24"/>
          <w:szCs w:val="24"/>
        </w:rPr>
        <w:t>Hand and finger strength (manipulating play dough)</w:t>
      </w:r>
    </w:p>
    <w:p w:rsidR="004B5B1A" w:rsidRPr="004B5B1A" w:rsidRDefault="004B5B1A" w:rsidP="004B5B1A">
      <w:pPr>
        <w:pStyle w:val="ListParagraph"/>
        <w:numPr>
          <w:ilvl w:val="0"/>
          <w:numId w:val="7"/>
        </w:numPr>
        <w:rPr>
          <w:rFonts w:ascii="Arial" w:hAnsi="Arial" w:cs="Arial"/>
          <w:sz w:val="24"/>
          <w:szCs w:val="24"/>
        </w:rPr>
      </w:pPr>
      <w:r w:rsidRPr="004B5B1A">
        <w:rPr>
          <w:rFonts w:ascii="Arial" w:hAnsi="Arial" w:cs="Arial"/>
          <w:sz w:val="24"/>
          <w:szCs w:val="24"/>
        </w:rPr>
        <w:t>Tracking (following lines of wool).</w:t>
      </w:r>
    </w:p>
    <w:p w:rsidR="004B5B1A" w:rsidRPr="004B5B1A" w:rsidRDefault="004B5B1A" w:rsidP="004B5B1A">
      <w:pPr>
        <w:rPr>
          <w:rFonts w:ascii="Arial" w:hAnsi="Arial" w:cs="Arial"/>
          <w:b/>
          <w:sz w:val="24"/>
          <w:szCs w:val="24"/>
        </w:rPr>
      </w:pPr>
      <w:r w:rsidRPr="004B5B1A">
        <w:rPr>
          <w:rFonts w:ascii="Arial" w:hAnsi="Arial" w:cs="Arial"/>
          <w:b/>
          <w:sz w:val="24"/>
          <w:szCs w:val="24"/>
        </w:rPr>
        <w:t>Adaptation</w:t>
      </w:r>
    </w:p>
    <w:p w:rsidR="004B5B1A" w:rsidRPr="004B5B1A" w:rsidRDefault="004B5B1A" w:rsidP="004B5B1A">
      <w:pPr>
        <w:rPr>
          <w:rFonts w:ascii="Arial" w:hAnsi="Arial" w:cs="Arial"/>
          <w:sz w:val="24"/>
          <w:szCs w:val="24"/>
        </w:rPr>
      </w:pPr>
      <w:r w:rsidRPr="004B5B1A">
        <w:rPr>
          <w:rFonts w:ascii="Arial" w:hAnsi="Arial" w:cs="Arial"/>
          <w:sz w:val="24"/>
          <w:szCs w:val="24"/>
        </w:rPr>
        <w:t>Not all chil</w:t>
      </w:r>
      <w:r>
        <w:rPr>
          <w:rFonts w:ascii="Arial" w:hAnsi="Arial" w:cs="Arial"/>
          <w:sz w:val="24"/>
          <w:szCs w:val="24"/>
        </w:rPr>
        <w:t xml:space="preserve">dren will be able to make these </w:t>
      </w:r>
      <w:r w:rsidRPr="004B5B1A">
        <w:rPr>
          <w:rFonts w:ascii="Arial" w:hAnsi="Arial" w:cs="Arial"/>
          <w:sz w:val="24"/>
          <w:szCs w:val="24"/>
        </w:rPr>
        <w:t>movem</w:t>
      </w:r>
      <w:r>
        <w:rPr>
          <w:rFonts w:ascii="Arial" w:hAnsi="Arial" w:cs="Arial"/>
          <w:sz w:val="24"/>
          <w:szCs w:val="24"/>
        </w:rPr>
        <w:t xml:space="preserve">ents and some don’t like to get </w:t>
      </w:r>
      <w:r w:rsidRPr="004B5B1A">
        <w:rPr>
          <w:rFonts w:ascii="Arial" w:hAnsi="Arial" w:cs="Arial"/>
          <w:sz w:val="24"/>
          <w:szCs w:val="24"/>
        </w:rPr>
        <w:t>messy. As an</w:t>
      </w:r>
      <w:r>
        <w:rPr>
          <w:rFonts w:ascii="Arial" w:hAnsi="Arial" w:cs="Arial"/>
          <w:sz w:val="24"/>
          <w:szCs w:val="24"/>
        </w:rPr>
        <w:t xml:space="preserve"> alternative, try paints in a </w:t>
      </w:r>
      <w:r w:rsidRPr="004B5B1A">
        <w:rPr>
          <w:rFonts w:ascii="Arial" w:hAnsi="Arial" w:cs="Arial"/>
          <w:sz w:val="24"/>
          <w:szCs w:val="24"/>
        </w:rPr>
        <w:t>clear pla</w:t>
      </w:r>
      <w:r>
        <w:rPr>
          <w:rFonts w:ascii="Arial" w:hAnsi="Arial" w:cs="Arial"/>
          <w:sz w:val="24"/>
          <w:szCs w:val="24"/>
        </w:rPr>
        <w:t xml:space="preserve">stic bag or on paper with cling </w:t>
      </w:r>
      <w:r w:rsidRPr="004B5B1A">
        <w:rPr>
          <w:rFonts w:ascii="Arial" w:hAnsi="Arial" w:cs="Arial"/>
          <w:sz w:val="24"/>
          <w:szCs w:val="24"/>
        </w:rPr>
        <w:t>film ov</w:t>
      </w:r>
      <w:r>
        <w:rPr>
          <w:rFonts w:ascii="Arial" w:hAnsi="Arial" w:cs="Arial"/>
          <w:sz w:val="24"/>
          <w:szCs w:val="24"/>
        </w:rPr>
        <w:t xml:space="preserve">er the top. Your child can play </w:t>
      </w:r>
      <w:r w:rsidRPr="004B5B1A">
        <w:rPr>
          <w:rFonts w:ascii="Arial" w:hAnsi="Arial" w:cs="Arial"/>
          <w:sz w:val="24"/>
          <w:szCs w:val="24"/>
        </w:rPr>
        <w:t>by push</w:t>
      </w:r>
      <w:r w:rsidR="0088092B">
        <w:rPr>
          <w:rFonts w:ascii="Arial" w:hAnsi="Arial" w:cs="Arial"/>
          <w:sz w:val="24"/>
          <w:szCs w:val="24"/>
        </w:rPr>
        <w:t xml:space="preserve">ing the paint around with their </w:t>
      </w:r>
      <w:r w:rsidRPr="004B5B1A">
        <w:rPr>
          <w:rFonts w:ascii="Arial" w:hAnsi="Arial" w:cs="Arial"/>
          <w:sz w:val="24"/>
          <w:szCs w:val="24"/>
        </w:rPr>
        <w:t xml:space="preserve">fingers and </w:t>
      </w:r>
      <w:r w:rsidR="0088092B">
        <w:rPr>
          <w:rFonts w:ascii="Arial" w:hAnsi="Arial" w:cs="Arial"/>
          <w:sz w:val="24"/>
          <w:szCs w:val="24"/>
        </w:rPr>
        <w:t xml:space="preserve">hands over the plastic or cling </w:t>
      </w:r>
      <w:r w:rsidRPr="004B5B1A">
        <w:rPr>
          <w:rFonts w:ascii="Arial" w:hAnsi="Arial" w:cs="Arial"/>
          <w:sz w:val="24"/>
          <w:szCs w:val="24"/>
        </w:rPr>
        <w:t>film. You mig</w:t>
      </w:r>
      <w:r w:rsidR="0088092B">
        <w:rPr>
          <w:rFonts w:ascii="Arial" w:hAnsi="Arial" w:cs="Arial"/>
          <w:sz w:val="24"/>
          <w:szCs w:val="24"/>
        </w:rPr>
        <w:t xml:space="preserve">ht find that some children will </w:t>
      </w:r>
      <w:r w:rsidRPr="004B5B1A">
        <w:rPr>
          <w:rFonts w:ascii="Arial" w:hAnsi="Arial" w:cs="Arial"/>
          <w:sz w:val="24"/>
          <w:szCs w:val="24"/>
        </w:rPr>
        <w:t>slowly choose to g</w:t>
      </w:r>
      <w:r w:rsidR="0088092B">
        <w:rPr>
          <w:rFonts w:ascii="Arial" w:hAnsi="Arial" w:cs="Arial"/>
          <w:sz w:val="24"/>
          <w:szCs w:val="24"/>
        </w:rPr>
        <w:t xml:space="preserve">et messy by picking off </w:t>
      </w:r>
      <w:r w:rsidRPr="004B5B1A">
        <w:rPr>
          <w:rFonts w:ascii="Arial" w:hAnsi="Arial" w:cs="Arial"/>
          <w:sz w:val="24"/>
          <w:szCs w:val="24"/>
        </w:rPr>
        <w:t>the cling fi</w:t>
      </w:r>
      <w:r w:rsidR="0088092B">
        <w:rPr>
          <w:rFonts w:ascii="Arial" w:hAnsi="Arial" w:cs="Arial"/>
          <w:sz w:val="24"/>
          <w:szCs w:val="24"/>
        </w:rPr>
        <w:t xml:space="preserve">lm and trying to put their hand </w:t>
      </w:r>
      <w:r w:rsidRPr="004B5B1A">
        <w:rPr>
          <w:rFonts w:ascii="Arial" w:hAnsi="Arial" w:cs="Arial"/>
          <w:sz w:val="24"/>
          <w:szCs w:val="24"/>
        </w:rPr>
        <w:t>directly</w:t>
      </w:r>
      <w:r w:rsidR="0088092B">
        <w:rPr>
          <w:rFonts w:ascii="Arial" w:hAnsi="Arial" w:cs="Arial"/>
          <w:sz w:val="24"/>
          <w:szCs w:val="24"/>
        </w:rPr>
        <w:t xml:space="preserve"> into the paint. The hand under </w:t>
      </w:r>
      <w:r w:rsidRPr="004B5B1A">
        <w:rPr>
          <w:rFonts w:ascii="Arial" w:hAnsi="Arial" w:cs="Arial"/>
          <w:sz w:val="24"/>
          <w:szCs w:val="24"/>
        </w:rPr>
        <w:t xml:space="preserve">hand </w:t>
      </w:r>
      <w:r w:rsidR="0088092B">
        <w:rPr>
          <w:rFonts w:ascii="Arial" w:hAnsi="Arial" w:cs="Arial"/>
          <w:sz w:val="24"/>
          <w:szCs w:val="24"/>
        </w:rPr>
        <w:t xml:space="preserve">approach is a great way to help </w:t>
      </w:r>
      <w:r w:rsidRPr="004B5B1A">
        <w:rPr>
          <w:rFonts w:ascii="Arial" w:hAnsi="Arial" w:cs="Arial"/>
          <w:sz w:val="24"/>
          <w:szCs w:val="24"/>
        </w:rPr>
        <w:t>introduc</w:t>
      </w:r>
      <w:r w:rsidR="0088092B">
        <w:rPr>
          <w:rFonts w:ascii="Arial" w:hAnsi="Arial" w:cs="Arial"/>
          <w:sz w:val="24"/>
          <w:szCs w:val="24"/>
        </w:rPr>
        <w:t xml:space="preserve">e children to new textures in a </w:t>
      </w:r>
      <w:r w:rsidRPr="004B5B1A">
        <w:rPr>
          <w:rFonts w:ascii="Arial" w:hAnsi="Arial" w:cs="Arial"/>
          <w:sz w:val="24"/>
          <w:szCs w:val="24"/>
        </w:rPr>
        <w:t>safe and supportive way.</w:t>
      </w:r>
    </w:p>
    <w:p w:rsidR="004B5B1A" w:rsidRPr="004B5B1A" w:rsidRDefault="0088092B" w:rsidP="004B5B1A">
      <w:pPr>
        <w:rPr>
          <w:rFonts w:ascii="Arial" w:hAnsi="Arial" w:cs="Arial"/>
          <w:sz w:val="24"/>
          <w:szCs w:val="24"/>
        </w:rPr>
      </w:pPr>
      <w:r>
        <w:rPr>
          <w:rFonts w:ascii="Arial" w:hAnsi="Arial" w:cs="Arial"/>
          <w:sz w:val="24"/>
          <w:szCs w:val="24"/>
        </w:rPr>
        <w:t xml:space="preserve">Watch the video at </w:t>
      </w:r>
      <w:hyperlink r:id="rId12" w:history="1">
        <w:r w:rsidR="00241AA4" w:rsidRPr="005A4C90">
          <w:rPr>
            <w:rStyle w:val="Hyperlink"/>
            <w:rFonts w:ascii="Arial" w:hAnsi="Arial" w:cs="Arial"/>
            <w:sz w:val="24"/>
            <w:szCs w:val="24"/>
          </w:rPr>
          <w:t>www.sense.org.uk/playtoolkits</w:t>
        </w:r>
      </w:hyperlink>
      <w:r w:rsidR="00241AA4">
        <w:rPr>
          <w:rFonts w:ascii="Arial" w:hAnsi="Arial" w:cs="Arial"/>
          <w:sz w:val="24"/>
          <w:szCs w:val="24"/>
        </w:rPr>
        <w:t xml:space="preserve"> </w:t>
      </w:r>
    </w:p>
    <w:p w:rsidR="0088092B" w:rsidRDefault="0088092B" w:rsidP="004B5B1A">
      <w:pPr>
        <w:rPr>
          <w:rFonts w:ascii="Arial" w:hAnsi="Arial" w:cs="Arial"/>
          <w:sz w:val="24"/>
          <w:szCs w:val="24"/>
        </w:rPr>
      </w:pPr>
    </w:p>
    <w:p w:rsidR="0088092B" w:rsidRDefault="0088092B" w:rsidP="00241AA4">
      <w:pPr>
        <w:pStyle w:val="Heading1"/>
        <w:rPr>
          <w:rFonts w:ascii="Arial" w:hAnsi="Arial" w:cs="Arial"/>
          <w:color w:val="000000" w:themeColor="text1"/>
          <w:sz w:val="36"/>
          <w:szCs w:val="36"/>
        </w:rPr>
      </w:pPr>
      <w:r w:rsidRPr="00241AA4">
        <w:rPr>
          <w:rFonts w:ascii="Arial" w:hAnsi="Arial" w:cs="Arial"/>
          <w:color w:val="000000" w:themeColor="text1"/>
          <w:sz w:val="36"/>
          <w:szCs w:val="36"/>
        </w:rPr>
        <w:t>Encourage exploration</w:t>
      </w:r>
    </w:p>
    <w:p w:rsidR="00241AA4" w:rsidRPr="00241AA4" w:rsidRDefault="00241AA4" w:rsidP="00241AA4"/>
    <w:p w:rsidR="004B5B1A" w:rsidRPr="004B5B1A" w:rsidRDefault="004B5B1A" w:rsidP="004B5B1A">
      <w:pPr>
        <w:rPr>
          <w:rFonts w:ascii="Arial" w:hAnsi="Arial" w:cs="Arial"/>
          <w:sz w:val="24"/>
          <w:szCs w:val="24"/>
        </w:rPr>
      </w:pPr>
      <w:r w:rsidRPr="004B5B1A">
        <w:rPr>
          <w:rFonts w:ascii="Arial" w:hAnsi="Arial" w:cs="Arial"/>
          <w:sz w:val="24"/>
          <w:szCs w:val="24"/>
        </w:rPr>
        <w:t>Childre</w:t>
      </w:r>
      <w:r w:rsidR="0088092B">
        <w:rPr>
          <w:rFonts w:ascii="Arial" w:hAnsi="Arial" w:cs="Arial"/>
          <w:sz w:val="24"/>
          <w:szCs w:val="24"/>
        </w:rPr>
        <w:t xml:space="preserve">n learn through exploration and </w:t>
      </w:r>
      <w:r w:rsidRPr="004B5B1A">
        <w:rPr>
          <w:rFonts w:ascii="Arial" w:hAnsi="Arial" w:cs="Arial"/>
          <w:sz w:val="24"/>
          <w:szCs w:val="24"/>
        </w:rPr>
        <w:t>experie</w:t>
      </w:r>
      <w:r w:rsidR="0088092B">
        <w:rPr>
          <w:rFonts w:ascii="Arial" w:hAnsi="Arial" w:cs="Arial"/>
          <w:sz w:val="24"/>
          <w:szCs w:val="24"/>
        </w:rPr>
        <w:t xml:space="preserve">nce. Much of this takes place </w:t>
      </w:r>
      <w:r w:rsidRPr="004B5B1A">
        <w:rPr>
          <w:rFonts w:ascii="Arial" w:hAnsi="Arial" w:cs="Arial"/>
          <w:sz w:val="24"/>
          <w:szCs w:val="24"/>
        </w:rPr>
        <w:t xml:space="preserve">through play, </w:t>
      </w:r>
      <w:r w:rsidR="0088092B">
        <w:rPr>
          <w:rFonts w:ascii="Arial" w:hAnsi="Arial" w:cs="Arial"/>
          <w:sz w:val="24"/>
          <w:szCs w:val="24"/>
        </w:rPr>
        <w:t xml:space="preserve">where children can be creative, </w:t>
      </w:r>
      <w:r w:rsidRPr="004B5B1A">
        <w:rPr>
          <w:rFonts w:ascii="Arial" w:hAnsi="Arial" w:cs="Arial"/>
          <w:sz w:val="24"/>
          <w:szCs w:val="24"/>
        </w:rPr>
        <w:t>take risks and make discoveries.</w:t>
      </w:r>
    </w:p>
    <w:p w:rsidR="00894613" w:rsidRPr="004B5B1A" w:rsidRDefault="00894613" w:rsidP="00894613">
      <w:pPr>
        <w:rPr>
          <w:rFonts w:ascii="Arial" w:hAnsi="Arial" w:cs="Arial"/>
          <w:sz w:val="24"/>
          <w:szCs w:val="24"/>
        </w:rPr>
      </w:pPr>
      <w:r w:rsidRPr="004B5B1A">
        <w:rPr>
          <w:rFonts w:ascii="Arial" w:hAnsi="Arial" w:cs="Arial"/>
          <w:sz w:val="24"/>
          <w:szCs w:val="24"/>
        </w:rPr>
        <w:t xml:space="preserve">A </w:t>
      </w:r>
      <w:r w:rsidRPr="00894613">
        <w:rPr>
          <w:rFonts w:ascii="Arial" w:hAnsi="Arial" w:cs="Arial"/>
          <w:b/>
          <w:sz w:val="24"/>
          <w:szCs w:val="24"/>
        </w:rPr>
        <w:t>treasure basket</w:t>
      </w:r>
      <w:r>
        <w:rPr>
          <w:rFonts w:ascii="Arial" w:hAnsi="Arial" w:cs="Arial"/>
          <w:sz w:val="24"/>
          <w:szCs w:val="24"/>
        </w:rPr>
        <w:t xml:space="preserve"> is a shallow sturdy </w:t>
      </w:r>
      <w:r w:rsidRPr="004B5B1A">
        <w:rPr>
          <w:rFonts w:ascii="Arial" w:hAnsi="Arial" w:cs="Arial"/>
          <w:sz w:val="24"/>
          <w:szCs w:val="24"/>
        </w:rPr>
        <w:t>basket cont</w:t>
      </w:r>
      <w:r>
        <w:rPr>
          <w:rFonts w:ascii="Arial" w:hAnsi="Arial" w:cs="Arial"/>
          <w:sz w:val="24"/>
          <w:szCs w:val="24"/>
        </w:rPr>
        <w:t xml:space="preserve">aining a collection of everyday </w:t>
      </w:r>
      <w:r w:rsidRPr="004B5B1A">
        <w:rPr>
          <w:rFonts w:ascii="Arial" w:hAnsi="Arial" w:cs="Arial"/>
          <w:sz w:val="24"/>
          <w:szCs w:val="24"/>
        </w:rPr>
        <w:t>items. The id</w:t>
      </w:r>
      <w:r>
        <w:rPr>
          <w:rFonts w:ascii="Arial" w:hAnsi="Arial" w:cs="Arial"/>
          <w:sz w:val="24"/>
          <w:szCs w:val="24"/>
        </w:rPr>
        <w:t xml:space="preserve">ea is that children explore the </w:t>
      </w:r>
      <w:r w:rsidRPr="004B5B1A">
        <w:rPr>
          <w:rFonts w:ascii="Arial" w:hAnsi="Arial" w:cs="Arial"/>
          <w:sz w:val="24"/>
          <w:szCs w:val="24"/>
        </w:rPr>
        <w:t>basket and discover a variety of treasures.</w:t>
      </w:r>
    </w:p>
    <w:p w:rsidR="00894613" w:rsidRPr="004B5B1A" w:rsidRDefault="00894613" w:rsidP="00894613">
      <w:pPr>
        <w:rPr>
          <w:rFonts w:ascii="Arial" w:hAnsi="Arial" w:cs="Arial"/>
          <w:sz w:val="24"/>
          <w:szCs w:val="24"/>
        </w:rPr>
      </w:pPr>
      <w:r w:rsidRPr="004B5B1A">
        <w:rPr>
          <w:rFonts w:ascii="Arial" w:hAnsi="Arial" w:cs="Arial"/>
          <w:sz w:val="24"/>
          <w:szCs w:val="24"/>
        </w:rPr>
        <w:t>It brings e</w:t>
      </w:r>
      <w:r>
        <w:rPr>
          <w:rFonts w:ascii="Arial" w:hAnsi="Arial" w:cs="Arial"/>
          <w:sz w:val="24"/>
          <w:szCs w:val="24"/>
        </w:rPr>
        <w:t xml:space="preserve">xploration within reach of your </w:t>
      </w:r>
      <w:r w:rsidRPr="004B5B1A">
        <w:rPr>
          <w:rFonts w:ascii="Arial" w:hAnsi="Arial" w:cs="Arial"/>
          <w:sz w:val="24"/>
          <w:szCs w:val="24"/>
        </w:rPr>
        <w:t>child an</w:t>
      </w:r>
      <w:r>
        <w:rPr>
          <w:rFonts w:ascii="Arial" w:hAnsi="Arial" w:cs="Arial"/>
          <w:sz w:val="24"/>
          <w:szCs w:val="24"/>
        </w:rPr>
        <w:t xml:space="preserve">d gives them the opportunity to </w:t>
      </w:r>
      <w:r w:rsidRPr="004B5B1A">
        <w:rPr>
          <w:rFonts w:ascii="Arial" w:hAnsi="Arial" w:cs="Arial"/>
          <w:sz w:val="24"/>
          <w:szCs w:val="24"/>
        </w:rPr>
        <w:t>handle</w:t>
      </w:r>
      <w:r>
        <w:rPr>
          <w:rFonts w:ascii="Arial" w:hAnsi="Arial" w:cs="Arial"/>
          <w:sz w:val="24"/>
          <w:szCs w:val="24"/>
        </w:rPr>
        <w:t xml:space="preserve"> a range of items that they may </w:t>
      </w:r>
      <w:r w:rsidRPr="004B5B1A">
        <w:rPr>
          <w:rFonts w:ascii="Arial" w:hAnsi="Arial" w:cs="Arial"/>
          <w:sz w:val="24"/>
          <w:szCs w:val="24"/>
        </w:rPr>
        <w:t>not be abl</w:t>
      </w:r>
      <w:r>
        <w:rPr>
          <w:rFonts w:ascii="Arial" w:hAnsi="Arial" w:cs="Arial"/>
          <w:sz w:val="24"/>
          <w:szCs w:val="24"/>
        </w:rPr>
        <w:t xml:space="preserve">e to experience unless they are </w:t>
      </w:r>
      <w:r w:rsidRPr="004B5B1A">
        <w:rPr>
          <w:rFonts w:ascii="Arial" w:hAnsi="Arial" w:cs="Arial"/>
          <w:sz w:val="24"/>
          <w:szCs w:val="24"/>
        </w:rPr>
        <w:t>brought to them.</w:t>
      </w:r>
    </w:p>
    <w:p w:rsidR="00894613" w:rsidRPr="004B5B1A" w:rsidRDefault="00894613" w:rsidP="00894613">
      <w:pPr>
        <w:rPr>
          <w:rFonts w:ascii="Arial" w:hAnsi="Arial" w:cs="Arial"/>
          <w:sz w:val="24"/>
          <w:szCs w:val="24"/>
        </w:rPr>
      </w:pPr>
      <w:r w:rsidRPr="004B5B1A">
        <w:rPr>
          <w:rFonts w:ascii="Arial" w:hAnsi="Arial" w:cs="Arial"/>
          <w:sz w:val="24"/>
          <w:szCs w:val="24"/>
        </w:rPr>
        <w:t>Items in the</w:t>
      </w:r>
      <w:r>
        <w:rPr>
          <w:rFonts w:ascii="Arial" w:hAnsi="Arial" w:cs="Arial"/>
          <w:sz w:val="24"/>
          <w:szCs w:val="24"/>
        </w:rPr>
        <w:t xml:space="preserve"> treasure basket should vary in </w:t>
      </w:r>
      <w:r w:rsidRPr="004B5B1A">
        <w:rPr>
          <w:rFonts w:ascii="Arial" w:hAnsi="Arial" w:cs="Arial"/>
          <w:sz w:val="24"/>
          <w:szCs w:val="24"/>
        </w:rPr>
        <w:t>weight, size, texture</w:t>
      </w:r>
      <w:r>
        <w:rPr>
          <w:rFonts w:ascii="Arial" w:hAnsi="Arial" w:cs="Arial"/>
          <w:sz w:val="24"/>
          <w:szCs w:val="24"/>
        </w:rPr>
        <w:t xml:space="preserve">, colour, taste, sound </w:t>
      </w:r>
      <w:r w:rsidRPr="004B5B1A">
        <w:rPr>
          <w:rFonts w:ascii="Arial" w:hAnsi="Arial" w:cs="Arial"/>
          <w:sz w:val="24"/>
          <w:szCs w:val="24"/>
        </w:rPr>
        <w:t>and temperature – for instance:</w:t>
      </w:r>
    </w:p>
    <w:p w:rsidR="00894613" w:rsidRPr="00894613" w:rsidRDefault="00894613" w:rsidP="00894613">
      <w:pPr>
        <w:pStyle w:val="ListParagraph"/>
        <w:numPr>
          <w:ilvl w:val="0"/>
          <w:numId w:val="9"/>
        </w:numPr>
        <w:rPr>
          <w:rFonts w:ascii="Arial" w:hAnsi="Arial" w:cs="Arial"/>
          <w:sz w:val="24"/>
          <w:szCs w:val="24"/>
        </w:rPr>
      </w:pPr>
      <w:r w:rsidRPr="00894613">
        <w:rPr>
          <w:rFonts w:ascii="Arial" w:hAnsi="Arial" w:cs="Arial"/>
          <w:sz w:val="24"/>
          <w:szCs w:val="24"/>
        </w:rPr>
        <w:t>Natural objects: pumice stone, lemon, natural loofah, feathers, shells</w:t>
      </w:r>
    </w:p>
    <w:p w:rsidR="00894613" w:rsidRPr="00894613" w:rsidRDefault="00894613" w:rsidP="00894613">
      <w:pPr>
        <w:pStyle w:val="ListParagraph"/>
        <w:numPr>
          <w:ilvl w:val="0"/>
          <w:numId w:val="9"/>
        </w:numPr>
        <w:rPr>
          <w:rFonts w:ascii="Arial" w:hAnsi="Arial" w:cs="Arial"/>
          <w:sz w:val="24"/>
          <w:szCs w:val="24"/>
        </w:rPr>
      </w:pPr>
      <w:r w:rsidRPr="00894613">
        <w:rPr>
          <w:rFonts w:ascii="Arial" w:hAnsi="Arial" w:cs="Arial"/>
          <w:sz w:val="24"/>
          <w:szCs w:val="24"/>
        </w:rPr>
        <w:t>Metal objects: spoons, keys, bells, small whisk</w:t>
      </w:r>
    </w:p>
    <w:p w:rsidR="00894613" w:rsidRPr="00894613" w:rsidRDefault="00894613" w:rsidP="00894613">
      <w:pPr>
        <w:pStyle w:val="ListParagraph"/>
        <w:numPr>
          <w:ilvl w:val="0"/>
          <w:numId w:val="9"/>
        </w:numPr>
        <w:rPr>
          <w:rFonts w:ascii="Arial" w:hAnsi="Arial" w:cs="Arial"/>
          <w:sz w:val="24"/>
          <w:szCs w:val="24"/>
        </w:rPr>
      </w:pPr>
      <w:r w:rsidRPr="00894613">
        <w:rPr>
          <w:rFonts w:ascii="Arial" w:hAnsi="Arial" w:cs="Arial"/>
          <w:sz w:val="24"/>
          <w:szCs w:val="24"/>
        </w:rPr>
        <w:t>Brushes: paintbrush, nail brush, pastry brush, toothbrush</w:t>
      </w:r>
    </w:p>
    <w:p w:rsidR="00894613" w:rsidRPr="00894613" w:rsidRDefault="00894613" w:rsidP="00894613">
      <w:pPr>
        <w:pStyle w:val="ListParagraph"/>
        <w:numPr>
          <w:ilvl w:val="0"/>
          <w:numId w:val="9"/>
        </w:numPr>
        <w:rPr>
          <w:rFonts w:ascii="Arial" w:hAnsi="Arial" w:cs="Arial"/>
          <w:sz w:val="24"/>
          <w:szCs w:val="24"/>
        </w:rPr>
      </w:pPr>
      <w:r w:rsidRPr="00894613">
        <w:rPr>
          <w:rFonts w:ascii="Arial" w:hAnsi="Arial" w:cs="Arial"/>
          <w:sz w:val="24"/>
          <w:szCs w:val="24"/>
        </w:rPr>
        <w:t>Textiles: velvet scrunches, silk, wool.</w:t>
      </w:r>
    </w:p>
    <w:p w:rsidR="00894613" w:rsidRPr="004B5B1A" w:rsidRDefault="00894613" w:rsidP="00894613">
      <w:pPr>
        <w:rPr>
          <w:rFonts w:ascii="Arial" w:hAnsi="Arial" w:cs="Arial"/>
          <w:sz w:val="24"/>
          <w:szCs w:val="24"/>
        </w:rPr>
      </w:pPr>
      <w:r w:rsidRPr="004B5B1A">
        <w:rPr>
          <w:rFonts w:ascii="Arial" w:hAnsi="Arial" w:cs="Arial"/>
          <w:sz w:val="24"/>
          <w:szCs w:val="24"/>
        </w:rPr>
        <w:t>Remember to</w:t>
      </w:r>
      <w:r>
        <w:rPr>
          <w:rFonts w:ascii="Arial" w:hAnsi="Arial" w:cs="Arial"/>
          <w:sz w:val="24"/>
          <w:szCs w:val="24"/>
        </w:rPr>
        <w:t xml:space="preserve"> avoid plastic and typical soft </w:t>
      </w:r>
      <w:r w:rsidRPr="004B5B1A">
        <w:rPr>
          <w:rFonts w:ascii="Arial" w:hAnsi="Arial" w:cs="Arial"/>
          <w:sz w:val="24"/>
          <w:szCs w:val="24"/>
        </w:rPr>
        <w:t>toys as</w:t>
      </w:r>
      <w:r>
        <w:rPr>
          <w:rFonts w:ascii="Arial" w:hAnsi="Arial" w:cs="Arial"/>
          <w:sz w:val="24"/>
          <w:szCs w:val="24"/>
        </w:rPr>
        <w:t xml:space="preserve"> they do not offer much sensory </w:t>
      </w:r>
      <w:r w:rsidRPr="004B5B1A">
        <w:rPr>
          <w:rFonts w:ascii="Arial" w:hAnsi="Arial" w:cs="Arial"/>
          <w:sz w:val="24"/>
          <w:szCs w:val="24"/>
        </w:rPr>
        <w:t>feedback.</w:t>
      </w:r>
    </w:p>
    <w:p w:rsidR="00894613" w:rsidRPr="004B5B1A" w:rsidRDefault="00894613" w:rsidP="00894613">
      <w:pPr>
        <w:rPr>
          <w:rFonts w:ascii="Arial" w:hAnsi="Arial" w:cs="Arial"/>
          <w:sz w:val="24"/>
          <w:szCs w:val="24"/>
        </w:rPr>
      </w:pPr>
      <w:r w:rsidRPr="004B5B1A">
        <w:rPr>
          <w:rFonts w:ascii="Arial" w:hAnsi="Arial" w:cs="Arial"/>
          <w:sz w:val="24"/>
          <w:szCs w:val="24"/>
        </w:rPr>
        <w:t>Think abo</w:t>
      </w:r>
      <w:r>
        <w:rPr>
          <w:rFonts w:ascii="Arial" w:hAnsi="Arial" w:cs="Arial"/>
          <w:sz w:val="24"/>
          <w:szCs w:val="24"/>
        </w:rPr>
        <w:t xml:space="preserve">ut how the child might interact </w:t>
      </w:r>
      <w:r w:rsidRPr="004B5B1A">
        <w:rPr>
          <w:rFonts w:ascii="Arial" w:hAnsi="Arial" w:cs="Arial"/>
          <w:sz w:val="24"/>
          <w:szCs w:val="24"/>
        </w:rPr>
        <w:t>with th</w:t>
      </w:r>
      <w:r>
        <w:rPr>
          <w:rFonts w:ascii="Arial" w:hAnsi="Arial" w:cs="Arial"/>
          <w:sz w:val="24"/>
          <w:szCs w:val="24"/>
        </w:rPr>
        <w:t xml:space="preserve">e objects. It’s good to include </w:t>
      </w:r>
      <w:r w:rsidRPr="004B5B1A">
        <w:rPr>
          <w:rFonts w:ascii="Arial" w:hAnsi="Arial" w:cs="Arial"/>
          <w:sz w:val="24"/>
          <w:szCs w:val="24"/>
        </w:rPr>
        <w:t>things that rattle, fit inside each other,</w:t>
      </w:r>
      <w:r>
        <w:rPr>
          <w:rFonts w:ascii="Arial" w:hAnsi="Arial" w:cs="Arial"/>
          <w:sz w:val="24"/>
          <w:szCs w:val="24"/>
        </w:rPr>
        <w:t xml:space="preserve"> or </w:t>
      </w:r>
      <w:r w:rsidRPr="004B5B1A">
        <w:rPr>
          <w:rFonts w:ascii="Arial" w:hAnsi="Arial" w:cs="Arial"/>
          <w:sz w:val="24"/>
          <w:szCs w:val="24"/>
        </w:rPr>
        <w:t>that can be used to build and demolish.</w:t>
      </w:r>
    </w:p>
    <w:p w:rsidR="00894613" w:rsidRPr="004B5B1A" w:rsidRDefault="00894613" w:rsidP="00894613">
      <w:pPr>
        <w:rPr>
          <w:rFonts w:ascii="Arial" w:hAnsi="Arial" w:cs="Arial"/>
          <w:sz w:val="24"/>
          <w:szCs w:val="24"/>
        </w:rPr>
      </w:pPr>
      <w:r w:rsidRPr="004B5B1A">
        <w:rPr>
          <w:rFonts w:ascii="Arial" w:hAnsi="Arial" w:cs="Arial"/>
          <w:sz w:val="24"/>
          <w:szCs w:val="24"/>
        </w:rPr>
        <w:t>A treasur</w:t>
      </w:r>
      <w:r>
        <w:rPr>
          <w:rFonts w:ascii="Arial" w:hAnsi="Arial" w:cs="Arial"/>
          <w:sz w:val="24"/>
          <w:szCs w:val="24"/>
        </w:rPr>
        <w:t xml:space="preserve">e basket can be adapted to suit </w:t>
      </w:r>
      <w:r w:rsidRPr="004B5B1A">
        <w:rPr>
          <w:rFonts w:ascii="Arial" w:hAnsi="Arial" w:cs="Arial"/>
          <w:sz w:val="24"/>
          <w:szCs w:val="24"/>
        </w:rPr>
        <w:t>each chil</w:t>
      </w:r>
      <w:r>
        <w:rPr>
          <w:rFonts w:ascii="Arial" w:hAnsi="Arial" w:cs="Arial"/>
          <w:sz w:val="24"/>
          <w:szCs w:val="24"/>
        </w:rPr>
        <w:t xml:space="preserve">d’s needs. For children who are </w:t>
      </w:r>
      <w:r w:rsidRPr="004B5B1A">
        <w:rPr>
          <w:rFonts w:ascii="Arial" w:hAnsi="Arial" w:cs="Arial"/>
          <w:sz w:val="24"/>
          <w:szCs w:val="24"/>
        </w:rPr>
        <w:t>not yet sitt</w:t>
      </w:r>
      <w:r>
        <w:rPr>
          <w:rFonts w:ascii="Arial" w:hAnsi="Arial" w:cs="Arial"/>
          <w:sz w:val="24"/>
          <w:szCs w:val="24"/>
        </w:rPr>
        <w:t xml:space="preserve">ing, for instance, items can be </w:t>
      </w:r>
      <w:r w:rsidRPr="004B5B1A">
        <w:rPr>
          <w:rFonts w:ascii="Arial" w:hAnsi="Arial" w:cs="Arial"/>
          <w:sz w:val="24"/>
          <w:szCs w:val="24"/>
        </w:rPr>
        <w:t>suspended from a baby gym.</w:t>
      </w:r>
    </w:p>
    <w:p w:rsidR="00894613" w:rsidRPr="004B5B1A" w:rsidRDefault="00894613" w:rsidP="00894613">
      <w:pPr>
        <w:rPr>
          <w:rFonts w:ascii="Arial" w:hAnsi="Arial" w:cs="Arial"/>
          <w:sz w:val="24"/>
          <w:szCs w:val="24"/>
        </w:rPr>
      </w:pPr>
      <w:r w:rsidRPr="00894613">
        <w:rPr>
          <w:rFonts w:ascii="Arial" w:hAnsi="Arial" w:cs="Arial"/>
          <w:b/>
          <w:sz w:val="24"/>
          <w:szCs w:val="24"/>
        </w:rPr>
        <w:t>Memory baskets:</w:t>
      </w:r>
      <w:r>
        <w:rPr>
          <w:rFonts w:ascii="Arial" w:hAnsi="Arial" w:cs="Arial"/>
          <w:sz w:val="24"/>
          <w:szCs w:val="24"/>
        </w:rPr>
        <w:t xml:space="preserve"> the same concept </w:t>
      </w:r>
      <w:r w:rsidRPr="004B5B1A">
        <w:rPr>
          <w:rFonts w:ascii="Arial" w:hAnsi="Arial" w:cs="Arial"/>
          <w:sz w:val="24"/>
          <w:szCs w:val="24"/>
        </w:rPr>
        <w:t>can be used to encourage m</w:t>
      </w:r>
      <w:r>
        <w:rPr>
          <w:rFonts w:ascii="Arial" w:hAnsi="Arial" w:cs="Arial"/>
          <w:sz w:val="24"/>
          <w:szCs w:val="24"/>
        </w:rPr>
        <w:t xml:space="preserve">emory. By </w:t>
      </w:r>
      <w:r w:rsidRPr="004B5B1A">
        <w:rPr>
          <w:rFonts w:ascii="Arial" w:hAnsi="Arial" w:cs="Arial"/>
          <w:sz w:val="24"/>
          <w:szCs w:val="24"/>
        </w:rPr>
        <w:t>includi</w:t>
      </w:r>
      <w:r>
        <w:rPr>
          <w:rFonts w:ascii="Arial" w:hAnsi="Arial" w:cs="Arial"/>
          <w:sz w:val="24"/>
          <w:szCs w:val="24"/>
        </w:rPr>
        <w:t xml:space="preserve">ng items attached to a specific </w:t>
      </w:r>
      <w:r w:rsidRPr="004B5B1A">
        <w:rPr>
          <w:rFonts w:ascii="Arial" w:hAnsi="Arial" w:cs="Arial"/>
          <w:sz w:val="24"/>
          <w:szCs w:val="24"/>
        </w:rPr>
        <w:t>exp</w:t>
      </w:r>
      <w:r>
        <w:rPr>
          <w:rFonts w:ascii="Arial" w:hAnsi="Arial" w:cs="Arial"/>
          <w:sz w:val="24"/>
          <w:szCs w:val="24"/>
        </w:rPr>
        <w:t xml:space="preserve">erience, your child can revisit </w:t>
      </w:r>
      <w:r w:rsidRPr="004B5B1A">
        <w:rPr>
          <w:rFonts w:ascii="Arial" w:hAnsi="Arial" w:cs="Arial"/>
          <w:sz w:val="24"/>
          <w:szCs w:val="24"/>
        </w:rPr>
        <w:t>and recollect.</w:t>
      </w:r>
    </w:p>
    <w:p w:rsidR="00894613" w:rsidRPr="004B5B1A" w:rsidRDefault="00894613" w:rsidP="00894613">
      <w:pPr>
        <w:rPr>
          <w:rFonts w:ascii="Arial" w:hAnsi="Arial" w:cs="Arial"/>
          <w:sz w:val="24"/>
          <w:szCs w:val="24"/>
        </w:rPr>
      </w:pPr>
      <w:r>
        <w:rPr>
          <w:rFonts w:ascii="Arial" w:hAnsi="Arial" w:cs="Arial"/>
          <w:sz w:val="24"/>
          <w:szCs w:val="24"/>
        </w:rPr>
        <w:t xml:space="preserve">Watch the video at </w:t>
      </w:r>
      <w:hyperlink r:id="rId13" w:history="1">
        <w:r w:rsidR="00241AA4" w:rsidRPr="005A4C90">
          <w:rPr>
            <w:rStyle w:val="Hyperlink"/>
            <w:rFonts w:ascii="Arial" w:hAnsi="Arial" w:cs="Arial"/>
            <w:sz w:val="24"/>
            <w:szCs w:val="24"/>
          </w:rPr>
          <w:t>www.sense.org.uk/playtoolkits</w:t>
        </w:r>
      </w:hyperlink>
      <w:r w:rsidR="00241AA4">
        <w:rPr>
          <w:rFonts w:ascii="Arial" w:hAnsi="Arial" w:cs="Arial"/>
          <w:sz w:val="24"/>
          <w:szCs w:val="24"/>
        </w:rPr>
        <w:t xml:space="preserve"> </w:t>
      </w:r>
    </w:p>
    <w:p w:rsidR="0088092B" w:rsidRDefault="0088092B" w:rsidP="004B5B1A">
      <w:pPr>
        <w:rPr>
          <w:rFonts w:ascii="Arial" w:hAnsi="Arial" w:cs="Arial"/>
          <w:sz w:val="24"/>
          <w:szCs w:val="24"/>
        </w:rPr>
      </w:pPr>
    </w:p>
    <w:p w:rsidR="00894613" w:rsidRDefault="00894613" w:rsidP="004B5B1A">
      <w:pPr>
        <w:rPr>
          <w:rFonts w:ascii="Arial" w:hAnsi="Arial" w:cs="Arial"/>
          <w:sz w:val="24"/>
          <w:szCs w:val="24"/>
        </w:rPr>
      </w:pPr>
    </w:p>
    <w:p w:rsidR="0088092B" w:rsidRDefault="00894613" w:rsidP="00241AA4">
      <w:pPr>
        <w:pStyle w:val="Heading1"/>
        <w:rPr>
          <w:rFonts w:ascii="Arial" w:hAnsi="Arial" w:cs="Arial"/>
          <w:color w:val="000000" w:themeColor="text1"/>
          <w:sz w:val="36"/>
          <w:szCs w:val="36"/>
        </w:rPr>
      </w:pPr>
      <w:r w:rsidRPr="00241AA4">
        <w:rPr>
          <w:rFonts w:ascii="Arial" w:hAnsi="Arial" w:cs="Arial"/>
          <w:color w:val="000000" w:themeColor="text1"/>
          <w:sz w:val="36"/>
          <w:szCs w:val="36"/>
        </w:rPr>
        <w:t>Adapt and make toys</w:t>
      </w:r>
    </w:p>
    <w:p w:rsidR="00241AA4" w:rsidRPr="00241AA4" w:rsidRDefault="00241AA4" w:rsidP="00241AA4"/>
    <w:p w:rsidR="004B5B1A" w:rsidRPr="004B5B1A" w:rsidRDefault="0088092B" w:rsidP="004B5B1A">
      <w:pPr>
        <w:rPr>
          <w:rFonts w:ascii="Arial" w:hAnsi="Arial" w:cs="Arial"/>
          <w:sz w:val="24"/>
          <w:szCs w:val="24"/>
        </w:rPr>
      </w:pPr>
      <w:r>
        <w:rPr>
          <w:rFonts w:ascii="Arial" w:hAnsi="Arial" w:cs="Arial"/>
          <w:sz w:val="24"/>
          <w:szCs w:val="24"/>
        </w:rPr>
        <w:t xml:space="preserve">Mainstream toys are not always </w:t>
      </w:r>
      <w:r w:rsidR="004B5B1A" w:rsidRPr="004B5B1A">
        <w:rPr>
          <w:rFonts w:ascii="Arial" w:hAnsi="Arial" w:cs="Arial"/>
          <w:sz w:val="24"/>
          <w:szCs w:val="24"/>
        </w:rPr>
        <w:t>acce</w:t>
      </w:r>
      <w:r>
        <w:rPr>
          <w:rFonts w:ascii="Arial" w:hAnsi="Arial" w:cs="Arial"/>
          <w:sz w:val="24"/>
          <w:szCs w:val="24"/>
        </w:rPr>
        <w:t xml:space="preserve">ssible to disabled children and </w:t>
      </w:r>
      <w:r w:rsidR="004B5B1A" w:rsidRPr="004B5B1A">
        <w:rPr>
          <w:rFonts w:ascii="Arial" w:hAnsi="Arial" w:cs="Arial"/>
          <w:sz w:val="24"/>
          <w:szCs w:val="24"/>
        </w:rPr>
        <w:t>buying</w:t>
      </w:r>
      <w:r>
        <w:rPr>
          <w:rFonts w:ascii="Arial" w:hAnsi="Arial" w:cs="Arial"/>
          <w:sz w:val="24"/>
          <w:szCs w:val="24"/>
        </w:rPr>
        <w:t xml:space="preserve"> sensory toys can be expensive. </w:t>
      </w:r>
      <w:r w:rsidR="004B5B1A" w:rsidRPr="004B5B1A">
        <w:rPr>
          <w:rFonts w:ascii="Arial" w:hAnsi="Arial" w:cs="Arial"/>
          <w:sz w:val="24"/>
          <w:szCs w:val="24"/>
        </w:rPr>
        <w:t>Simple a</w:t>
      </w:r>
      <w:r>
        <w:rPr>
          <w:rFonts w:ascii="Arial" w:hAnsi="Arial" w:cs="Arial"/>
          <w:sz w:val="24"/>
          <w:szCs w:val="24"/>
        </w:rPr>
        <w:t xml:space="preserve">daptions can be made to toys to </w:t>
      </w:r>
      <w:r w:rsidR="004B5B1A" w:rsidRPr="004B5B1A">
        <w:rPr>
          <w:rFonts w:ascii="Arial" w:hAnsi="Arial" w:cs="Arial"/>
          <w:sz w:val="24"/>
          <w:szCs w:val="24"/>
        </w:rPr>
        <w:t>make them more suitable for your child.</w:t>
      </w:r>
      <w:r w:rsidR="00894613">
        <w:rPr>
          <w:rFonts w:ascii="Arial" w:hAnsi="Arial" w:cs="Arial"/>
          <w:sz w:val="24"/>
          <w:szCs w:val="24"/>
        </w:rPr>
        <w:t xml:space="preserve"> </w:t>
      </w:r>
      <w:r w:rsidR="004B5B1A" w:rsidRPr="004B5B1A">
        <w:rPr>
          <w:rFonts w:ascii="Arial" w:hAnsi="Arial" w:cs="Arial"/>
          <w:sz w:val="24"/>
          <w:szCs w:val="24"/>
        </w:rPr>
        <w:t>You can also make toys out of everyday</w:t>
      </w:r>
      <w:r w:rsidR="00894613">
        <w:rPr>
          <w:rFonts w:ascii="Arial" w:hAnsi="Arial" w:cs="Arial"/>
          <w:sz w:val="24"/>
          <w:szCs w:val="24"/>
        </w:rPr>
        <w:t xml:space="preserve"> </w:t>
      </w:r>
      <w:r w:rsidR="004B5B1A" w:rsidRPr="004B5B1A">
        <w:rPr>
          <w:rFonts w:ascii="Arial" w:hAnsi="Arial" w:cs="Arial"/>
          <w:sz w:val="24"/>
          <w:szCs w:val="24"/>
        </w:rPr>
        <w:t>household items.</w:t>
      </w:r>
    </w:p>
    <w:p w:rsidR="004B5B1A" w:rsidRPr="004B5B1A" w:rsidRDefault="004B5B1A" w:rsidP="004B5B1A">
      <w:pPr>
        <w:rPr>
          <w:rFonts w:ascii="Arial" w:hAnsi="Arial" w:cs="Arial"/>
          <w:sz w:val="24"/>
          <w:szCs w:val="24"/>
        </w:rPr>
      </w:pPr>
      <w:r w:rsidRPr="004B5B1A">
        <w:rPr>
          <w:rFonts w:ascii="Arial" w:hAnsi="Arial" w:cs="Arial"/>
          <w:sz w:val="24"/>
          <w:szCs w:val="24"/>
        </w:rPr>
        <w:t>Remem</w:t>
      </w:r>
      <w:r w:rsidR="00894613">
        <w:rPr>
          <w:rFonts w:ascii="Arial" w:hAnsi="Arial" w:cs="Arial"/>
          <w:sz w:val="24"/>
          <w:szCs w:val="24"/>
        </w:rPr>
        <w:t xml:space="preserve">ber that anything that has been </w:t>
      </w:r>
      <w:r w:rsidRPr="004B5B1A">
        <w:rPr>
          <w:rFonts w:ascii="Arial" w:hAnsi="Arial" w:cs="Arial"/>
          <w:sz w:val="24"/>
          <w:szCs w:val="24"/>
        </w:rPr>
        <w:t>adap</w:t>
      </w:r>
      <w:r w:rsidR="00894613">
        <w:rPr>
          <w:rFonts w:ascii="Arial" w:hAnsi="Arial" w:cs="Arial"/>
          <w:sz w:val="24"/>
          <w:szCs w:val="24"/>
        </w:rPr>
        <w:t xml:space="preserve">ted should always be used under </w:t>
      </w:r>
      <w:r w:rsidRPr="004B5B1A">
        <w:rPr>
          <w:rFonts w:ascii="Arial" w:hAnsi="Arial" w:cs="Arial"/>
          <w:sz w:val="24"/>
          <w:szCs w:val="24"/>
        </w:rPr>
        <w:t>supervision.</w:t>
      </w:r>
      <w:r w:rsidR="00894613">
        <w:rPr>
          <w:rFonts w:ascii="Arial" w:hAnsi="Arial" w:cs="Arial"/>
          <w:sz w:val="24"/>
          <w:szCs w:val="24"/>
        </w:rPr>
        <w:t xml:space="preserve"> Never leave a child alone with </w:t>
      </w:r>
      <w:r w:rsidRPr="004B5B1A">
        <w:rPr>
          <w:rFonts w:ascii="Arial" w:hAnsi="Arial" w:cs="Arial"/>
          <w:sz w:val="24"/>
          <w:szCs w:val="24"/>
        </w:rPr>
        <w:t>an adapt</w:t>
      </w:r>
      <w:r w:rsidR="00894613">
        <w:rPr>
          <w:rFonts w:ascii="Arial" w:hAnsi="Arial" w:cs="Arial"/>
          <w:sz w:val="24"/>
          <w:szCs w:val="24"/>
        </w:rPr>
        <w:t xml:space="preserve">ed or homemade toy. Be aware of </w:t>
      </w:r>
      <w:r w:rsidRPr="004B5B1A">
        <w:rPr>
          <w:rFonts w:ascii="Arial" w:hAnsi="Arial" w:cs="Arial"/>
          <w:sz w:val="24"/>
          <w:szCs w:val="24"/>
        </w:rPr>
        <w:t>anything t</w:t>
      </w:r>
      <w:r w:rsidR="00894613">
        <w:rPr>
          <w:rFonts w:ascii="Arial" w:hAnsi="Arial" w:cs="Arial"/>
          <w:sz w:val="24"/>
          <w:szCs w:val="24"/>
        </w:rPr>
        <w:t xml:space="preserve">hat could come off and become a </w:t>
      </w:r>
      <w:r w:rsidRPr="004B5B1A">
        <w:rPr>
          <w:rFonts w:ascii="Arial" w:hAnsi="Arial" w:cs="Arial"/>
          <w:sz w:val="24"/>
          <w:szCs w:val="24"/>
        </w:rPr>
        <w:t>choking hazard.</w:t>
      </w:r>
    </w:p>
    <w:p w:rsidR="004B5B1A" w:rsidRPr="00894613" w:rsidRDefault="004B5B1A" w:rsidP="004B5B1A">
      <w:pPr>
        <w:rPr>
          <w:rFonts w:ascii="Arial" w:hAnsi="Arial" w:cs="Arial"/>
          <w:b/>
          <w:sz w:val="24"/>
          <w:szCs w:val="24"/>
        </w:rPr>
      </w:pPr>
      <w:r w:rsidRPr="00894613">
        <w:rPr>
          <w:rFonts w:ascii="Arial" w:hAnsi="Arial" w:cs="Arial"/>
          <w:b/>
          <w:sz w:val="24"/>
          <w:szCs w:val="24"/>
        </w:rPr>
        <w:t>Tips on adapting toys</w:t>
      </w:r>
    </w:p>
    <w:p w:rsidR="004B5B1A" w:rsidRPr="00894613" w:rsidRDefault="004B5B1A" w:rsidP="00894613">
      <w:pPr>
        <w:pStyle w:val="ListParagraph"/>
        <w:numPr>
          <w:ilvl w:val="0"/>
          <w:numId w:val="14"/>
        </w:numPr>
        <w:rPr>
          <w:rFonts w:ascii="Arial" w:hAnsi="Arial" w:cs="Arial"/>
          <w:sz w:val="24"/>
          <w:szCs w:val="24"/>
        </w:rPr>
      </w:pPr>
      <w:r w:rsidRPr="00894613">
        <w:rPr>
          <w:rFonts w:ascii="Arial" w:hAnsi="Arial" w:cs="Arial"/>
          <w:sz w:val="24"/>
          <w:szCs w:val="24"/>
        </w:rPr>
        <w:t>Keep it simple.</w:t>
      </w:r>
    </w:p>
    <w:p w:rsidR="004B5B1A" w:rsidRPr="00894613" w:rsidRDefault="004B5B1A" w:rsidP="00894613">
      <w:pPr>
        <w:pStyle w:val="ListParagraph"/>
        <w:numPr>
          <w:ilvl w:val="0"/>
          <w:numId w:val="14"/>
        </w:numPr>
        <w:rPr>
          <w:rFonts w:ascii="Arial" w:hAnsi="Arial" w:cs="Arial"/>
          <w:sz w:val="24"/>
          <w:szCs w:val="24"/>
        </w:rPr>
      </w:pPr>
      <w:r w:rsidRPr="00894613">
        <w:rPr>
          <w:rFonts w:ascii="Arial" w:hAnsi="Arial" w:cs="Arial"/>
          <w:sz w:val="24"/>
          <w:szCs w:val="24"/>
        </w:rPr>
        <w:t>Tailor it to your child’s needs.</w:t>
      </w:r>
    </w:p>
    <w:p w:rsidR="004B5B1A" w:rsidRPr="00894613" w:rsidRDefault="004B5B1A" w:rsidP="00894613">
      <w:pPr>
        <w:pStyle w:val="ListParagraph"/>
        <w:numPr>
          <w:ilvl w:val="0"/>
          <w:numId w:val="14"/>
        </w:numPr>
        <w:rPr>
          <w:rFonts w:ascii="Arial" w:hAnsi="Arial" w:cs="Arial"/>
          <w:sz w:val="24"/>
          <w:szCs w:val="24"/>
        </w:rPr>
      </w:pPr>
      <w:r w:rsidRPr="00894613">
        <w:rPr>
          <w:rFonts w:ascii="Arial" w:hAnsi="Arial" w:cs="Arial"/>
          <w:sz w:val="24"/>
          <w:szCs w:val="24"/>
        </w:rPr>
        <w:t>Try adding a tactile element.</w:t>
      </w:r>
    </w:p>
    <w:p w:rsidR="004B5B1A" w:rsidRPr="00894613" w:rsidRDefault="004B5B1A" w:rsidP="00894613">
      <w:pPr>
        <w:pStyle w:val="ListParagraph"/>
        <w:numPr>
          <w:ilvl w:val="0"/>
          <w:numId w:val="14"/>
        </w:numPr>
        <w:rPr>
          <w:rFonts w:ascii="Arial" w:hAnsi="Arial" w:cs="Arial"/>
          <w:sz w:val="24"/>
          <w:szCs w:val="24"/>
        </w:rPr>
      </w:pPr>
      <w:r w:rsidRPr="00894613">
        <w:rPr>
          <w:rFonts w:ascii="Arial" w:hAnsi="Arial" w:cs="Arial"/>
          <w:sz w:val="24"/>
          <w:szCs w:val="24"/>
        </w:rPr>
        <w:t xml:space="preserve">You </w:t>
      </w:r>
      <w:r w:rsidR="00894613" w:rsidRPr="00894613">
        <w:rPr>
          <w:rFonts w:ascii="Arial" w:hAnsi="Arial" w:cs="Arial"/>
          <w:sz w:val="24"/>
          <w:szCs w:val="24"/>
        </w:rPr>
        <w:t xml:space="preserve">may want to enlarge features to </w:t>
      </w:r>
      <w:r w:rsidRPr="00894613">
        <w:rPr>
          <w:rFonts w:ascii="Arial" w:hAnsi="Arial" w:cs="Arial"/>
          <w:sz w:val="24"/>
          <w:szCs w:val="24"/>
        </w:rPr>
        <w:t>make it easier to interact with.</w:t>
      </w:r>
    </w:p>
    <w:p w:rsidR="004B5B1A" w:rsidRPr="00894613" w:rsidRDefault="004B5B1A" w:rsidP="00894613">
      <w:pPr>
        <w:pStyle w:val="ListParagraph"/>
        <w:numPr>
          <w:ilvl w:val="0"/>
          <w:numId w:val="14"/>
        </w:numPr>
        <w:rPr>
          <w:rFonts w:ascii="Arial" w:hAnsi="Arial" w:cs="Arial"/>
          <w:sz w:val="24"/>
          <w:szCs w:val="24"/>
        </w:rPr>
      </w:pPr>
      <w:r w:rsidRPr="00894613">
        <w:rPr>
          <w:rFonts w:ascii="Arial" w:hAnsi="Arial" w:cs="Arial"/>
          <w:sz w:val="24"/>
          <w:szCs w:val="24"/>
        </w:rPr>
        <w:t>Th</w:t>
      </w:r>
      <w:r w:rsidR="00894613" w:rsidRPr="00894613">
        <w:rPr>
          <w:rFonts w:ascii="Arial" w:hAnsi="Arial" w:cs="Arial"/>
          <w:sz w:val="24"/>
          <w:szCs w:val="24"/>
        </w:rPr>
        <w:t xml:space="preserve">ink about whether there are any </w:t>
      </w:r>
      <w:r w:rsidRPr="00894613">
        <w:rPr>
          <w:rFonts w:ascii="Arial" w:hAnsi="Arial" w:cs="Arial"/>
          <w:sz w:val="24"/>
          <w:szCs w:val="24"/>
        </w:rPr>
        <w:t>unnec</w:t>
      </w:r>
      <w:r w:rsidR="00894613" w:rsidRPr="00894613">
        <w:rPr>
          <w:rFonts w:ascii="Arial" w:hAnsi="Arial" w:cs="Arial"/>
          <w:sz w:val="24"/>
          <w:szCs w:val="24"/>
        </w:rPr>
        <w:t xml:space="preserve">essary features or distractions </w:t>
      </w:r>
      <w:r w:rsidRPr="00894613">
        <w:rPr>
          <w:rFonts w:ascii="Arial" w:hAnsi="Arial" w:cs="Arial"/>
          <w:sz w:val="24"/>
          <w:szCs w:val="24"/>
        </w:rPr>
        <w:t>that can be removed.</w:t>
      </w:r>
    </w:p>
    <w:p w:rsidR="004B5B1A" w:rsidRPr="00894613" w:rsidRDefault="004B5B1A" w:rsidP="00894613">
      <w:pPr>
        <w:pStyle w:val="ListParagraph"/>
        <w:numPr>
          <w:ilvl w:val="0"/>
          <w:numId w:val="14"/>
        </w:numPr>
        <w:rPr>
          <w:rFonts w:ascii="Arial" w:hAnsi="Arial" w:cs="Arial"/>
          <w:sz w:val="24"/>
          <w:szCs w:val="24"/>
        </w:rPr>
      </w:pPr>
      <w:r w:rsidRPr="00894613">
        <w:rPr>
          <w:rFonts w:ascii="Arial" w:hAnsi="Arial" w:cs="Arial"/>
          <w:sz w:val="24"/>
          <w:szCs w:val="24"/>
        </w:rPr>
        <w:t xml:space="preserve">You might </w:t>
      </w:r>
      <w:r w:rsidR="00894613" w:rsidRPr="00894613">
        <w:rPr>
          <w:rFonts w:ascii="Arial" w:hAnsi="Arial" w:cs="Arial"/>
          <w:sz w:val="24"/>
          <w:szCs w:val="24"/>
        </w:rPr>
        <w:t xml:space="preserve">find it useful to stabilise the </w:t>
      </w:r>
      <w:r w:rsidRPr="00894613">
        <w:rPr>
          <w:rFonts w:ascii="Arial" w:hAnsi="Arial" w:cs="Arial"/>
          <w:sz w:val="24"/>
          <w:szCs w:val="24"/>
        </w:rPr>
        <w:t>toy with Velcro strips or suction cups.</w:t>
      </w:r>
    </w:p>
    <w:p w:rsidR="004B5B1A" w:rsidRPr="00894613" w:rsidRDefault="004B5B1A" w:rsidP="004B5B1A">
      <w:pPr>
        <w:rPr>
          <w:rFonts w:ascii="Arial" w:hAnsi="Arial" w:cs="Arial"/>
          <w:b/>
          <w:sz w:val="24"/>
          <w:szCs w:val="24"/>
        </w:rPr>
      </w:pPr>
      <w:r w:rsidRPr="00894613">
        <w:rPr>
          <w:rFonts w:ascii="Arial" w:hAnsi="Arial" w:cs="Arial"/>
          <w:b/>
          <w:sz w:val="24"/>
          <w:szCs w:val="24"/>
        </w:rPr>
        <w:t>Using everyday household items</w:t>
      </w:r>
    </w:p>
    <w:p w:rsidR="004B5B1A" w:rsidRPr="00894613" w:rsidRDefault="004B5B1A" w:rsidP="00894613">
      <w:pPr>
        <w:pStyle w:val="ListParagraph"/>
        <w:numPr>
          <w:ilvl w:val="0"/>
          <w:numId w:val="15"/>
        </w:numPr>
        <w:rPr>
          <w:rFonts w:ascii="Arial" w:hAnsi="Arial" w:cs="Arial"/>
          <w:sz w:val="24"/>
          <w:szCs w:val="24"/>
        </w:rPr>
      </w:pPr>
      <w:r w:rsidRPr="00894613">
        <w:rPr>
          <w:rFonts w:ascii="Arial" w:hAnsi="Arial" w:cs="Arial"/>
          <w:sz w:val="24"/>
          <w:szCs w:val="24"/>
        </w:rPr>
        <w:t>Pots, pan</w:t>
      </w:r>
      <w:r w:rsidR="00894613" w:rsidRPr="00894613">
        <w:rPr>
          <w:rFonts w:ascii="Arial" w:hAnsi="Arial" w:cs="Arial"/>
          <w:sz w:val="24"/>
          <w:szCs w:val="24"/>
        </w:rPr>
        <w:t xml:space="preserve">s with lids, and a selection of </w:t>
      </w:r>
      <w:r w:rsidRPr="00894613">
        <w:rPr>
          <w:rFonts w:ascii="Arial" w:hAnsi="Arial" w:cs="Arial"/>
          <w:sz w:val="24"/>
          <w:szCs w:val="24"/>
        </w:rPr>
        <w:t>wood</w:t>
      </w:r>
      <w:r w:rsidR="00894613" w:rsidRPr="00894613">
        <w:rPr>
          <w:rFonts w:ascii="Arial" w:hAnsi="Arial" w:cs="Arial"/>
          <w:sz w:val="24"/>
          <w:szCs w:val="24"/>
        </w:rPr>
        <w:t xml:space="preserve">en spoons can either be used to </w:t>
      </w:r>
      <w:r w:rsidRPr="00894613">
        <w:rPr>
          <w:rFonts w:ascii="Arial" w:hAnsi="Arial" w:cs="Arial"/>
          <w:sz w:val="24"/>
          <w:szCs w:val="24"/>
        </w:rPr>
        <w:t>make</w:t>
      </w:r>
      <w:r w:rsidR="00894613" w:rsidRPr="00894613">
        <w:rPr>
          <w:rFonts w:ascii="Arial" w:hAnsi="Arial" w:cs="Arial"/>
          <w:sz w:val="24"/>
          <w:szCs w:val="24"/>
        </w:rPr>
        <w:t xml:space="preserve"> noise or add clean mud (tissue </w:t>
      </w:r>
      <w:r w:rsidRPr="00894613">
        <w:rPr>
          <w:rFonts w:ascii="Arial" w:hAnsi="Arial" w:cs="Arial"/>
          <w:sz w:val="24"/>
          <w:szCs w:val="24"/>
        </w:rPr>
        <w:t>paper and brown paint) for messy play.</w:t>
      </w:r>
    </w:p>
    <w:p w:rsidR="004B5B1A" w:rsidRPr="00894613" w:rsidRDefault="00894613" w:rsidP="00894613">
      <w:pPr>
        <w:pStyle w:val="ListParagraph"/>
        <w:numPr>
          <w:ilvl w:val="0"/>
          <w:numId w:val="15"/>
        </w:numPr>
        <w:rPr>
          <w:rFonts w:ascii="Arial" w:hAnsi="Arial" w:cs="Arial"/>
          <w:sz w:val="24"/>
          <w:szCs w:val="24"/>
        </w:rPr>
      </w:pPr>
      <w:r w:rsidRPr="00894613">
        <w:rPr>
          <w:rFonts w:ascii="Arial" w:hAnsi="Arial" w:cs="Arial"/>
          <w:sz w:val="24"/>
          <w:szCs w:val="24"/>
        </w:rPr>
        <w:t xml:space="preserve">Items like sieves can be fun to </w:t>
      </w:r>
      <w:r w:rsidR="004B5B1A" w:rsidRPr="00894613">
        <w:rPr>
          <w:rFonts w:ascii="Arial" w:hAnsi="Arial" w:cs="Arial"/>
          <w:sz w:val="24"/>
          <w:szCs w:val="24"/>
        </w:rPr>
        <w:t>look through.</w:t>
      </w:r>
    </w:p>
    <w:p w:rsidR="004B5B1A" w:rsidRPr="00894613" w:rsidRDefault="004B5B1A" w:rsidP="00894613">
      <w:pPr>
        <w:pStyle w:val="ListParagraph"/>
        <w:numPr>
          <w:ilvl w:val="0"/>
          <w:numId w:val="15"/>
        </w:numPr>
        <w:rPr>
          <w:rFonts w:ascii="Arial" w:hAnsi="Arial" w:cs="Arial"/>
          <w:sz w:val="24"/>
          <w:szCs w:val="24"/>
        </w:rPr>
      </w:pPr>
      <w:r w:rsidRPr="00894613">
        <w:rPr>
          <w:rFonts w:ascii="Arial" w:hAnsi="Arial" w:cs="Arial"/>
          <w:sz w:val="24"/>
          <w:szCs w:val="24"/>
        </w:rPr>
        <w:t>Fil</w:t>
      </w:r>
      <w:r w:rsidR="00894613" w:rsidRPr="00894613">
        <w:rPr>
          <w:rFonts w:ascii="Arial" w:hAnsi="Arial" w:cs="Arial"/>
          <w:sz w:val="24"/>
          <w:szCs w:val="24"/>
        </w:rPr>
        <w:t xml:space="preserve">l rubber washing up gloves with </w:t>
      </w:r>
      <w:r w:rsidRPr="00894613">
        <w:rPr>
          <w:rFonts w:ascii="Arial" w:hAnsi="Arial" w:cs="Arial"/>
          <w:sz w:val="24"/>
          <w:szCs w:val="24"/>
        </w:rPr>
        <w:t>beans or liquid cornflour.</w:t>
      </w:r>
    </w:p>
    <w:p w:rsidR="004B5B1A" w:rsidRPr="00894613" w:rsidRDefault="004B5B1A" w:rsidP="00894613">
      <w:pPr>
        <w:pStyle w:val="ListParagraph"/>
        <w:numPr>
          <w:ilvl w:val="0"/>
          <w:numId w:val="15"/>
        </w:numPr>
        <w:rPr>
          <w:rFonts w:ascii="Arial" w:hAnsi="Arial" w:cs="Arial"/>
          <w:sz w:val="24"/>
          <w:szCs w:val="24"/>
        </w:rPr>
      </w:pPr>
      <w:r w:rsidRPr="00894613">
        <w:rPr>
          <w:rFonts w:ascii="Arial" w:hAnsi="Arial" w:cs="Arial"/>
          <w:sz w:val="24"/>
          <w:szCs w:val="24"/>
        </w:rPr>
        <w:t>Put</w:t>
      </w:r>
      <w:r w:rsidR="00894613" w:rsidRPr="00894613">
        <w:rPr>
          <w:rFonts w:ascii="Arial" w:hAnsi="Arial" w:cs="Arial"/>
          <w:sz w:val="24"/>
          <w:szCs w:val="24"/>
        </w:rPr>
        <w:t xml:space="preserve"> some bells in a secure bag and </w:t>
      </w:r>
      <w:r w:rsidRPr="00894613">
        <w:rPr>
          <w:rFonts w:ascii="Arial" w:hAnsi="Arial" w:cs="Arial"/>
          <w:sz w:val="24"/>
          <w:szCs w:val="24"/>
        </w:rPr>
        <w:t>squeeze</w:t>
      </w:r>
      <w:r w:rsidR="00894613" w:rsidRPr="00894613">
        <w:rPr>
          <w:rFonts w:ascii="Arial" w:hAnsi="Arial" w:cs="Arial"/>
          <w:sz w:val="24"/>
          <w:szCs w:val="24"/>
        </w:rPr>
        <w:t xml:space="preserve"> into a kitchen whisk to create </w:t>
      </w:r>
      <w:r w:rsidRPr="00894613">
        <w:rPr>
          <w:rFonts w:ascii="Arial" w:hAnsi="Arial" w:cs="Arial"/>
          <w:sz w:val="24"/>
          <w:szCs w:val="24"/>
        </w:rPr>
        <w:t>a sha</w:t>
      </w:r>
      <w:r w:rsidR="00894613" w:rsidRPr="00894613">
        <w:rPr>
          <w:rFonts w:ascii="Arial" w:hAnsi="Arial" w:cs="Arial"/>
          <w:sz w:val="24"/>
          <w:szCs w:val="24"/>
        </w:rPr>
        <w:t xml:space="preserve">ker (remember that children may </w:t>
      </w:r>
      <w:r w:rsidRPr="00894613">
        <w:rPr>
          <w:rFonts w:ascii="Arial" w:hAnsi="Arial" w:cs="Arial"/>
          <w:sz w:val="24"/>
          <w:szCs w:val="24"/>
        </w:rPr>
        <w:t>pull the bag out).</w:t>
      </w:r>
    </w:p>
    <w:p w:rsidR="004B5B1A" w:rsidRPr="004B5B1A" w:rsidRDefault="00894613" w:rsidP="004B5B1A">
      <w:pPr>
        <w:rPr>
          <w:rFonts w:ascii="Arial" w:hAnsi="Arial" w:cs="Arial"/>
          <w:sz w:val="24"/>
          <w:szCs w:val="24"/>
        </w:rPr>
      </w:pPr>
      <w:r>
        <w:rPr>
          <w:rFonts w:ascii="Arial" w:hAnsi="Arial" w:cs="Arial"/>
          <w:sz w:val="24"/>
          <w:szCs w:val="24"/>
        </w:rPr>
        <w:t xml:space="preserve">Watch the video at </w:t>
      </w:r>
      <w:hyperlink r:id="rId14" w:history="1">
        <w:r w:rsidR="00241AA4" w:rsidRPr="005A4C90">
          <w:rPr>
            <w:rStyle w:val="Hyperlink"/>
            <w:rFonts w:ascii="Arial" w:hAnsi="Arial" w:cs="Arial"/>
            <w:sz w:val="24"/>
            <w:szCs w:val="24"/>
          </w:rPr>
          <w:t>www.sense.org.uk/playtoolkits</w:t>
        </w:r>
      </w:hyperlink>
      <w:r w:rsidR="00241AA4">
        <w:rPr>
          <w:rFonts w:ascii="Arial" w:hAnsi="Arial" w:cs="Arial"/>
          <w:sz w:val="24"/>
          <w:szCs w:val="24"/>
        </w:rPr>
        <w:t xml:space="preserve"> </w:t>
      </w:r>
    </w:p>
    <w:p w:rsidR="00894613" w:rsidRDefault="00894613" w:rsidP="004B5B1A">
      <w:pPr>
        <w:rPr>
          <w:rFonts w:ascii="Arial" w:hAnsi="Arial" w:cs="Arial"/>
          <w:sz w:val="24"/>
          <w:szCs w:val="24"/>
        </w:rPr>
      </w:pPr>
    </w:p>
    <w:p w:rsidR="00894613" w:rsidRDefault="00894613" w:rsidP="00241AA4">
      <w:pPr>
        <w:pStyle w:val="Heading1"/>
        <w:rPr>
          <w:rFonts w:ascii="Arial" w:hAnsi="Arial" w:cs="Arial"/>
          <w:color w:val="000000" w:themeColor="text1"/>
          <w:sz w:val="36"/>
          <w:szCs w:val="36"/>
        </w:rPr>
      </w:pPr>
      <w:r w:rsidRPr="00241AA4">
        <w:rPr>
          <w:rFonts w:ascii="Arial" w:hAnsi="Arial" w:cs="Arial"/>
          <w:color w:val="000000" w:themeColor="text1"/>
          <w:sz w:val="36"/>
          <w:szCs w:val="36"/>
        </w:rPr>
        <w:t>Include siblings</w:t>
      </w:r>
    </w:p>
    <w:p w:rsidR="00241AA4" w:rsidRPr="00241AA4" w:rsidRDefault="00241AA4" w:rsidP="00241AA4"/>
    <w:p w:rsidR="004B5B1A" w:rsidRPr="004B5B1A" w:rsidRDefault="004B5B1A" w:rsidP="004B5B1A">
      <w:pPr>
        <w:rPr>
          <w:rFonts w:ascii="Arial" w:hAnsi="Arial" w:cs="Arial"/>
          <w:sz w:val="24"/>
          <w:szCs w:val="24"/>
        </w:rPr>
      </w:pPr>
      <w:r w:rsidRPr="004B5B1A">
        <w:rPr>
          <w:rFonts w:ascii="Arial" w:hAnsi="Arial" w:cs="Arial"/>
          <w:sz w:val="24"/>
          <w:szCs w:val="24"/>
        </w:rPr>
        <w:t>Play is a gr</w:t>
      </w:r>
      <w:r w:rsidR="00894613">
        <w:rPr>
          <w:rFonts w:ascii="Arial" w:hAnsi="Arial" w:cs="Arial"/>
          <w:sz w:val="24"/>
          <w:szCs w:val="24"/>
        </w:rPr>
        <w:t xml:space="preserve">eat way for children to connect </w:t>
      </w:r>
      <w:r w:rsidRPr="004B5B1A">
        <w:rPr>
          <w:rFonts w:ascii="Arial" w:hAnsi="Arial" w:cs="Arial"/>
          <w:sz w:val="24"/>
          <w:szCs w:val="24"/>
        </w:rPr>
        <w:t xml:space="preserve">and there </w:t>
      </w:r>
      <w:r w:rsidR="00894613">
        <w:rPr>
          <w:rFonts w:ascii="Arial" w:hAnsi="Arial" w:cs="Arial"/>
          <w:sz w:val="24"/>
          <w:szCs w:val="24"/>
        </w:rPr>
        <w:t xml:space="preserve">are lots of ways of encouraging </w:t>
      </w:r>
      <w:r w:rsidRPr="004B5B1A">
        <w:rPr>
          <w:rFonts w:ascii="Arial" w:hAnsi="Arial" w:cs="Arial"/>
          <w:sz w:val="24"/>
          <w:szCs w:val="24"/>
        </w:rPr>
        <w:t>this. You can adapt activities to include turn</w:t>
      </w:r>
      <w:r w:rsidR="00894613">
        <w:rPr>
          <w:rFonts w:ascii="Arial" w:hAnsi="Arial" w:cs="Arial"/>
          <w:sz w:val="24"/>
          <w:szCs w:val="24"/>
        </w:rPr>
        <w:t xml:space="preserve">-taking. </w:t>
      </w:r>
      <w:r w:rsidRPr="004B5B1A">
        <w:rPr>
          <w:rFonts w:ascii="Arial" w:hAnsi="Arial" w:cs="Arial"/>
          <w:sz w:val="24"/>
          <w:szCs w:val="24"/>
        </w:rPr>
        <w:t>For e</w:t>
      </w:r>
      <w:r w:rsidR="00894613">
        <w:rPr>
          <w:rFonts w:ascii="Arial" w:hAnsi="Arial" w:cs="Arial"/>
          <w:sz w:val="24"/>
          <w:szCs w:val="24"/>
        </w:rPr>
        <w:t xml:space="preserve">xample, children can take turns </w:t>
      </w:r>
      <w:r w:rsidRPr="004B5B1A">
        <w:rPr>
          <w:rFonts w:ascii="Arial" w:hAnsi="Arial" w:cs="Arial"/>
          <w:sz w:val="24"/>
          <w:szCs w:val="24"/>
        </w:rPr>
        <w:t>to tap rh</w:t>
      </w:r>
      <w:r w:rsidR="00894613">
        <w:rPr>
          <w:rFonts w:ascii="Arial" w:hAnsi="Arial" w:cs="Arial"/>
          <w:sz w:val="24"/>
          <w:szCs w:val="24"/>
        </w:rPr>
        <w:t xml:space="preserve">ythms on a resonance board, use </w:t>
      </w:r>
      <w:r w:rsidRPr="004B5B1A">
        <w:rPr>
          <w:rFonts w:ascii="Arial" w:hAnsi="Arial" w:cs="Arial"/>
          <w:sz w:val="24"/>
          <w:szCs w:val="24"/>
        </w:rPr>
        <w:t>a Big Mack S</w:t>
      </w:r>
      <w:r w:rsidR="00894613">
        <w:rPr>
          <w:rFonts w:ascii="Arial" w:hAnsi="Arial" w:cs="Arial"/>
          <w:sz w:val="24"/>
          <w:szCs w:val="24"/>
        </w:rPr>
        <w:t xml:space="preserve">witch, or roll tactile balls to </w:t>
      </w:r>
      <w:r w:rsidRPr="004B5B1A">
        <w:rPr>
          <w:rFonts w:ascii="Arial" w:hAnsi="Arial" w:cs="Arial"/>
          <w:sz w:val="24"/>
          <w:szCs w:val="24"/>
        </w:rPr>
        <w:t>each other.</w:t>
      </w:r>
    </w:p>
    <w:p w:rsidR="004B5B1A" w:rsidRPr="004B5B1A" w:rsidRDefault="004B5B1A" w:rsidP="004B5B1A">
      <w:pPr>
        <w:rPr>
          <w:rFonts w:ascii="Arial" w:hAnsi="Arial" w:cs="Arial"/>
          <w:sz w:val="24"/>
          <w:szCs w:val="24"/>
        </w:rPr>
      </w:pPr>
      <w:r w:rsidRPr="004B5B1A">
        <w:rPr>
          <w:rFonts w:ascii="Arial" w:hAnsi="Arial" w:cs="Arial"/>
          <w:sz w:val="24"/>
          <w:szCs w:val="24"/>
        </w:rPr>
        <w:t>Tailoring pla</w:t>
      </w:r>
      <w:r w:rsidR="00894613">
        <w:rPr>
          <w:rFonts w:ascii="Arial" w:hAnsi="Arial" w:cs="Arial"/>
          <w:sz w:val="24"/>
          <w:szCs w:val="24"/>
        </w:rPr>
        <w:t xml:space="preserve">y to include the way your child </w:t>
      </w:r>
      <w:r w:rsidRPr="004B5B1A">
        <w:rPr>
          <w:rFonts w:ascii="Arial" w:hAnsi="Arial" w:cs="Arial"/>
          <w:sz w:val="24"/>
          <w:szCs w:val="24"/>
        </w:rPr>
        <w:t>communi</w:t>
      </w:r>
      <w:r w:rsidR="00894613">
        <w:rPr>
          <w:rFonts w:ascii="Arial" w:hAnsi="Arial" w:cs="Arial"/>
          <w:sz w:val="24"/>
          <w:szCs w:val="24"/>
        </w:rPr>
        <w:t xml:space="preserve">cates is important. Learning to </w:t>
      </w:r>
      <w:r w:rsidRPr="004B5B1A">
        <w:rPr>
          <w:rFonts w:ascii="Arial" w:hAnsi="Arial" w:cs="Arial"/>
          <w:sz w:val="24"/>
          <w:szCs w:val="24"/>
        </w:rPr>
        <w:t>communicate</w:t>
      </w:r>
      <w:r w:rsidR="00894613">
        <w:rPr>
          <w:rFonts w:ascii="Arial" w:hAnsi="Arial" w:cs="Arial"/>
          <w:sz w:val="24"/>
          <w:szCs w:val="24"/>
        </w:rPr>
        <w:t xml:space="preserve"> as a family is a great bonding </w:t>
      </w:r>
      <w:r w:rsidRPr="004B5B1A">
        <w:rPr>
          <w:rFonts w:ascii="Arial" w:hAnsi="Arial" w:cs="Arial"/>
          <w:sz w:val="24"/>
          <w:szCs w:val="24"/>
        </w:rPr>
        <w:t>experience</w:t>
      </w:r>
      <w:r w:rsidR="00894613">
        <w:rPr>
          <w:rFonts w:ascii="Arial" w:hAnsi="Arial" w:cs="Arial"/>
          <w:sz w:val="24"/>
          <w:szCs w:val="24"/>
        </w:rPr>
        <w:t xml:space="preserve">, especially for siblings. Play </w:t>
      </w:r>
      <w:r w:rsidRPr="004B5B1A">
        <w:rPr>
          <w:rFonts w:ascii="Arial" w:hAnsi="Arial" w:cs="Arial"/>
          <w:sz w:val="24"/>
          <w:szCs w:val="24"/>
        </w:rPr>
        <w:t>activitie</w:t>
      </w:r>
      <w:r w:rsidR="00894613">
        <w:rPr>
          <w:rFonts w:ascii="Arial" w:hAnsi="Arial" w:cs="Arial"/>
          <w:sz w:val="24"/>
          <w:szCs w:val="24"/>
        </w:rPr>
        <w:t xml:space="preserve">s can include both informal and </w:t>
      </w:r>
      <w:r w:rsidRPr="004B5B1A">
        <w:rPr>
          <w:rFonts w:ascii="Arial" w:hAnsi="Arial" w:cs="Arial"/>
          <w:sz w:val="24"/>
          <w:szCs w:val="24"/>
        </w:rPr>
        <w:t>formal communication methods.</w:t>
      </w:r>
    </w:p>
    <w:p w:rsidR="004B5B1A" w:rsidRPr="004B5B1A" w:rsidRDefault="004B5B1A" w:rsidP="004B5B1A">
      <w:pPr>
        <w:rPr>
          <w:rFonts w:ascii="Arial" w:hAnsi="Arial" w:cs="Arial"/>
          <w:sz w:val="24"/>
          <w:szCs w:val="24"/>
        </w:rPr>
      </w:pPr>
      <w:r w:rsidRPr="004B5B1A">
        <w:rPr>
          <w:rFonts w:ascii="Arial" w:hAnsi="Arial" w:cs="Arial"/>
          <w:sz w:val="24"/>
          <w:szCs w:val="24"/>
        </w:rPr>
        <w:t>Try to m</w:t>
      </w:r>
      <w:r w:rsidR="00894613">
        <w:rPr>
          <w:rFonts w:ascii="Arial" w:hAnsi="Arial" w:cs="Arial"/>
          <w:sz w:val="24"/>
          <w:szCs w:val="24"/>
        </w:rPr>
        <w:t xml:space="preserve">ake inclusion work both ways so </w:t>
      </w:r>
      <w:r w:rsidRPr="004B5B1A">
        <w:rPr>
          <w:rFonts w:ascii="Arial" w:hAnsi="Arial" w:cs="Arial"/>
          <w:sz w:val="24"/>
          <w:szCs w:val="24"/>
        </w:rPr>
        <w:t>that children a</w:t>
      </w:r>
      <w:r w:rsidR="00894613">
        <w:rPr>
          <w:rFonts w:ascii="Arial" w:hAnsi="Arial" w:cs="Arial"/>
          <w:sz w:val="24"/>
          <w:szCs w:val="24"/>
        </w:rPr>
        <w:t xml:space="preserve">re able to get involved in each </w:t>
      </w:r>
      <w:r w:rsidRPr="004B5B1A">
        <w:rPr>
          <w:rFonts w:ascii="Arial" w:hAnsi="Arial" w:cs="Arial"/>
          <w:sz w:val="24"/>
          <w:szCs w:val="24"/>
        </w:rPr>
        <w:t>other’s favou</w:t>
      </w:r>
      <w:r w:rsidR="00894613">
        <w:rPr>
          <w:rFonts w:ascii="Arial" w:hAnsi="Arial" w:cs="Arial"/>
          <w:sz w:val="24"/>
          <w:szCs w:val="24"/>
        </w:rPr>
        <w:t xml:space="preserve">rite activities – as well as to </w:t>
      </w:r>
      <w:r w:rsidRPr="004B5B1A">
        <w:rPr>
          <w:rFonts w:ascii="Arial" w:hAnsi="Arial" w:cs="Arial"/>
          <w:sz w:val="24"/>
          <w:szCs w:val="24"/>
        </w:rPr>
        <w:t>create new things together.</w:t>
      </w:r>
    </w:p>
    <w:p w:rsidR="004B5B1A" w:rsidRPr="004B5B1A" w:rsidRDefault="004B5B1A" w:rsidP="004B5B1A">
      <w:pPr>
        <w:rPr>
          <w:rFonts w:ascii="Arial" w:hAnsi="Arial" w:cs="Arial"/>
          <w:sz w:val="24"/>
          <w:szCs w:val="24"/>
        </w:rPr>
      </w:pPr>
      <w:r w:rsidRPr="00894613">
        <w:rPr>
          <w:rFonts w:ascii="Arial" w:hAnsi="Arial" w:cs="Arial"/>
          <w:b/>
          <w:sz w:val="24"/>
          <w:szCs w:val="24"/>
        </w:rPr>
        <w:t>Den making</w:t>
      </w:r>
      <w:r w:rsidR="00894613">
        <w:rPr>
          <w:rFonts w:ascii="Arial" w:hAnsi="Arial" w:cs="Arial"/>
          <w:sz w:val="24"/>
          <w:szCs w:val="24"/>
        </w:rPr>
        <w:t xml:space="preserve"> is a great inclusive activity. </w:t>
      </w:r>
      <w:r w:rsidRPr="004B5B1A">
        <w:rPr>
          <w:rFonts w:ascii="Arial" w:hAnsi="Arial" w:cs="Arial"/>
          <w:sz w:val="24"/>
          <w:szCs w:val="24"/>
        </w:rPr>
        <w:t>By mak</w:t>
      </w:r>
      <w:r w:rsidR="00894613">
        <w:rPr>
          <w:rFonts w:ascii="Arial" w:hAnsi="Arial" w:cs="Arial"/>
          <w:sz w:val="24"/>
          <w:szCs w:val="24"/>
        </w:rPr>
        <w:t xml:space="preserve">ing a safe den that is exciting </w:t>
      </w:r>
      <w:r w:rsidRPr="004B5B1A">
        <w:rPr>
          <w:rFonts w:ascii="Arial" w:hAnsi="Arial" w:cs="Arial"/>
          <w:sz w:val="24"/>
          <w:szCs w:val="24"/>
        </w:rPr>
        <w:t>and inviti</w:t>
      </w:r>
      <w:r w:rsidR="00894613">
        <w:rPr>
          <w:rFonts w:ascii="Arial" w:hAnsi="Arial" w:cs="Arial"/>
          <w:sz w:val="24"/>
          <w:szCs w:val="24"/>
        </w:rPr>
        <w:t xml:space="preserve">ng, other siblings can and will </w:t>
      </w:r>
      <w:r w:rsidRPr="004B5B1A">
        <w:rPr>
          <w:rFonts w:ascii="Arial" w:hAnsi="Arial" w:cs="Arial"/>
          <w:sz w:val="24"/>
          <w:szCs w:val="24"/>
        </w:rPr>
        <w:t>want to j</w:t>
      </w:r>
      <w:r w:rsidR="00894613">
        <w:rPr>
          <w:rFonts w:ascii="Arial" w:hAnsi="Arial" w:cs="Arial"/>
          <w:sz w:val="24"/>
          <w:szCs w:val="24"/>
        </w:rPr>
        <w:t xml:space="preserve">oin in. Children who might find </w:t>
      </w:r>
      <w:r w:rsidRPr="004B5B1A">
        <w:rPr>
          <w:rFonts w:ascii="Arial" w:hAnsi="Arial" w:cs="Arial"/>
          <w:sz w:val="24"/>
          <w:szCs w:val="24"/>
        </w:rPr>
        <w:t>it easier</w:t>
      </w:r>
      <w:r w:rsidR="00894613">
        <w:rPr>
          <w:rFonts w:ascii="Arial" w:hAnsi="Arial" w:cs="Arial"/>
          <w:sz w:val="24"/>
          <w:szCs w:val="24"/>
        </w:rPr>
        <w:t xml:space="preserve"> can help to create the den for </w:t>
      </w:r>
      <w:r w:rsidRPr="004B5B1A">
        <w:rPr>
          <w:rFonts w:ascii="Arial" w:hAnsi="Arial" w:cs="Arial"/>
          <w:sz w:val="24"/>
          <w:szCs w:val="24"/>
        </w:rPr>
        <w:t>their si</w:t>
      </w:r>
      <w:r w:rsidR="00894613">
        <w:rPr>
          <w:rFonts w:ascii="Arial" w:hAnsi="Arial" w:cs="Arial"/>
          <w:sz w:val="24"/>
          <w:szCs w:val="24"/>
        </w:rPr>
        <w:t xml:space="preserve">blings. Dens are also extremely </w:t>
      </w:r>
      <w:r w:rsidRPr="004B5B1A">
        <w:rPr>
          <w:rFonts w:ascii="Arial" w:hAnsi="Arial" w:cs="Arial"/>
          <w:sz w:val="24"/>
          <w:szCs w:val="24"/>
        </w:rPr>
        <w:t>adaptable. For ex</w:t>
      </w:r>
      <w:r w:rsidR="00894613">
        <w:rPr>
          <w:rFonts w:ascii="Arial" w:hAnsi="Arial" w:cs="Arial"/>
          <w:sz w:val="24"/>
          <w:szCs w:val="24"/>
        </w:rPr>
        <w:t xml:space="preserve">ample, you can make </w:t>
      </w:r>
      <w:r w:rsidRPr="004B5B1A">
        <w:rPr>
          <w:rFonts w:ascii="Arial" w:hAnsi="Arial" w:cs="Arial"/>
          <w:sz w:val="24"/>
          <w:szCs w:val="24"/>
        </w:rPr>
        <w:t xml:space="preserve">a </w:t>
      </w:r>
      <w:r w:rsidR="00894613">
        <w:rPr>
          <w:rFonts w:ascii="Arial" w:hAnsi="Arial" w:cs="Arial"/>
          <w:sz w:val="24"/>
          <w:szCs w:val="24"/>
        </w:rPr>
        <w:t xml:space="preserve">den by attaching an umbrella to </w:t>
      </w:r>
      <w:r w:rsidRPr="004B5B1A">
        <w:rPr>
          <w:rFonts w:ascii="Arial" w:hAnsi="Arial" w:cs="Arial"/>
          <w:sz w:val="24"/>
          <w:szCs w:val="24"/>
        </w:rPr>
        <w:t>supported seating or a wheelchair.</w:t>
      </w:r>
    </w:p>
    <w:p w:rsidR="004B5B1A" w:rsidRPr="00894613" w:rsidRDefault="004B5B1A" w:rsidP="004B5B1A">
      <w:pPr>
        <w:rPr>
          <w:rFonts w:ascii="Arial" w:hAnsi="Arial" w:cs="Arial"/>
          <w:b/>
          <w:sz w:val="24"/>
          <w:szCs w:val="24"/>
        </w:rPr>
      </w:pPr>
      <w:r w:rsidRPr="00894613">
        <w:rPr>
          <w:rFonts w:ascii="Arial" w:hAnsi="Arial" w:cs="Arial"/>
          <w:b/>
          <w:sz w:val="24"/>
          <w:szCs w:val="24"/>
        </w:rPr>
        <w:t>Making a cardboard box den</w:t>
      </w:r>
    </w:p>
    <w:p w:rsidR="004B5B1A" w:rsidRPr="004B5B1A" w:rsidRDefault="004B5B1A" w:rsidP="004B5B1A">
      <w:pPr>
        <w:rPr>
          <w:rFonts w:ascii="Arial" w:hAnsi="Arial" w:cs="Arial"/>
          <w:sz w:val="24"/>
          <w:szCs w:val="24"/>
        </w:rPr>
      </w:pPr>
      <w:r w:rsidRPr="004B5B1A">
        <w:rPr>
          <w:rFonts w:ascii="Arial" w:hAnsi="Arial" w:cs="Arial"/>
          <w:sz w:val="24"/>
          <w:szCs w:val="24"/>
        </w:rPr>
        <w:t>You can build a den using a large</w:t>
      </w:r>
      <w:r w:rsidR="00894613">
        <w:rPr>
          <w:rFonts w:ascii="Arial" w:hAnsi="Arial" w:cs="Arial"/>
          <w:sz w:val="24"/>
          <w:szCs w:val="24"/>
        </w:rPr>
        <w:t xml:space="preserve"> </w:t>
      </w:r>
      <w:r w:rsidRPr="004B5B1A">
        <w:rPr>
          <w:rFonts w:ascii="Arial" w:hAnsi="Arial" w:cs="Arial"/>
          <w:sz w:val="24"/>
          <w:szCs w:val="24"/>
        </w:rPr>
        <w:t>cardboard box that is either lined with</w:t>
      </w:r>
      <w:r w:rsidR="00894613">
        <w:rPr>
          <w:rFonts w:ascii="Arial" w:hAnsi="Arial" w:cs="Arial"/>
          <w:sz w:val="24"/>
          <w:szCs w:val="24"/>
        </w:rPr>
        <w:t xml:space="preserve"> </w:t>
      </w:r>
      <w:r w:rsidRPr="004B5B1A">
        <w:rPr>
          <w:rFonts w:ascii="Arial" w:hAnsi="Arial" w:cs="Arial"/>
          <w:sz w:val="24"/>
          <w:szCs w:val="24"/>
        </w:rPr>
        <w:t>black paper or painted black. Punch holes</w:t>
      </w:r>
      <w:r w:rsidR="00894613">
        <w:rPr>
          <w:rFonts w:ascii="Arial" w:hAnsi="Arial" w:cs="Arial"/>
          <w:sz w:val="24"/>
          <w:szCs w:val="24"/>
        </w:rPr>
        <w:t xml:space="preserve"> </w:t>
      </w:r>
      <w:r w:rsidRPr="004B5B1A">
        <w:rPr>
          <w:rFonts w:ascii="Arial" w:hAnsi="Arial" w:cs="Arial"/>
          <w:sz w:val="24"/>
          <w:szCs w:val="24"/>
        </w:rPr>
        <w:t>in the top of the box and press some</w:t>
      </w:r>
      <w:r w:rsidR="00894613">
        <w:rPr>
          <w:rFonts w:ascii="Arial" w:hAnsi="Arial" w:cs="Arial"/>
          <w:sz w:val="24"/>
          <w:szCs w:val="24"/>
        </w:rPr>
        <w:t xml:space="preserve"> </w:t>
      </w:r>
      <w:r w:rsidRPr="004B5B1A">
        <w:rPr>
          <w:rFonts w:ascii="Arial" w:hAnsi="Arial" w:cs="Arial"/>
          <w:sz w:val="24"/>
          <w:szCs w:val="24"/>
        </w:rPr>
        <w:t>battery-oper</w:t>
      </w:r>
      <w:r w:rsidR="00894613">
        <w:rPr>
          <w:rFonts w:ascii="Arial" w:hAnsi="Arial" w:cs="Arial"/>
          <w:sz w:val="24"/>
          <w:szCs w:val="24"/>
        </w:rPr>
        <w:t xml:space="preserve">ated fibre optic lights against </w:t>
      </w:r>
      <w:r w:rsidRPr="004B5B1A">
        <w:rPr>
          <w:rFonts w:ascii="Arial" w:hAnsi="Arial" w:cs="Arial"/>
          <w:sz w:val="24"/>
          <w:szCs w:val="24"/>
        </w:rPr>
        <w:t xml:space="preserve">the holes to </w:t>
      </w:r>
      <w:r w:rsidR="00894613">
        <w:rPr>
          <w:rFonts w:ascii="Arial" w:hAnsi="Arial" w:cs="Arial"/>
          <w:sz w:val="24"/>
          <w:szCs w:val="24"/>
        </w:rPr>
        <w:t xml:space="preserve">create a starry sky effect. Use </w:t>
      </w:r>
      <w:r w:rsidRPr="004B5B1A">
        <w:rPr>
          <w:rFonts w:ascii="Arial" w:hAnsi="Arial" w:cs="Arial"/>
          <w:sz w:val="24"/>
          <w:szCs w:val="24"/>
        </w:rPr>
        <w:t>different ta</w:t>
      </w:r>
      <w:r w:rsidR="00894613">
        <w:rPr>
          <w:rFonts w:ascii="Arial" w:hAnsi="Arial" w:cs="Arial"/>
          <w:sz w:val="24"/>
          <w:szCs w:val="24"/>
        </w:rPr>
        <w:t xml:space="preserve">ctile elements to create panels </w:t>
      </w:r>
      <w:r w:rsidRPr="004B5B1A">
        <w:rPr>
          <w:rFonts w:ascii="Arial" w:hAnsi="Arial" w:cs="Arial"/>
          <w:sz w:val="24"/>
          <w:szCs w:val="24"/>
        </w:rPr>
        <w:t>that sli</w:t>
      </w:r>
      <w:r w:rsidR="00894613">
        <w:rPr>
          <w:rFonts w:ascii="Arial" w:hAnsi="Arial" w:cs="Arial"/>
          <w:sz w:val="24"/>
          <w:szCs w:val="24"/>
        </w:rPr>
        <w:t xml:space="preserve">p into the sides and the back – </w:t>
      </w:r>
      <w:r w:rsidRPr="004B5B1A">
        <w:rPr>
          <w:rFonts w:ascii="Arial" w:hAnsi="Arial" w:cs="Arial"/>
          <w:sz w:val="24"/>
          <w:szCs w:val="24"/>
        </w:rPr>
        <w:t>these c</w:t>
      </w:r>
      <w:r w:rsidR="00894613">
        <w:rPr>
          <w:rFonts w:ascii="Arial" w:hAnsi="Arial" w:cs="Arial"/>
          <w:sz w:val="24"/>
          <w:szCs w:val="24"/>
        </w:rPr>
        <w:t xml:space="preserve">an be attached and moved around </w:t>
      </w:r>
      <w:r w:rsidRPr="004B5B1A">
        <w:rPr>
          <w:rFonts w:ascii="Arial" w:hAnsi="Arial" w:cs="Arial"/>
          <w:sz w:val="24"/>
          <w:szCs w:val="24"/>
        </w:rPr>
        <w:t>as requir</w:t>
      </w:r>
      <w:r w:rsidR="00894613">
        <w:rPr>
          <w:rFonts w:ascii="Arial" w:hAnsi="Arial" w:cs="Arial"/>
          <w:sz w:val="24"/>
          <w:szCs w:val="24"/>
        </w:rPr>
        <w:t xml:space="preserve">ed. You can add other elements, </w:t>
      </w:r>
      <w:r w:rsidRPr="004B5B1A">
        <w:rPr>
          <w:rFonts w:ascii="Arial" w:hAnsi="Arial" w:cs="Arial"/>
          <w:sz w:val="24"/>
          <w:szCs w:val="24"/>
        </w:rPr>
        <w:t>such as l</w:t>
      </w:r>
      <w:r w:rsidR="00894613">
        <w:rPr>
          <w:rFonts w:ascii="Arial" w:hAnsi="Arial" w:cs="Arial"/>
          <w:sz w:val="24"/>
          <w:szCs w:val="24"/>
        </w:rPr>
        <w:t xml:space="preserve">ights and torches, but remember </w:t>
      </w:r>
      <w:r w:rsidRPr="004B5B1A">
        <w:rPr>
          <w:rFonts w:ascii="Arial" w:hAnsi="Arial" w:cs="Arial"/>
          <w:sz w:val="24"/>
          <w:szCs w:val="24"/>
        </w:rPr>
        <w:t>not</w:t>
      </w:r>
      <w:r w:rsidR="00894613">
        <w:rPr>
          <w:rFonts w:ascii="Arial" w:hAnsi="Arial" w:cs="Arial"/>
          <w:sz w:val="24"/>
          <w:szCs w:val="24"/>
        </w:rPr>
        <w:t xml:space="preserve"> to overload the space with too </w:t>
      </w:r>
      <w:r w:rsidRPr="004B5B1A">
        <w:rPr>
          <w:rFonts w:ascii="Arial" w:hAnsi="Arial" w:cs="Arial"/>
          <w:sz w:val="24"/>
          <w:szCs w:val="24"/>
        </w:rPr>
        <w:t>much stimulus.</w:t>
      </w:r>
    </w:p>
    <w:p w:rsidR="004B5B1A" w:rsidRPr="004B5B1A" w:rsidRDefault="004B5B1A" w:rsidP="004B5B1A">
      <w:pPr>
        <w:rPr>
          <w:rFonts w:ascii="Arial" w:hAnsi="Arial" w:cs="Arial"/>
          <w:sz w:val="24"/>
          <w:szCs w:val="24"/>
        </w:rPr>
      </w:pPr>
      <w:r w:rsidRPr="00894613">
        <w:rPr>
          <w:rFonts w:ascii="Arial" w:hAnsi="Arial" w:cs="Arial"/>
          <w:b/>
          <w:sz w:val="24"/>
          <w:szCs w:val="24"/>
        </w:rPr>
        <w:t>Signing songs</w:t>
      </w:r>
      <w:r w:rsidR="00894613">
        <w:rPr>
          <w:rFonts w:ascii="Arial" w:hAnsi="Arial" w:cs="Arial"/>
          <w:sz w:val="24"/>
          <w:szCs w:val="24"/>
        </w:rPr>
        <w:t xml:space="preserve"> bring children together </w:t>
      </w:r>
      <w:r w:rsidRPr="004B5B1A">
        <w:rPr>
          <w:rFonts w:ascii="Arial" w:hAnsi="Arial" w:cs="Arial"/>
          <w:sz w:val="24"/>
          <w:szCs w:val="24"/>
        </w:rPr>
        <w:t>to sit and</w:t>
      </w:r>
      <w:r w:rsidR="00894613">
        <w:rPr>
          <w:rFonts w:ascii="Arial" w:hAnsi="Arial" w:cs="Arial"/>
          <w:sz w:val="24"/>
          <w:szCs w:val="24"/>
        </w:rPr>
        <w:t xml:space="preserve"> sing a song. The songs include </w:t>
      </w:r>
      <w:r w:rsidRPr="004B5B1A">
        <w:rPr>
          <w:rFonts w:ascii="Arial" w:hAnsi="Arial" w:cs="Arial"/>
          <w:sz w:val="24"/>
          <w:szCs w:val="24"/>
        </w:rPr>
        <w:t>bas</w:t>
      </w:r>
      <w:r w:rsidR="00894613">
        <w:rPr>
          <w:rFonts w:ascii="Arial" w:hAnsi="Arial" w:cs="Arial"/>
          <w:sz w:val="24"/>
          <w:szCs w:val="24"/>
        </w:rPr>
        <w:t xml:space="preserve">ic vocabulary from British Sign </w:t>
      </w:r>
      <w:r w:rsidRPr="004B5B1A">
        <w:rPr>
          <w:rFonts w:ascii="Arial" w:hAnsi="Arial" w:cs="Arial"/>
          <w:sz w:val="24"/>
          <w:szCs w:val="24"/>
        </w:rPr>
        <w:t xml:space="preserve">Language </w:t>
      </w:r>
      <w:r w:rsidR="00894613">
        <w:rPr>
          <w:rFonts w:ascii="Arial" w:hAnsi="Arial" w:cs="Arial"/>
          <w:sz w:val="24"/>
          <w:szCs w:val="24"/>
        </w:rPr>
        <w:t xml:space="preserve">or signing systems, such as </w:t>
      </w:r>
      <w:r w:rsidRPr="004B5B1A">
        <w:rPr>
          <w:rFonts w:ascii="Arial" w:hAnsi="Arial" w:cs="Arial"/>
          <w:sz w:val="24"/>
          <w:szCs w:val="24"/>
        </w:rPr>
        <w:t>Makato</w:t>
      </w:r>
      <w:r w:rsidR="00894613">
        <w:rPr>
          <w:rFonts w:ascii="Arial" w:hAnsi="Arial" w:cs="Arial"/>
          <w:sz w:val="24"/>
          <w:szCs w:val="24"/>
        </w:rPr>
        <w:t xml:space="preserve">n, and can easily be adapted to </w:t>
      </w:r>
      <w:r w:rsidRPr="004B5B1A">
        <w:rPr>
          <w:rFonts w:ascii="Arial" w:hAnsi="Arial" w:cs="Arial"/>
          <w:sz w:val="24"/>
          <w:szCs w:val="24"/>
        </w:rPr>
        <w:t>includ</w:t>
      </w:r>
      <w:r w:rsidR="00894613">
        <w:rPr>
          <w:rFonts w:ascii="Arial" w:hAnsi="Arial" w:cs="Arial"/>
          <w:sz w:val="24"/>
          <w:szCs w:val="24"/>
        </w:rPr>
        <w:t xml:space="preserve">e other forms of communication, </w:t>
      </w:r>
      <w:r w:rsidRPr="004B5B1A">
        <w:rPr>
          <w:rFonts w:ascii="Arial" w:hAnsi="Arial" w:cs="Arial"/>
          <w:sz w:val="24"/>
          <w:szCs w:val="24"/>
        </w:rPr>
        <w:t xml:space="preserve">such </w:t>
      </w:r>
      <w:r w:rsidR="00894613">
        <w:rPr>
          <w:rFonts w:ascii="Arial" w:hAnsi="Arial" w:cs="Arial"/>
          <w:sz w:val="24"/>
          <w:szCs w:val="24"/>
        </w:rPr>
        <w:t xml:space="preserve">as on-body signing or deafblind </w:t>
      </w:r>
      <w:r w:rsidRPr="004B5B1A">
        <w:rPr>
          <w:rFonts w:ascii="Arial" w:hAnsi="Arial" w:cs="Arial"/>
          <w:sz w:val="24"/>
          <w:szCs w:val="24"/>
        </w:rPr>
        <w:t>manual</w:t>
      </w:r>
      <w:r w:rsidR="00894613">
        <w:rPr>
          <w:rFonts w:ascii="Arial" w:hAnsi="Arial" w:cs="Arial"/>
          <w:sz w:val="24"/>
          <w:szCs w:val="24"/>
        </w:rPr>
        <w:t xml:space="preserve">. Remember to consider the pace </w:t>
      </w:r>
      <w:r w:rsidRPr="004B5B1A">
        <w:rPr>
          <w:rFonts w:ascii="Arial" w:hAnsi="Arial" w:cs="Arial"/>
          <w:sz w:val="24"/>
          <w:szCs w:val="24"/>
        </w:rPr>
        <w:t>of the s</w:t>
      </w:r>
      <w:r w:rsidR="00894613">
        <w:rPr>
          <w:rFonts w:ascii="Arial" w:hAnsi="Arial" w:cs="Arial"/>
          <w:sz w:val="24"/>
          <w:szCs w:val="24"/>
        </w:rPr>
        <w:t xml:space="preserve">ong, the wording, and recognise </w:t>
      </w:r>
      <w:r w:rsidRPr="004B5B1A">
        <w:rPr>
          <w:rFonts w:ascii="Arial" w:hAnsi="Arial" w:cs="Arial"/>
          <w:sz w:val="24"/>
          <w:szCs w:val="24"/>
        </w:rPr>
        <w:t>that it may only be key signs that yo</w:t>
      </w:r>
      <w:r w:rsidR="00894613">
        <w:rPr>
          <w:rFonts w:ascii="Arial" w:hAnsi="Arial" w:cs="Arial"/>
          <w:sz w:val="24"/>
          <w:szCs w:val="24"/>
        </w:rPr>
        <w:t xml:space="preserve">u are </w:t>
      </w:r>
      <w:r w:rsidRPr="004B5B1A">
        <w:rPr>
          <w:rFonts w:ascii="Arial" w:hAnsi="Arial" w:cs="Arial"/>
          <w:sz w:val="24"/>
          <w:szCs w:val="24"/>
        </w:rPr>
        <w:t>trying to get across.</w:t>
      </w:r>
    </w:p>
    <w:p w:rsidR="004B5B1A" w:rsidRPr="004B5B1A" w:rsidRDefault="00894613" w:rsidP="004B5B1A">
      <w:pPr>
        <w:rPr>
          <w:rFonts w:ascii="Arial" w:hAnsi="Arial" w:cs="Arial"/>
          <w:sz w:val="24"/>
          <w:szCs w:val="24"/>
        </w:rPr>
      </w:pPr>
      <w:r>
        <w:rPr>
          <w:rFonts w:ascii="Arial" w:hAnsi="Arial" w:cs="Arial"/>
          <w:sz w:val="24"/>
          <w:szCs w:val="24"/>
        </w:rPr>
        <w:t xml:space="preserve">Watch the video at </w:t>
      </w:r>
      <w:hyperlink r:id="rId15" w:history="1">
        <w:r w:rsidR="00241AA4" w:rsidRPr="005A4C90">
          <w:rPr>
            <w:rStyle w:val="Hyperlink"/>
            <w:rFonts w:ascii="Arial" w:hAnsi="Arial" w:cs="Arial"/>
            <w:sz w:val="24"/>
            <w:szCs w:val="24"/>
          </w:rPr>
          <w:t>www.sense.org.uk/playtoolkits</w:t>
        </w:r>
      </w:hyperlink>
      <w:r w:rsidR="00241AA4">
        <w:rPr>
          <w:rFonts w:ascii="Arial" w:hAnsi="Arial" w:cs="Arial"/>
          <w:sz w:val="24"/>
          <w:szCs w:val="24"/>
        </w:rPr>
        <w:t xml:space="preserve"> </w:t>
      </w:r>
    </w:p>
    <w:p w:rsidR="00894613" w:rsidRDefault="00894613" w:rsidP="004B5B1A">
      <w:pPr>
        <w:rPr>
          <w:rFonts w:ascii="Arial" w:hAnsi="Arial" w:cs="Arial"/>
          <w:sz w:val="24"/>
          <w:szCs w:val="24"/>
        </w:rPr>
      </w:pPr>
    </w:p>
    <w:p w:rsidR="00894613" w:rsidRDefault="00894613" w:rsidP="00241AA4">
      <w:pPr>
        <w:pStyle w:val="Heading1"/>
        <w:rPr>
          <w:rFonts w:ascii="Arial" w:hAnsi="Arial" w:cs="Arial"/>
          <w:color w:val="000000" w:themeColor="text1"/>
          <w:sz w:val="36"/>
          <w:szCs w:val="36"/>
        </w:rPr>
      </w:pPr>
      <w:r w:rsidRPr="00241AA4">
        <w:rPr>
          <w:rFonts w:ascii="Arial" w:hAnsi="Arial" w:cs="Arial"/>
          <w:color w:val="000000" w:themeColor="text1"/>
          <w:sz w:val="36"/>
          <w:szCs w:val="36"/>
        </w:rPr>
        <w:t>Incorporate play into other settings</w:t>
      </w:r>
    </w:p>
    <w:p w:rsidR="00241AA4" w:rsidRPr="00241AA4" w:rsidRDefault="00241AA4" w:rsidP="00241AA4"/>
    <w:p w:rsidR="004B5B1A" w:rsidRDefault="004B5B1A" w:rsidP="004B5B1A">
      <w:pPr>
        <w:rPr>
          <w:rFonts w:ascii="Arial" w:hAnsi="Arial" w:cs="Arial"/>
          <w:sz w:val="24"/>
          <w:szCs w:val="24"/>
        </w:rPr>
      </w:pPr>
      <w:r w:rsidRPr="004B5B1A">
        <w:rPr>
          <w:rFonts w:ascii="Arial" w:hAnsi="Arial" w:cs="Arial"/>
          <w:sz w:val="24"/>
          <w:szCs w:val="24"/>
        </w:rPr>
        <w:t xml:space="preserve">We know that </w:t>
      </w:r>
      <w:r w:rsidR="00894613">
        <w:rPr>
          <w:rFonts w:ascii="Arial" w:hAnsi="Arial" w:cs="Arial"/>
          <w:sz w:val="24"/>
          <w:szCs w:val="24"/>
        </w:rPr>
        <w:t xml:space="preserve">parents often find it difficult </w:t>
      </w:r>
      <w:r w:rsidRPr="004B5B1A">
        <w:rPr>
          <w:rFonts w:ascii="Arial" w:hAnsi="Arial" w:cs="Arial"/>
          <w:sz w:val="24"/>
          <w:szCs w:val="24"/>
        </w:rPr>
        <w:t xml:space="preserve">to find </w:t>
      </w:r>
      <w:r w:rsidR="00894613">
        <w:rPr>
          <w:rFonts w:ascii="Arial" w:hAnsi="Arial" w:cs="Arial"/>
          <w:sz w:val="24"/>
          <w:szCs w:val="24"/>
        </w:rPr>
        <w:t xml:space="preserve">time for play. For parents with </w:t>
      </w:r>
      <w:r w:rsidRPr="004B5B1A">
        <w:rPr>
          <w:rFonts w:ascii="Arial" w:hAnsi="Arial" w:cs="Arial"/>
          <w:sz w:val="24"/>
          <w:szCs w:val="24"/>
        </w:rPr>
        <w:t xml:space="preserve">children </w:t>
      </w:r>
      <w:r w:rsidR="00894613">
        <w:rPr>
          <w:rFonts w:ascii="Arial" w:hAnsi="Arial" w:cs="Arial"/>
          <w:sz w:val="24"/>
          <w:szCs w:val="24"/>
        </w:rPr>
        <w:t xml:space="preserve">who have complex health issues, </w:t>
      </w:r>
      <w:r w:rsidRPr="004B5B1A">
        <w:rPr>
          <w:rFonts w:ascii="Arial" w:hAnsi="Arial" w:cs="Arial"/>
          <w:sz w:val="24"/>
          <w:szCs w:val="24"/>
        </w:rPr>
        <w:t xml:space="preserve">time can </w:t>
      </w:r>
      <w:r w:rsidR="00894613">
        <w:rPr>
          <w:rFonts w:ascii="Arial" w:hAnsi="Arial" w:cs="Arial"/>
          <w:sz w:val="24"/>
          <w:szCs w:val="24"/>
        </w:rPr>
        <w:t xml:space="preserve">be even more limited. Ideas for </w:t>
      </w:r>
      <w:r w:rsidRPr="004B5B1A">
        <w:rPr>
          <w:rFonts w:ascii="Arial" w:hAnsi="Arial" w:cs="Arial"/>
          <w:sz w:val="24"/>
          <w:szCs w:val="24"/>
        </w:rPr>
        <w:t>incorporating p</w:t>
      </w:r>
      <w:r w:rsidR="00894613">
        <w:rPr>
          <w:rFonts w:ascii="Arial" w:hAnsi="Arial" w:cs="Arial"/>
          <w:sz w:val="24"/>
          <w:szCs w:val="24"/>
        </w:rPr>
        <w:t xml:space="preserve">lay into different settings can </w:t>
      </w:r>
      <w:r w:rsidRPr="004B5B1A">
        <w:rPr>
          <w:rFonts w:ascii="Arial" w:hAnsi="Arial" w:cs="Arial"/>
          <w:sz w:val="24"/>
          <w:szCs w:val="24"/>
        </w:rPr>
        <w:t>be very useful.</w:t>
      </w:r>
    </w:p>
    <w:p w:rsidR="00894613" w:rsidRPr="00894613" w:rsidRDefault="00894613" w:rsidP="00894613">
      <w:pPr>
        <w:rPr>
          <w:rFonts w:ascii="Arial" w:hAnsi="Arial" w:cs="Arial"/>
          <w:b/>
          <w:sz w:val="24"/>
          <w:szCs w:val="24"/>
        </w:rPr>
      </w:pPr>
      <w:r w:rsidRPr="00894613">
        <w:rPr>
          <w:rFonts w:ascii="Arial" w:hAnsi="Arial" w:cs="Arial"/>
          <w:b/>
          <w:sz w:val="24"/>
          <w:szCs w:val="24"/>
        </w:rPr>
        <w:t>Play in hospital</w:t>
      </w:r>
    </w:p>
    <w:p w:rsidR="00894613" w:rsidRPr="00894613" w:rsidRDefault="00894613" w:rsidP="00894613">
      <w:pPr>
        <w:pStyle w:val="ListParagraph"/>
        <w:numPr>
          <w:ilvl w:val="0"/>
          <w:numId w:val="18"/>
        </w:numPr>
        <w:rPr>
          <w:rFonts w:ascii="Arial" w:hAnsi="Arial" w:cs="Arial"/>
          <w:sz w:val="24"/>
          <w:szCs w:val="24"/>
        </w:rPr>
      </w:pPr>
      <w:r w:rsidRPr="00894613">
        <w:rPr>
          <w:rFonts w:ascii="Arial" w:hAnsi="Arial" w:cs="Arial"/>
          <w:sz w:val="24"/>
          <w:szCs w:val="24"/>
        </w:rPr>
        <w:t>The play worker or therapist will be able to provide toys that are suitable for your child, or the child’s favourite toys can be brought from home if ward protocol allows this.</w:t>
      </w:r>
    </w:p>
    <w:p w:rsidR="00894613" w:rsidRPr="00894613" w:rsidRDefault="00894613" w:rsidP="00894613">
      <w:pPr>
        <w:pStyle w:val="ListParagraph"/>
        <w:numPr>
          <w:ilvl w:val="0"/>
          <w:numId w:val="18"/>
        </w:numPr>
        <w:rPr>
          <w:rFonts w:ascii="Arial" w:hAnsi="Arial" w:cs="Arial"/>
          <w:sz w:val="24"/>
          <w:szCs w:val="24"/>
        </w:rPr>
      </w:pPr>
      <w:r w:rsidRPr="00894613">
        <w:rPr>
          <w:rFonts w:ascii="Arial" w:hAnsi="Arial" w:cs="Arial"/>
          <w:sz w:val="24"/>
          <w:szCs w:val="24"/>
        </w:rPr>
        <w:t>Remember that anything brought into the hospital needs to be reviewed for suitability in a sterile environment. It is also best to avoid toys that need to be plugged into an electrical socket.</w:t>
      </w:r>
    </w:p>
    <w:p w:rsidR="00894613" w:rsidRPr="00894613" w:rsidRDefault="00894613" w:rsidP="00894613">
      <w:pPr>
        <w:pStyle w:val="ListParagraph"/>
        <w:numPr>
          <w:ilvl w:val="0"/>
          <w:numId w:val="18"/>
        </w:numPr>
        <w:rPr>
          <w:rFonts w:ascii="Arial" w:hAnsi="Arial" w:cs="Arial"/>
          <w:sz w:val="24"/>
          <w:szCs w:val="24"/>
        </w:rPr>
      </w:pPr>
      <w:r w:rsidRPr="00894613">
        <w:rPr>
          <w:rFonts w:ascii="Arial" w:hAnsi="Arial" w:cs="Arial"/>
          <w:sz w:val="24"/>
          <w:szCs w:val="24"/>
        </w:rPr>
        <w:t>It may not be possible to bring lots of toys to the ward but there are practical nursing items that can be adapted to make excellent sterile play-things:</w:t>
      </w:r>
    </w:p>
    <w:p w:rsidR="00894613" w:rsidRPr="00894613" w:rsidRDefault="00894613" w:rsidP="00894613">
      <w:pPr>
        <w:pStyle w:val="ListParagraph"/>
        <w:numPr>
          <w:ilvl w:val="0"/>
          <w:numId w:val="19"/>
        </w:numPr>
        <w:rPr>
          <w:rFonts w:ascii="Arial" w:hAnsi="Arial" w:cs="Arial"/>
          <w:sz w:val="24"/>
          <w:szCs w:val="24"/>
        </w:rPr>
      </w:pPr>
      <w:r w:rsidRPr="00894613">
        <w:rPr>
          <w:rFonts w:ascii="Arial" w:hAnsi="Arial" w:cs="Arial"/>
          <w:sz w:val="24"/>
          <w:szCs w:val="24"/>
        </w:rPr>
        <w:t>Blow up a rubber glove and draw a face on it or fill it with water</w:t>
      </w:r>
    </w:p>
    <w:p w:rsidR="00894613" w:rsidRPr="00894613" w:rsidRDefault="00894613" w:rsidP="00894613">
      <w:pPr>
        <w:pStyle w:val="ListParagraph"/>
        <w:numPr>
          <w:ilvl w:val="0"/>
          <w:numId w:val="19"/>
        </w:numPr>
        <w:rPr>
          <w:rFonts w:ascii="Arial" w:hAnsi="Arial" w:cs="Arial"/>
          <w:sz w:val="24"/>
          <w:szCs w:val="24"/>
        </w:rPr>
      </w:pPr>
      <w:r w:rsidRPr="00894613">
        <w:rPr>
          <w:rFonts w:ascii="Arial" w:hAnsi="Arial" w:cs="Arial"/>
          <w:sz w:val="24"/>
          <w:szCs w:val="24"/>
        </w:rPr>
        <w:t>Try tapping rhythms on a disposable paper bowl</w:t>
      </w:r>
    </w:p>
    <w:p w:rsidR="00894613" w:rsidRPr="00894613" w:rsidRDefault="00894613" w:rsidP="00894613">
      <w:pPr>
        <w:pStyle w:val="ListParagraph"/>
        <w:numPr>
          <w:ilvl w:val="0"/>
          <w:numId w:val="19"/>
        </w:numPr>
        <w:rPr>
          <w:rFonts w:ascii="Arial" w:hAnsi="Arial" w:cs="Arial"/>
          <w:sz w:val="24"/>
          <w:szCs w:val="24"/>
        </w:rPr>
      </w:pPr>
      <w:r w:rsidRPr="00894613">
        <w:rPr>
          <w:rFonts w:ascii="Arial" w:hAnsi="Arial" w:cs="Arial"/>
          <w:sz w:val="24"/>
          <w:szCs w:val="24"/>
        </w:rPr>
        <w:t>Survival blankets are shiny, have an interesting texture and make a nice sound. You can take turns scrunching a corner</w:t>
      </w:r>
    </w:p>
    <w:p w:rsidR="00894613" w:rsidRPr="00894613" w:rsidRDefault="00894613" w:rsidP="00894613">
      <w:pPr>
        <w:pStyle w:val="ListParagraph"/>
        <w:numPr>
          <w:ilvl w:val="0"/>
          <w:numId w:val="19"/>
        </w:numPr>
        <w:rPr>
          <w:rFonts w:ascii="Arial" w:hAnsi="Arial" w:cs="Arial"/>
          <w:sz w:val="24"/>
          <w:szCs w:val="24"/>
        </w:rPr>
      </w:pPr>
      <w:r w:rsidRPr="00894613">
        <w:rPr>
          <w:rFonts w:ascii="Arial" w:hAnsi="Arial" w:cs="Arial"/>
          <w:sz w:val="24"/>
          <w:szCs w:val="24"/>
        </w:rPr>
        <w:t>‘I’ve been GOOD!’ (or similar) stickers can make you very popular!</w:t>
      </w:r>
    </w:p>
    <w:p w:rsidR="00894613" w:rsidRPr="00894613" w:rsidRDefault="00894613" w:rsidP="00894613">
      <w:pPr>
        <w:pStyle w:val="ListParagraph"/>
        <w:numPr>
          <w:ilvl w:val="0"/>
          <w:numId w:val="19"/>
        </w:numPr>
        <w:rPr>
          <w:rFonts w:ascii="Arial" w:hAnsi="Arial" w:cs="Arial"/>
          <w:sz w:val="24"/>
          <w:szCs w:val="24"/>
        </w:rPr>
      </w:pPr>
      <w:r w:rsidRPr="00894613">
        <w:rPr>
          <w:rFonts w:ascii="Arial" w:hAnsi="Arial" w:cs="Arial"/>
          <w:sz w:val="24"/>
          <w:szCs w:val="24"/>
        </w:rPr>
        <w:t>‘Beads of Courage’ recognise your child’s journey and can support them to talk about it.</w:t>
      </w:r>
    </w:p>
    <w:p w:rsidR="00894613" w:rsidRPr="00894613" w:rsidRDefault="00894613" w:rsidP="00894613">
      <w:pPr>
        <w:pStyle w:val="ListParagraph"/>
        <w:numPr>
          <w:ilvl w:val="0"/>
          <w:numId w:val="17"/>
        </w:numPr>
        <w:rPr>
          <w:rFonts w:ascii="Arial" w:hAnsi="Arial" w:cs="Arial"/>
          <w:sz w:val="24"/>
          <w:szCs w:val="24"/>
        </w:rPr>
      </w:pPr>
      <w:r w:rsidRPr="00894613">
        <w:rPr>
          <w:rFonts w:ascii="Arial" w:hAnsi="Arial" w:cs="Arial"/>
          <w:sz w:val="24"/>
          <w:szCs w:val="24"/>
        </w:rPr>
        <w:t>If your child requires a quiet space it is always worth asking if a room is available.</w:t>
      </w:r>
    </w:p>
    <w:p w:rsidR="00894613" w:rsidRDefault="00894613" w:rsidP="00894613">
      <w:pPr>
        <w:rPr>
          <w:rFonts w:ascii="Arial" w:hAnsi="Arial" w:cs="Arial"/>
          <w:b/>
          <w:sz w:val="24"/>
          <w:szCs w:val="24"/>
        </w:rPr>
      </w:pPr>
      <w:r w:rsidRPr="004B5B1A">
        <w:rPr>
          <w:rFonts w:ascii="Arial" w:hAnsi="Arial" w:cs="Arial"/>
          <w:sz w:val="24"/>
          <w:szCs w:val="24"/>
        </w:rPr>
        <w:t xml:space="preserve">Read more about Sense’s </w:t>
      </w:r>
      <w:r>
        <w:rPr>
          <w:rFonts w:ascii="Arial" w:hAnsi="Arial" w:cs="Arial"/>
          <w:sz w:val="24"/>
          <w:szCs w:val="24"/>
        </w:rPr>
        <w:t xml:space="preserve">Children’s </w:t>
      </w:r>
      <w:r w:rsidRPr="004B5B1A">
        <w:rPr>
          <w:rFonts w:ascii="Arial" w:hAnsi="Arial" w:cs="Arial"/>
          <w:sz w:val="24"/>
          <w:szCs w:val="24"/>
        </w:rPr>
        <w:t>Specialist</w:t>
      </w:r>
      <w:r>
        <w:rPr>
          <w:rFonts w:ascii="Arial" w:hAnsi="Arial" w:cs="Arial"/>
          <w:sz w:val="24"/>
          <w:szCs w:val="24"/>
        </w:rPr>
        <w:t xml:space="preserve"> Services’ work in hospitals at </w:t>
      </w:r>
      <w:hyperlink r:id="rId16" w:history="1">
        <w:r w:rsidR="00241AA4" w:rsidRPr="005A4C90">
          <w:rPr>
            <w:rStyle w:val="Hyperlink"/>
            <w:rFonts w:ascii="Arial" w:hAnsi="Arial" w:cs="Arial"/>
            <w:sz w:val="24"/>
            <w:szCs w:val="24"/>
          </w:rPr>
          <w:t>www.sense.org.uk/content/multisensory-impaired-children-hospital</w:t>
        </w:r>
      </w:hyperlink>
      <w:r w:rsidR="00241AA4">
        <w:rPr>
          <w:rFonts w:ascii="Arial" w:hAnsi="Arial" w:cs="Arial"/>
          <w:sz w:val="24"/>
          <w:szCs w:val="24"/>
        </w:rPr>
        <w:t xml:space="preserve"> </w:t>
      </w:r>
    </w:p>
    <w:p w:rsidR="00894613" w:rsidRPr="004B5B1A" w:rsidRDefault="00894613" w:rsidP="00894613">
      <w:pPr>
        <w:rPr>
          <w:rFonts w:ascii="Arial" w:hAnsi="Arial" w:cs="Arial"/>
          <w:sz w:val="24"/>
          <w:szCs w:val="24"/>
        </w:rPr>
      </w:pPr>
      <w:r>
        <w:rPr>
          <w:rFonts w:ascii="Arial" w:hAnsi="Arial" w:cs="Arial"/>
          <w:sz w:val="24"/>
          <w:szCs w:val="24"/>
        </w:rPr>
        <w:t xml:space="preserve">Watch the video at </w:t>
      </w:r>
      <w:hyperlink r:id="rId17" w:history="1">
        <w:r w:rsidR="00241AA4" w:rsidRPr="005A4C90">
          <w:rPr>
            <w:rStyle w:val="Hyperlink"/>
            <w:rFonts w:ascii="Arial" w:hAnsi="Arial" w:cs="Arial"/>
            <w:sz w:val="24"/>
            <w:szCs w:val="24"/>
          </w:rPr>
          <w:t>www.sense.org.uk/playtoolkits</w:t>
        </w:r>
      </w:hyperlink>
      <w:r w:rsidR="00241AA4">
        <w:rPr>
          <w:rFonts w:ascii="Arial" w:hAnsi="Arial" w:cs="Arial"/>
          <w:sz w:val="24"/>
          <w:szCs w:val="24"/>
        </w:rPr>
        <w:t xml:space="preserve"> </w:t>
      </w:r>
    </w:p>
    <w:p w:rsidR="00894613" w:rsidRPr="00894613" w:rsidRDefault="00894613" w:rsidP="00894613">
      <w:pPr>
        <w:rPr>
          <w:rFonts w:ascii="Arial" w:hAnsi="Arial" w:cs="Arial"/>
          <w:sz w:val="24"/>
          <w:szCs w:val="24"/>
        </w:rPr>
      </w:pPr>
    </w:p>
    <w:p w:rsidR="00894613" w:rsidRDefault="00894613" w:rsidP="00241AA4">
      <w:pPr>
        <w:pStyle w:val="Heading1"/>
        <w:rPr>
          <w:rFonts w:ascii="Arial" w:hAnsi="Arial" w:cs="Arial"/>
          <w:color w:val="000000" w:themeColor="text1"/>
          <w:sz w:val="36"/>
          <w:szCs w:val="36"/>
        </w:rPr>
      </w:pPr>
      <w:r w:rsidRPr="00241AA4">
        <w:rPr>
          <w:rFonts w:ascii="Arial" w:hAnsi="Arial" w:cs="Arial"/>
          <w:color w:val="000000" w:themeColor="text1"/>
          <w:sz w:val="36"/>
          <w:szCs w:val="36"/>
        </w:rPr>
        <w:t>Go outdoors!</w:t>
      </w:r>
    </w:p>
    <w:p w:rsidR="00241AA4" w:rsidRPr="00241AA4" w:rsidRDefault="00241AA4" w:rsidP="00241AA4"/>
    <w:p w:rsidR="004B5B1A" w:rsidRPr="004B5B1A" w:rsidRDefault="004B5B1A" w:rsidP="004B5B1A">
      <w:pPr>
        <w:rPr>
          <w:rFonts w:ascii="Arial" w:hAnsi="Arial" w:cs="Arial"/>
          <w:sz w:val="24"/>
          <w:szCs w:val="24"/>
        </w:rPr>
      </w:pPr>
      <w:r w:rsidRPr="004B5B1A">
        <w:rPr>
          <w:rFonts w:ascii="Arial" w:hAnsi="Arial" w:cs="Arial"/>
          <w:sz w:val="24"/>
          <w:szCs w:val="24"/>
        </w:rPr>
        <w:t>Outdoor p</w:t>
      </w:r>
      <w:r w:rsidR="00894613">
        <w:rPr>
          <w:rFonts w:ascii="Arial" w:hAnsi="Arial" w:cs="Arial"/>
          <w:sz w:val="24"/>
          <w:szCs w:val="24"/>
        </w:rPr>
        <w:t xml:space="preserve">lay is essential to the healthy </w:t>
      </w:r>
      <w:r w:rsidRPr="004B5B1A">
        <w:rPr>
          <w:rFonts w:ascii="Arial" w:hAnsi="Arial" w:cs="Arial"/>
          <w:sz w:val="24"/>
          <w:szCs w:val="24"/>
        </w:rPr>
        <w:t>physical, s</w:t>
      </w:r>
      <w:r w:rsidR="00894613">
        <w:rPr>
          <w:rFonts w:ascii="Arial" w:hAnsi="Arial" w:cs="Arial"/>
          <w:sz w:val="24"/>
          <w:szCs w:val="24"/>
        </w:rPr>
        <w:t xml:space="preserve">ocial and emotional development </w:t>
      </w:r>
      <w:r w:rsidRPr="004B5B1A">
        <w:rPr>
          <w:rFonts w:ascii="Arial" w:hAnsi="Arial" w:cs="Arial"/>
          <w:sz w:val="24"/>
          <w:szCs w:val="24"/>
        </w:rPr>
        <w:t>of al</w:t>
      </w:r>
      <w:r w:rsidR="00894613">
        <w:rPr>
          <w:rFonts w:ascii="Arial" w:hAnsi="Arial" w:cs="Arial"/>
          <w:sz w:val="24"/>
          <w:szCs w:val="24"/>
        </w:rPr>
        <w:t xml:space="preserve">l children. Having an awareness </w:t>
      </w:r>
      <w:r w:rsidRPr="004B5B1A">
        <w:rPr>
          <w:rFonts w:ascii="Arial" w:hAnsi="Arial" w:cs="Arial"/>
          <w:sz w:val="24"/>
          <w:szCs w:val="24"/>
        </w:rPr>
        <w:t xml:space="preserve">and </w:t>
      </w:r>
      <w:r w:rsidR="00894613">
        <w:rPr>
          <w:rFonts w:ascii="Arial" w:hAnsi="Arial" w:cs="Arial"/>
          <w:sz w:val="24"/>
          <w:szCs w:val="24"/>
        </w:rPr>
        <w:t xml:space="preserve">connection with nature enhances </w:t>
      </w:r>
      <w:r w:rsidRPr="004B5B1A">
        <w:rPr>
          <w:rFonts w:ascii="Arial" w:hAnsi="Arial" w:cs="Arial"/>
          <w:sz w:val="24"/>
          <w:szCs w:val="24"/>
        </w:rPr>
        <w:t>appr</w:t>
      </w:r>
      <w:r w:rsidR="00894613">
        <w:rPr>
          <w:rFonts w:ascii="Arial" w:hAnsi="Arial" w:cs="Arial"/>
          <w:sz w:val="24"/>
          <w:szCs w:val="24"/>
        </w:rPr>
        <w:t xml:space="preserve">eciation and wellbeing, and the </w:t>
      </w:r>
      <w:r w:rsidRPr="004B5B1A">
        <w:rPr>
          <w:rFonts w:ascii="Arial" w:hAnsi="Arial" w:cs="Arial"/>
          <w:sz w:val="24"/>
          <w:szCs w:val="24"/>
        </w:rPr>
        <w:t>oppo</w:t>
      </w:r>
      <w:r w:rsidR="00894613">
        <w:rPr>
          <w:rFonts w:ascii="Arial" w:hAnsi="Arial" w:cs="Arial"/>
          <w:sz w:val="24"/>
          <w:szCs w:val="24"/>
        </w:rPr>
        <w:t xml:space="preserve">rtunity to play freely develops </w:t>
      </w:r>
      <w:r w:rsidRPr="004B5B1A">
        <w:rPr>
          <w:rFonts w:ascii="Arial" w:hAnsi="Arial" w:cs="Arial"/>
          <w:sz w:val="24"/>
          <w:szCs w:val="24"/>
        </w:rPr>
        <w:t>confidence</w:t>
      </w:r>
      <w:r w:rsidR="00894613">
        <w:rPr>
          <w:rFonts w:ascii="Arial" w:hAnsi="Arial" w:cs="Arial"/>
          <w:sz w:val="24"/>
          <w:szCs w:val="24"/>
        </w:rPr>
        <w:t xml:space="preserve"> and self-esteem. Children with </w:t>
      </w:r>
      <w:r w:rsidRPr="004B5B1A">
        <w:rPr>
          <w:rFonts w:ascii="Arial" w:hAnsi="Arial" w:cs="Arial"/>
          <w:sz w:val="24"/>
          <w:szCs w:val="24"/>
        </w:rPr>
        <w:t>more com</w:t>
      </w:r>
      <w:r w:rsidR="00894613">
        <w:rPr>
          <w:rFonts w:ascii="Arial" w:hAnsi="Arial" w:cs="Arial"/>
          <w:sz w:val="24"/>
          <w:szCs w:val="24"/>
        </w:rPr>
        <w:t xml:space="preserve">plex needs benefit greatly from </w:t>
      </w:r>
      <w:r w:rsidRPr="004B5B1A">
        <w:rPr>
          <w:rFonts w:ascii="Arial" w:hAnsi="Arial" w:cs="Arial"/>
          <w:sz w:val="24"/>
          <w:szCs w:val="24"/>
        </w:rPr>
        <w:t>exploring sigh</w:t>
      </w:r>
      <w:r w:rsidR="00894613">
        <w:rPr>
          <w:rFonts w:ascii="Arial" w:hAnsi="Arial" w:cs="Arial"/>
          <w:sz w:val="24"/>
          <w:szCs w:val="24"/>
        </w:rPr>
        <w:t xml:space="preserve">ts, smells, textures and sounds </w:t>
      </w:r>
      <w:r w:rsidRPr="004B5B1A">
        <w:rPr>
          <w:rFonts w:ascii="Arial" w:hAnsi="Arial" w:cs="Arial"/>
          <w:sz w:val="24"/>
          <w:szCs w:val="24"/>
        </w:rPr>
        <w:t>in natural environments.</w:t>
      </w:r>
    </w:p>
    <w:p w:rsidR="004B5B1A" w:rsidRPr="004B5B1A" w:rsidRDefault="004B5B1A" w:rsidP="004B5B1A">
      <w:pPr>
        <w:rPr>
          <w:rFonts w:ascii="Arial" w:hAnsi="Arial" w:cs="Arial"/>
          <w:sz w:val="24"/>
          <w:szCs w:val="24"/>
        </w:rPr>
      </w:pPr>
      <w:r w:rsidRPr="004B5B1A">
        <w:rPr>
          <w:rFonts w:ascii="Arial" w:hAnsi="Arial" w:cs="Arial"/>
          <w:sz w:val="24"/>
          <w:szCs w:val="24"/>
        </w:rPr>
        <w:t xml:space="preserve">Consider </w:t>
      </w:r>
      <w:r w:rsidR="00894613">
        <w:rPr>
          <w:rFonts w:ascii="Arial" w:hAnsi="Arial" w:cs="Arial"/>
          <w:sz w:val="24"/>
          <w:szCs w:val="24"/>
        </w:rPr>
        <w:t xml:space="preserve">undertaking the play activities </w:t>
      </w:r>
      <w:r w:rsidRPr="004B5B1A">
        <w:rPr>
          <w:rFonts w:ascii="Arial" w:hAnsi="Arial" w:cs="Arial"/>
          <w:sz w:val="24"/>
          <w:szCs w:val="24"/>
        </w:rPr>
        <w:t xml:space="preserve">described in this toolkit </w:t>
      </w:r>
      <w:r w:rsidR="00894613">
        <w:rPr>
          <w:rFonts w:ascii="Arial" w:hAnsi="Arial" w:cs="Arial"/>
          <w:sz w:val="24"/>
          <w:szCs w:val="24"/>
        </w:rPr>
        <w:t xml:space="preserve">in an outdoor setting </w:t>
      </w:r>
      <w:r w:rsidRPr="004B5B1A">
        <w:rPr>
          <w:rFonts w:ascii="Arial" w:hAnsi="Arial" w:cs="Arial"/>
          <w:sz w:val="24"/>
          <w:szCs w:val="24"/>
        </w:rPr>
        <w:t>as well</w:t>
      </w:r>
      <w:r w:rsidR="00894613">
        <w:rPr>
          <w:rFonts w:ascii="Arial" w:hAnsi="Arial" w:cs="Arial"/>
          <w:sz w:val="24"/>
          <w:szCs w:val="24"/>
        </w:rPr>
        <w:t xml:space="preserve">. For example, messy play using </w:t>
      </w:r>
      <w:r w:rsidRPr="004B5B1A">
        <w:rPr>
          <w:rFonts w:ascii="Arial" w:hAnsi="Arial" w:cs="Arial"/>
          <w:sz w:val="24"/>
          <w:szCs w:val="24"/>
        </w:rPr>
        <w:t>senso</w:t>
      </w:r>
      <w:r w:rsidR="00894613">
        <w:rPr>
          <w:rFonts w:ascii="Arial" w:hAnsi="Arial" w:cs="Arial"/>
          <w:sz w:val="24"/>
          <w:szCs w:val="24"/>
        </w:rPr>
        <w:t xml:space="preserve">ry trays can be great outside – </w:t>
      </w:r>
      <w:r w:rsidRPr="004B5B1A">
        <w:rPr>
          <w:rFonts w:ascii="Arial" w:hAnsi="Arial" w:cs="Arial"/>
          <w:sz w:val="24"/>
          <w:szCs w:val="24"/>
        </w:rPr>
        <w:t>as well as go</w:t>
      </w:r>
      <w:r w:rsidR="00894613">
        <w:rPr>
          <w:rFonts w:ascii="Arial" w:hAnsi="Arial" w:cs="Arial"/>
          <w:sz w:val="24"/>
          <w:szCs w:val="24"/>
        </w:rPr>
        <w:t xml:space="preserve">od for parents when it comes to </w:t>
      </w:r>
      <w:r w:rsidRPr="004B5B1A">
        <w:rPr>
          <w:rFonts w:ascii="Arial" w:hAnsi="Arial" w:cs="Arial"/>
          <w:sz w:val="24"/>
          <w:szCs w:val="24"/>
        </w:rPr>
        <w:t>cleaning up after!</w:t>
      </w:r>
    </w:p>
    <w:p w:rsidR="004B5B1A" w:rsidRPr="004B5B1A" w:rsidRDefault="004B5B1A" w:rsidP="004B5B1A">
      <w:pPr>
        <w:rPr>
          <w:rFonts w:ascii="Arial" w:hAnsi="Arial" w:cs="Arial"/>
          <w:sz w:val="24"/>
          <w:szCs w:val="24"/>
        </w:rPr>
      </w:pPr>
      <w:r w:rsidRPr="004B5B1A">
        <w:rPr>
          <w:rFonts w:ascii="Arial" w:hAnsi="Arial" w:cs="Arial"/>
          <w:sz w:val="24"/>
          <w:szCs w:val="24"/>
        </w:rPr>
        <w:t>It is im</w:t>
      </w:r>
      <w:r w:rsidR="00894613">
        <w:rPr>
          <w:rFonts w:ascii="Arial" w:hAnsi="Arial" w:cs="Arial"/>
          <w:sz w:val="24"/>
          <w:szCs w:val="24"/>
        </w:rPr>
        <w:t xml:space="preserve">portant to spend time </w:t>
      </w:r>
      <w:r w:rsidR="00894613" w:rsidRPr="00894613">
        <w:rPr>
          <w:rFonts w:ascii="Arial" w:hAnsi="Arial" w:cs="Arial"/>
          <w:b/>
          <w:sz w:val="24"/>
          <w:szCs w:val="24"/>
        </w:rPr>
        <w:t>relaxing</w:t>
      </w:r>
      <w:r w:rsidR="00894613">
        <w:rPr>
          <w:rFonts w:ascii="Arial" w:hAnsi="Arial" w:cs="Arial"/>
          <w:sz w:val="24"/>
          <w:szCs w:val="24"/>
        </w:rPr>
        <w:t xml:space="preserve">. </w:t>
      </w:r>
      <w:r w:rsidRPr="004B5B1A">
        <w:rPr>
          <w:rFonts w:ascii="Arial" w:hAnsi="Arial" w:cs="Arial"/>
          <w:sz w:val="24"/>
          <w:szCs w:val="24"/>
        </w:rPr>
        <w:t>On a w</w:t>
      </w:r>
      <w:r w:rsidR="00894613">
        <w:rPr>
          <w:rFonts w:ascii="Arial" w:hAnsi="Arial" w:cs="Arial"/>
          <w:sz w:val="24"/>
          <w:szCs w:val="24"/>
        </w:rPr>
        <w:t xml:space="preserve">arm day, lay your child down on </w:t>
      </w:r>
      <w:r w:rsidRPr="004B5B1A">
        <w:rPr>
          <w:rFonts w:ascii="Arial" w:hAnsi="Arial" w:cs="Arial"/>
          <w:sz w:val="24"/>
          <w:szCs w:val="24"/>
        </w:rPr>
        <w:t>a blanket,</w:t>
      </w:r>
      <w:r w:rsidR="00894613">
        <w:rPr>
          <w:rFonts w:ascii="Arial" w:hAnsi="Arial" w:cs="Arial"/>
          <w:sz w:val="24"/>
          <w:szCs w:val="24"/>
        </w:rPr>
        <w:t xml:space="preserve"> under a tree. They can look at </w:t>
      </w:r>
      <w:r w:rsidRPr="004B5B1A">
        <w:rPr>
          <w:rFonts w:ascii="Arial" w:hAnsi="Arial" w:cs="Arial"/>
          <w:sz w:val="24"/>
          <w:szCs w:val="24"/>
        </w:rPr>
        <w:t xml:space="preserve">the leaves, hear </w:t>
      </w:r>
      <w:r w:rsidR="00894613">
        <w:rPr>
          <w:rFonts w:ascii="Arial" w:hAnsi="Arial" w:cs="Arial"/>
          <w:sz w:val="24"/>
          <w:szCs w:val="24"/>
        </w:rPr>
        <w:t xml:space="preserve">them rustle, and feel the </w:t>
      </w:r>
      <w:r w:rsidRPr="004B5B1A">
        <w:rPr>
          <w:rFonts w:ascii="Arial" w:hAnsi="Arial" w:cs="Arial"/>
          <w:sz w:val="24"/>
          <w:szCs w:val="24"/>
        </w:rPr>
        <w:t>breeze in t</w:t>
      </w:r>
      <w:r w:rsidR="00894613">
        <w:rPr>
          <w:rFonts w:ascii="Arial" w:hAnsi="Arial" w:cs="Arial"/>
          <w:sz w:val="24"/>
          <w:szCs w:val="24"/>
        </w:rPr>
        <w:t xml:space="preserve">he shade. Try hanging different </w:t>
      </w:r>
      <w:r w:rsidRPr="004B5B1A">
        <w:rPr>
          <w:rFonts w:ascii="Arial" w:hAnsi="Arial" w:cs="Arial"/>
          <w:sz w:val="24"/>
          <w:szCs w:val="24"/>
        </w:rPr>
        <w:t>coloured</w:t>
      </w:r>
      <w:r w:rsidR="00894613">
        <w:rPr>
          <w:rFonts w:ascii="Arial" w:hAnsi="Arial" w:cs="Arial"/>
          <w:sz w:val="24"/>
          <w:szCs w:val="24"/>
        </w:rPr>
        <w:t xml:space="preserve"> scarves, textured materials or </w:t>
      </w:r>
      <w:r w:rsidRPr="004B5B1A">
        <w:rPr>
          <w:rFonts w:ascii="Arial" w:hAnsi="Arial" w:cs="Arial"/>
          <w:sz w:val="24"/>
          <w:szCs w:val="24"/>
        </w:rPr>
        <w:t>wind chimes on the branches.</w:t>
      </w:r>
    </w:p>
    <w:p w:rsidR="004B5B1A" w:rsidRPr="004B5B1A" w:rsidRDefault="004B5B1A" w:rsidP="004B5B1A">
      <w:pPr>
        <w:rPr>
          <w:rFonts w:ascii="Arial" w:hAnsi="Arial" w:cs="Arial"/>
          <w:sz w:val="24"/>
          <w:szCs w:val="24"/>
        </w:rPr>
      </w:pPr>
      <w:r w:rsidRPr="004B5B1A">
        <w:rPr>
          <w:rFonts w:ascii="Arial" w:hAnsi="Arial" w:cs="Arial"/>
          <w:sz w:val="24"/>
          <w:szCs w:val="24"/>
        </w:rPr>
        <w:t xml:space="preserve">Set up a selection of </w:t>
      </w:r>
      <w:r w:rsidRPr="00894613">
        <w:rPr>
          <w:rFonts w:ascii="Arial" w:hAnsi="Arial" w:cs="Arial"/>
          <w:b/>
          <w:sz w:val="24"/>
          <w:szCs w:val="24"/>
        </w:rPr>
        <w:t>sensory trays</w:t>
      </w:r>
      <w:r w:rsidR="00894613">
        <w:rPr>
          <w:rFonts w:ascii="Arial" w:hAnsi="Arial" w:cs="Arial"/>
          <w:sz w:val="24"/>
          <w:szCs w:val="24"/>
        </w:rPr>
        <w:t xml:space="preserve">, each </w:t>
      </w:r>
      <w:r w:rsidRPr="004B5B1A">
        <w:rPr>
          <w:rFonts w:ascii="Arial" w:hAnsi="Arial" w:cs="Arial"/>
          <w:sz w:val="24"/>
          <w:szCs w:val="24"/>
        </w:rPr>
        <w:t>with a dif</w:t>
      </w:r>
      <w:r w:rsidR="00894613">
        <w:rPr>
          <w:rFonts w:ascii="Arial" w:hAnsi="Arial" w:cs="Arial"/>
          <w:sz w:val="24"/>
          <w:szCs w:val="24"/>
        </w:rPr>
        <w:t xml:space="preserve">ferent theme, for your child to </w:t>
      </w:r>
      <w:r w:rsidRPr="004B5B1A">
        <w:rPr>
          <w:rFonts w:ascii="Arial" w:hAnsi="Arial" w:cs="Arial"/>
          <w:sz w:val="24"/>
          <w:szCs w:val="24"/>
        </w:rPr>
        <w:t>choose fr</w:t>
      </w:r>
      <w:r w:rsidR="00894613">
        <w:rPr>
          <w:rFonts w:ascii="Arial" w:hAnsi="Arial" w:cs="Arial"/>
          <w:sz w:val="24"/>
          <w:szCs w:val="24"/>
        </w:rPr>
        <w:t xml:space="preserve">om, explore, and leave and come </w:t>
      </w:r>
      <w:r w:rsidRPr="004B5B1A">
        <w:rPr>
          <w:rFonts w:ascii="Arial" w:hAnsi="Arial" w:cs="Arial"/>
          <w:sz w:val="24"/>
          <w:szCs w:val="24"/>
        </w:rPr>
        <w:t>back to</w:t>
      </w:r>
      <w:r w:rsidR="00894613">
        <w:rPr>
          <w:rFonts w:ascii="Arial" w:hAnsi="Arial" w:cs="Arial"/>
          <w:sz w:val="24"/>
          <w:szCs w:val="24"/>
        </w:rPr>
        <w:t xml:space="preserve">. This creates open-ended play. </w:t>
      </w:r>
      <w:r w:rsidRPr="004B5B1A">
        <w:rPr>
          <w:rFonts w:ascii="Arial" w:hAnsi="Arial" w:cs="Arial"/>
          <w:sz w:val="24"/>
          <w:szCs w:val="24"/>
        </w:rPr>
        <w:t xml:space="preserve">For </w:t>
      </w:r>
      <w:r w:rsidR="00894613">
        <w:rPr>
          <w:rFonts w:ascii="Arial" w:hAnsi="Arial" w:cs="Arial"/>
          <w:sz w:val="24"/>
          <w:szCs w:val="24"/>
        </w:rPr>
        <w:t xml:space="preserve">children who are less mobile or </w:t>
      </w:r>
      <w:r w:rsidRPr="004B5B1A">
        <w:rPr>
          <w:rFonts w:ascii="Arial" w:hAnsi="Arial" w:cs="Arial"/>
          <w:sz w:val="24"/>
          <w:szCs w:val="24"/>
        </w:rPr>
        <w:t xml:space="preserve">reluctant to </w:t>
      </w:r>
      <w:r w:rsidR="00894613">
        <w:rPr>
          <w:rFonts w:ascii="Arial" w:hAnsi="Arial" w:cs="Arial"/>
          <w:sz w:val="24"/>
          <w:szCs w:val="24"/>
        </w:rPr>
        <w:t xml:space="preserve">explore, sensory trays can be a </w:t>
      </w:r>
      <w:r w:rsidRPr="004B5B1A">
        <w:rPr>
          <w:rFonts w:ascii="Arial" w:hAnsi="Arial" w:cs="Arial"/>
          <w:sz w:val="24"/>
          <w:szCs w:val="24"/>
        </w:rPr>
        <w:t>good way t</w:t>
      </w:r>
      <w:r w:rsidR="00894613">
        <w:rPr>
          <w:rFonts w:ascii="Arial" w:hAnsi="Arial" w:cs="Arial"/>
          <w:sz w:val="24"/>
          <w:szCs w:val="24"/>
        </w:rPr>
        <w:t xml:space="preserve">o introduce natural items. This </w:t>
      </w:r>
      <w:r w:rsidRPr="004B5B1A">
        <w:rPr>
          <w:rFonts w:ascii="Arial" w:hAnsi="Arial" w:cs="Arial"/>
          <w:sz w:val="24"/>
          <w:szCs w:val="24"/>
        </w:rPr>
        <w:t>can inclu</w:t>
      </w:r>
      <w:r w:rsidR="00894613">
        <w:rPr>
          <w:rFonts w:ascii="Arial" w:hAnsi="Arial" w:cs="Arial"/>
          <w:sz w:val="24"/>
          <w:szCs w:val="24"/>
        </w:rPr>
        <w:t xml:space="preserve">de sterile compost or clean mud </w:t>
      </w:r>
      <w:r w:rsidRPr="004B5B1A">
        <w:rPr>
          <w:rFonts w:ascii="Arial" w:hAnsi="Arial" w:cs="Arial"/>
          <w:sz w:val="24"/>
          <w:szCs w:val="24"/>
        </w:rPr>
        <w:t>(made from t</w:t>
      </w:r>
      <w:r w:rsidR="00894613">
        <w:rPr>
          <w:rFonts w:ascii="Arial" w:hAnsi="Arial" w:cs="Arial"/>
          <w:sz w:val="24"/>
          <w:szCs w:val="24"/>
        </w:rPr>
        <w:t xml:space="preserve">oilet paper and brown paint), </w:t>
      </w:r>
      <w:r w:rsidRPr="004B5B1A">
        <w:rPr>
          <w:rFonts w:ascii="Arial" w:hAnsi="Arial" w:cs="Arial"/>
          <w:sz w:val="24"/>
          <w:szCs w:val="24"/>
        </w:rPr>
        <w:t>sticks, l</w:t>
      </w:r>
      <w:r w:rsidR="00894613">
        <w:rPr>
          <w:rFonts w:ascii="Arial" w:hAnsi="Arial" w:cs="Arial"/>
          <w:sz w:val="24"/>
          <w:szCs w:val="24"/>
        </w:rPr>
        <w:t xml:space="preserve">eaves, clean feathers and clean </w:t>
      </w:r>
      <w:r w:rsidRPr="004B5B1A">
        <w:rPr>
          <w:rFonts w:ascii="Arial" w:hAnsi="Arial" w:cs="Arial"/>
          <w:sz w:val="24"/>
          <w:szCs w:val="24"/>
        </w:rPr>
        <w:t>large stones.</w:t>
      </w:r>
    </w:p>
    <w:p w:rsidR="004B5B1A" w:rsidRPr="004B5B1A" w:rsidRDefault="004B5B1A" w:rsidP="004B5B1A">
      <w:pPr>
        <w:rPr>
          <w:rFonts w:ascii="Arial" w:hAnsi="Arial" w:cs="Arial"/>
          <w:sz w:val="24"/>
          <w:szCs w:val="24"/>
        </w:rPr>
      </w:pPr>
      <w:r w:rsidRPr="004B5B1A">
        <w:rPr>
          <w:rFonts w:ascii="Arial" w:hAnsi="Arial" w:cs="Arial"/>
          <w:sz w:val="24"/>
          <w:szCs w:val="24"/>
        </w:rPr>
        <w:t>Sensory tr</w:t>
      </w:r>
      <w:r w:rsidR="00894613">
        <w:rPr>
          <w:rFonts w:ascii="Arial" w:hAnsi="Arial" w:cs="Arial"/>
          <w:sz w:val="24"/>
          <w:szCs w:val="24"/>
        </w:rPr>
        <w:t xml:space="preserve">ays always require supervision. </w:t>
      </w:r>
      <w:r w:rsidRPr="004B5B1A">
        <w:rPr>
          <w:rFonts w:ascii="Arial" w:hAnsi="Arial" w:cs="Arial"/>
          <w:sz w:val="24"/>
          <w:szCs w:val="24"/>
        </w:rPr>
        <w:t>Be mindfu</w:t>
      </w:r>
      <w:r w:rsidR="00894613">
        <w:rPr>
          <w:rFonts w:ascii="Arial" w:hAnsi="Arial" w:cs="Arial"/>
          <w:sz w:val="24"/>
          <w:szCs w:val="24"/>
        </w:rPr>
        <w:t xml:space="preserve">l of hygiene, sensitivities and </w:t>
      </w:r>
      <w:r w:rsidRPr="004B5B1A">
        <w:rPr>
          <w:rFonts w:ascii="Arial" w:hAnsi="Arial" w:cs="Arial"/>
          <w:sz w:val="24"/>
          <w:szCs w:val="24"/>
        </w:rPr>
        <w:t>choking hazards.</w:t>
      </w:r>
    </w:p>
    <w:p w:rsidR="004B5B1A" w:rsidRPr="00241AA4" w:rsidRDefault="00894613" w:rsidP="004B5B1A">
      <w:pPr>
        <w:rPr>
          <w:rFonts w:ascii="Arial" w:hAnsi="Arial" w:cs="Arial"/>
          <w:sz w:val="24"/>
          <w:szCs w:val="24"/>
        </w:rPr>
      </w:pPr>
      <w:r>
        <w:rPr>
          <w:rFonts w:ascii="Arial" w:hAnsi="Arial" w:cs="Arial"/>
          <w:sz w:val="24"/>
          <w:szCs w:val="24"/>
        </w:rPr>
        <w:t xml:space="preserve">Watch the video at </w:t>
      </w:r>
      <w:hyperlink r:id="rId18" w:history="1">
        <w:r w:rsidR="00241AA4" w:rsidRPr="005A4C90">
          <w:rPr>
            <w:rStyle w:val="Hyperlink"/>
            <w:rFonts w:ascii="Arial" w:hAnsi="Arial" w:cs="Arial"/>
            <w:sz w:val="24"/>
            <w:szCs w:val="24"/>
          </w:rPr>
          <w:t>www.sense.org.uk/playtoolkits</w:t>
        </w:r>
      </w:hyperlink>
      <w:r w:rsidR="00241AA4">
        <w:rPr>
          <w:rFonts w:ascii="Arial" w:hAnsi="Arial" w:cs="Arial"/>
          <w:sz w:val="24"/>
          <w:szCs w:val="24"/>
        </w:rPr>
        <w:t xml:space="preserve"> </w:t>
      </w:r>
    </w:p>
    <w:p w:rsidR="00894613" w:rsidRDefault="00894613" w:rsidP="00241AA4">
      <w:pPr>
        <w:pStyle w:val="Heading1"/>
        <w:rPr>
          <w:rFonts w:ascii="Arial" w:hAnsi="Arial" w:cs="Arial"/>
          <w:color w:val="000000" w:themeColor="text1"/>
          <w:sz w:val="36"/>
          <w:szCs w:val="36"/>
        </w:rPr>
      </w:pPr>
      <w:r w:rsidRPr="00241AA4">
        <w:rPr>
          <w:rFonts w:ascii="Arial" w:hAnsi="Arial" w:cs="Arial"/>
          <w:color w:val="000000" w:themeColor="text1"/>
          <w:sz w:val="36"/>
          <w:szCs w:val="36"/>
        </w:rPr>
        <w:t>Your rights</w:t>
      </w:r>
    </w:p>
    <w:p w:rsidR="00241AA4" w:rsidRPr="00241AA4" w:rsidRDefault="00241AA4" w:rsidP="00241AA4"/>
    <w:p w:rsidR="004B5B1A" w:rsidRPr="004B5B1A" w:rsidRDefault="004B5B1A" w:rsidP="004B5B1A">
      <w:pPr>
        <w:rPr>
          <w:rFonts w:ascii="Arial" w:hAnsi="Arial" w:cs="Arial"/>
          <w:sz w:val="24"/>
          <w:szCs w:val="24"/>
        </w:rPr>
      </w:pPr>
      <w:r w:rsidRPr="004B5B1A">
        <w:rPr>
          <w:rFonts w:ascii="Arial" w:hAnsi="Arial" w:cs="Arial"/>
          <w:sz w:val="24"/>
          <w:szCs w:val="24"/>
        </w:rPr>
        <w:t xml:space="preserve">We want to </w:t>
      </w:r>
      <w:r w:rsidR="00894613">
        <w:rPr>
          <w:rFonts w:ascii="Arial" w:hAnsi="Arial" w:cs="Arial"/>
          <w:sz w:val="24"/>
          <w:szCs w:val="24"/>
        </w:rPr>
        <w:t xml:space="preserve">make sure that you, as parents, </w:t>
      </w:r>
      <w:r w:rsidRPr="004B5B1A">
        <w:rPr>
          <w:rFonts w:ascii="Arial" w:hAnsi="Arial" w:cs="Arial"/>
          <w:sz w:val="24"/>
          <w:szCs w:val="24"/>
        </w:rPr>
        <w:t>know your</w:t>
      </w:r>
      <w:r w:rsidR="00894613">
        <w:rPr>
          <w:rFonts w:ascii="Arial" w:hAnsi="Arial" w:cs="Arial"/>
          <w:sz w:val="24"/>
          <w:szCs w:val="24"/>
        </w:rPr>
        <w:t xml:space="preserve"> rights and understand what you </w:t>
      </w:r>
      <w:r w:rsidRPr="004B5B1A">
        <w:rPr>
          <w:rFonts w:ascii="Arial" w:hAnsi="Arial" w:cs="Arial"/>
          <w:sz w:val="24"/>
          <w:szCs w:val="24"/>
        </w:rPr>
        <w:t>and your chil</w:t>
      </w:r>
      <w:r w:rsidR="00894613">
        <w:rPr>
          <w:rFonts w:ascii="Arial" w:hAnsi="Arial" w:cs="Arial"/>
          <w:sz w:val="24"/>
          <w:szCs w:val="24"/>
        </w:rPr>
        <w:t xml:space="preserve">d are legally entitled to. This </w:t>
      </w:r>
      <w:r w:rsidRPr="004B5B1A">
        <w:rPr>
          <w:rFonts w:ascii="Arial" w:hAnsi="Arial" w:cs="Arial"/>
          <w:sz w:val="24"/>
          <w:szCs w:val="24"/>
        </w:rPr>
        <w:t xml:space="preserve">section </w:t>
      </w:r>
      <w:r w:rsidR="00894613">
        <w:rPr>
          <w:rFonts w:ascii="Arial" w:hAnsi="Arial" w:cs="Arial"/>
          <w:sz w:val="24"/>
          <w:szCs w:val="24"/>
        </w:rPr>
        <w:t xml:space="preserve">provides key information on the </w:t>
      </w:r>
      <w:r w:rsidRPr="004B5B1A">
        <w:rPr>
          <w:rFonts w:ascii="Arial" w:hAnsi="Arial" w:cs="Arial"/>
          <w:sz w:val="24"/>
          <w:szCs w:val="24"/>
        </w:rPr>
        <w:t>legal requir</w:t>
      </w:r>
      <w:r w:rsidR="00894613">
        <w:rPr>
          <w:rFonts w:ascii="Arial" w:hAnsi="Arial" w:cs="Arial"/>
          <w:sz w:val="24"/>
          <w:szCs w:val="24"/>
        </w:rPr>
        <w:t xml:space="preserve">ements around play for disabled </w:t>
      </w:r>
      <w:r w:rsidRPr="004B5B1A">
        <w:rPr>
          <w:rFonts w:ascii="Arial" w:hAnsi="Arial" w:cs="Arial"/>
          <w:sz w:val="24"/>
          <w:szCs w:val="24"/>
        </w:rPr>
        <w:t>children.</w:t>
      </w:r>
    </w:p>
    <w:p w:rsidR="004B5B1A" w:rsidRPr="00241AA4" w:rsidRDefault="004B5B1A" w:rsidP="00241AA4">
      <w:pPr>
        <w:pStyle w:val="ListParagraph"/>
        <w:numPr>
          <w:ilvl w:val="0"/>
          <w:numId w:val="23"/>
        </w:numPr>
        <w:rPr>
          <w:rFonts w:ascii="Arial" w:hAnsi="Arial" w:cs="Arial"/>
          <w:sz w:val="24"/>
          <w:szCs w:val="24"/>
        </w:rPr>
      </w:pPr>
      <w:r w:rsidRPr="00241AA4">
        <w:rPr>
          <w:rFonts w:ascii="Arial" w:hAnsi="Arial" w:cs="Arial"/>
          <w:sz w:val="24"/>
          <w:szCs w:val="24"/>
        </w:rPr>
        <w:t>The E</w:t>
      </w:r>
      <w:r w:rsidR="00894613" w:rsidRPr="00241AA4">
        <w:rPr>
          <w:rFonts w:ascii="Arial" w:hAnsi="Arial" w:cs="Arial"/>
          <w:sz w:val="24"/>
          <w:szCs w:val="24"/>
        </w:rPr>
        <w:t xml:space="preserve">quality Act 2010 provides legal </w:t>
      </w:r>
      <w:r w:rsidRPr="00241AA4">
        <w:rPr>
          <w:rFonts w:ascii="Arial" w:hAnsi="Arial" w:cs="Arial"/>
          <w:sz w:val="24"/>
          <w:szCs w:val="24"/>
        </w:rPr>
        <w:t>prot</w:t>
      </w:r>
      <w:r w:rsidR="00894613" w:rsidRPr="00241AA4">
        <w:rPr>
          <w:rFonts w:ascii="Arial" w:hAnsi="Arial" w:cs="Arial"/>
          <w:sz w:val="24"/>
          <w:szCs w:val="24"/>
        </w:rPr>
        <w:t xml:space="preserve">ection to disabled children and </w:t>
      </w:r>
      <w:r w:rsidRPr="00241AA4">
        <w:rPr>
          <w:rFonts w:ascii="Arial" w:hAnsi="Arial" w:cs="Arial"/>
          <w:sz w:val="24"/>
          <w:szCs w:val="24"/>
        </w:rPr>
        <w:t>families s</w:t>
      </w:r>
      <w:r w:rsidR="00894613" w:rsidRPr="00241AA4">
        <w:rPr>
          <w:rFonts w:ascii="Arial" w:hAnsi="Arial" w:cs="Arial"/>
          <w:sz w:val="24"/>
          <w:szCs w:val="24"/>
        </w:rPr>
        <w:t xml:space="preserve">eeking to access play services. Through the Act, providers of </w:t>
      </w:r>
      <w:r w:rsidRPr="00241AA4">
        <w:rPr>
          <w:rFonts w:ascii="Arial" w:hAnsi="Arial" w:cs="Arial"/>
          <w:sz w:val="24"/>
          <w:szCs w:val="24"/>
        </w:rPr>
        <w:t>play facilities:</w:t>
      </w:r>
    </w:p>
    <w:p w:rsidR="004B5B1A" w:rsidRPr="00241AA4" w:rsidRDefault="004B5B1A" w:rsidP="00241AA4">
      <w:pPr>
        <w:pStyle w:val="ListParagraph"/>
        <w:numPr>
          <w:ilvl w:val="0"/>
          <w:numId w:val="22"/>
        </w:numPr>
        <w:rPr>
          <w:rFonts w:ascii="Arial" w:hAnsi="Arial" w:cs="Arial"/>
          <w:sz w:val="24"/>
          <w:szCs w:val="24"/>
        </w:rPr>
      </w:pPr>
      <w:r w:rsidRPr="00241AA4">
        <w:rPr>
          <w:rFonts w:ascii="Arial" w:hAnsi="Arial" w:cs="Arial"/>
          <w:sz w:val="24"/>
          <w:szCs w:val="24"/>
        </w:rPr>
        <w:t xml:space="preserve">Must </w:t>
      </w:r>
      <w:r w:rsidR="00894613" w:rsidRPr="00241AA4">
        <w:rPr>
          <w:rFonts w:ascii="Arial" w:hAnsi="Arial" w:cs="Arial"/>
          <w:sz w:val="24"/>
          <w:szCs w:val="24"/>
        </w:rPr>
        <w:t xml:space="preserve">avoid treating a disabled child </w:t>
      </w:r>
      <w:r w:rsidRPr="00241AA4">
        <w:rPr>
          <w:rFonts w:ascii="Arial" w:hAnsi="Arial" w:cs="Arial"/>
          <w:sz w:val="24"/>
          <w:szCs w:val="24"/>
        </w:rPr>
        <w:t>less fa</w:t>
      </w:r>
      <w:r w:rsidR="00894613" w:rsidRPr="00241AA4">
        <w:rPr>
          <w:rFonts w:ascii="Arial" w:hAnsi="Arial" w:cs="Arial"/>
          <w:sz w:val="24"/>
          <w:szCs w:val="24"/>
        </w:rPr>
        <w:t xml:space="preserve">vourably than they treat others </w:t>
      </w:r>
      <w:r w:rsidRPr="00241AA4">
        <w:rPr>
          <w:rFonts w:ascii="Arial" w:hAnsi="Arial" w:cs="Arial"/>
          <w:sz w:val="24"/>
          <w:szCs w:val="24"/>
        </w:rPr>
        <w:t>beca</w:t>
      </w:r>
      <w:r w:rsidR="00894613" w:rsidRPr="00241AA4">
        <w:rPr>
          <w:rFonts w:ascii="Arial" w:hAnsi="Arial" w:cs="Arial"/>
          <w:sz w:val="24"/>
          <w:szCs w:val="24"/>
        </w:rPr>
        <w:t xml:space="preserve">use of their disability (direct </w:t>
      </w:r>
      <w:r w:rsidRPr="00241AA4">
        <w:rPr>
          <w:rFonts w:ascii="Arial" w:hAnsi="Arial" w:cs="Arial"/>
          <w:sz w:val="24"/>
          <w:szCs w:val="24"/>
        </w:rPr>
        <w:t>discrimination).</w:t>
      </w:r>
    </w:p>
    <w:p w:rsidR="004B5B1A" w:rsidRPr="00241AA4" w:rsidRDefault="004B5B1A" w:rsidP="00241AA4">
      <w:pPr>
        <w:pStyle w:val="ListParagraph"/>
        <w:numPr>
          <w:ilvl w:val="0"/>
          <w:numId w:val="22"/>
        </w:numPr>
        <w:rPr>
          <w:rFonts w:ascii="Arial" w:hAnsi="Arial" w:cs="Arial"/>
          <w:sz w:val="24"/>
          <w:szCs w:val="24"/>
        </w:rPr>
      </w:pPr>
      <w:r w:rsidRPr="00241AA4">
        <w:rPr>
          <w:rFonts w:ascii="Arial" w:hAnsi="Arial" w:cs="Arial"/>
          <w:sz w:val="24"/>
          <w:szCs w:val="24"/>
        </w:rPr>
        <w:t>Must avoid provisions, criteria or</w:t>
      </w:r>
      <w:r w:rsidR="00894613" w:rsidRPr="00241AA4">
        <w:rPr>
          <w:rFonts w:ascii="Arial" w:hAnsi="Arial" w:cs="Arial"/>
          <w:sz w:val="24"/>
          <w:szCs w:val="24"/>
        </w:rPr>
        <w:t xml:space="preserve"> </w:t>
      </w:r>
      <w:r w:rsidRPr="00241AA4">
        <w:rPr>
          <w:rFonts w:ascii="Arial" w:hAnsi="Arial" w:cs="Arial"/>
          <w:sz w:val="24"/>
          <w:szCs w:val="24"/>
        </w:rPr>
        <w:t>practices that, when applied to all</w:t>
      </w:r>
      <w:r w:rsidR="00894613" w:rsidRPr="00241AA4">
        <w:rPr>
          <w:rFonts w:ascii="Arial" w:hAnsi="Arial" w:cs="Arial"/>
          <w:sz w:val="24"/>
          <w:szCs w:val="24"/>
        </w:rPr>
        <w:t xml:space="preserve"> </w:t>
      </w:r>
      <w:r w:rsidRPr="00241AA4">
        <w:rPr>
          <w:rFonts w:ascii="Arial" w:hAnsi="Arial" w:cs="Arial"/>
          <w:sz w:val="24"/>
          <w:szCs w:val="24"/>
        </w:rPr>
        <w:t>child</w:t>
      </w:r>
      <w:r w:rsidR="00894613" w:rsidRPr="00241AA4">
        <w:rPr>
          <w:rFonts w:ascii="Arial" w:hAnsi="Arial" w:cs="Arial"/>
          <w:sz w:val="24"/>
          <w:szCs w:val="24"/>
        </w:rPr>
        <w:t xml:space="preserve">ren, put disabled children at a </w:t>
      </w:r>
      <w:r w:rsidRPr="00241AA4">
        <w:rPr>
          <w:rFonts w:ascii="Arial" w:hAnsi="Arial" w:cs="Arial"/>
          <w:sz w:val="24"/>
          <w:szCs w:val="24"/>
        </w:rPr>
        <w:t>pa</w:t>
      </w:r>
      <w:r w:rsidR="00894613" w:rsidRPr="00241AA4">
        <w:rPr>
          <w:rFonts w:ascii="Arial" w:hAnsi="Arial" w:cs="Arial"/>
          <w:sz w:val="24"/>
          <w:szCs w:val="24"/>
        </w:rPr>
        <w:t xml:space="preserve">rticular disadvantage and which </w:t>
      </w:r>
      <w:r w:rsidRPr="00241AA4">
        <w:rPr>
          <w:rFonts w:ascii="Arial" w:hAnsi="Arial" w:cs="Arial"/>
          <w:sz w:val="24"/>
          <w:szCs w:val="24"/>
        </w:rPr>
        <w:t xml:space="preserve">cannot </w:t>
      </w:r>
      <w:r w:rsidR="00894613" w:rsidRPr="00241AA4">
        <w:rPr>
          <w:rFonts w:ascii="Arial" w:hAnsi="Arial" w:cs="Arial"/>
          <w:sz w:val="24"/>
          <w:szCs w:val="24"/>
        </w:rPr>
        <w:t xml:space="preserve">be justified as a proportionate </w:t>
      </w:r>
      <w:r w:rsidRPr="00241AA4">
        <w:rPr>
          <w:rFonts w:ascii="Arial" w:hAnsi="Arial" w:cs="Arial"/>
          <w:sz w:val="24"/>
          <w:szCs w:val="24"/>
        </w:rPr>
        <w:t>means of achieving a</w:t>
      </w:r>
      <w:r w:rsidR="00894613" w:rsidRPr="00241AA4">
        <w:rPr>
          <w:rFonts w:ascii="Arial" w:hAnsi="Arial" w:cs="Arial"/>
          <w:sz w:val="24"/>
          <w:szCs w:val="24"/>
        </w:rPr>
        <w:t xml:space="preserve"> legitimate aim </w:t>
      </w:r>
      <w:r w:rsidRPr="00241AA4">
        <w:rPr>
          <w:rFonts w:ascii="Arial" w:hAnsi="Arial" w:cs="Arial"/>
          <w:sz w:val="24"/>
          <w:szCs w:val="24"/>
        </w:rPr>
        <w:t>(indirect discrimination).</w:t>
      </w:r>
    </w:p>
    <w:p w:rsidR="004B5B1A" w:rsidRPr="00241AA4" w:rsidRDefault="004B5B1A" w:rsidP="00241AA4">
      <w:pPr>
        <w:pStyle w:val="ListParagraph"/>
        <w:numPr>
          <w:ilvl w:val="0"/>
          <w:numId w:val="22"/>
        </w:numPr>
        <w:rPr>
          <w:rFonts w:ascii="Arial" w:hAnsi="Arial" w:cs="Arial"/>
          <w:sz w:val="24"/>
          <w:szCs w:val="24"/>
        </w:rPr>
      </w:pPr>
      <w:r w:rsidRPr="00241AA4">
        <w:rPr>
          <w:rFonts w:ascii="Arial" w:hAnsi="Arial" w:cs="Arial"/>
          <w:sz w:val="24"/>
          <w:szCs w:val="24"/>
        </w:rPr>
        <w:t>Mu</w:t>
      </w:r>
      <w:r w:rsidR="00C005C7">
        <w:rPr>
          <w:rFonts w:ascii="Arial" w:hAnsi="Arial" w:cs="Arial"/>
          <w:sz w:val="24"/>
          <w:szCs w:val="24"/>
        </w:rPr>
        <w:t>st make reasonable adjustments</w:t>
      </w:r>
      <w:r w:rsidR="00C005C7">
        <w:rPr>
          <w:rStyle w:val="FootnoteReference"/>
          <w:rFonts w:ascii="Arial" w:hAnsi="Arial" w:cs="Arial"/>
          <w:sz w:val="24"/>
          <w:szCs w:val="24"/>
        </w:rPr>
        <w:footnoteReference w:id="1"/>
      </w:r>
      <w:r w:rsidR="00894613" w:rsidRPr="00241AA4">
        <w:rPr>
          <w:rFonts w:ascii="Arial" w:hAnsi="Arial" w:cs="Arial"/>
          <w:sz w:val="24"/>
          <w:szCs w:val="24"/>
        </w:rPr>
        <w:t xml:space="preserve"> </w:t>
      </w:r>
      <w:r w:rsidRPr="00241AA4">
        <w:rPr>
          <w:rFonts w:ascii="Arial" w:hAnsi="Arial" w:cs="Arial"/>
          <w:sz w:val="24"/>
          <w:szCs w:val="24"/>
        </w:rPr>
        <w:t>to a</w:t>
      </w:r>
      <w:r w:rsidR="00894613" w:rsidRPr="00241AA4">
        <w:rPr>
          <w:rFonts w:ascii="Arial" w:hAnsi="Arial" w:cs="Arial"/>
          <w:sz w:val="24"/>
          <w:szCs w:val="24"/>
        </w:rPr>
        <w:t xml:space="preserve">llow disabled children to enjoy </w:t>
      </w:r>
      <w:r w:rsidRPr="00241AA4">
        <w:rPr>
          <w:rFonts w:ascii="Arial" w:hAnsi="Arial" w:cs="Arial"/>
          <w:sz w:val="24"/>
          <w:szCs w:val="24"/>
        </w:rPr>
        <w:t>si</w:t>
      </w:r>
      <w:r w:rsidR="00894613" w:rsidRPr="00241AA4">
        <w:rPr>
          <w:rFonts w:ascii="Arial" w:hAnsi="Arial" w:cs="Arial"/>
          <w:sz w:val="24"/>
          <w:szCs w:val="24"/>
        </w:rPr>
        <w:t xml:space="preserve">milar opportunities to those of </w:t>
      </w:r>
      <w:r w:rsidRPr="00241AA4">
        <w:rPr>
          <w:rFonts w:ascii="Arial" w:hAnsi="Arial" w:cs="Arial"/>
          <w:sz w:val="24"/>
          <w:szCs w:val="24"/>
        </w:rPr>
        <w:t xml:space="preserve">children </w:t>
      </w:r>
      <w:r w:rsidR="00894613" w:rsidRPr="00241AA4">
        <w:rPr>
          <w:rFonts w:ascii="Arial" w:hAnsi="Arial" w:cs="Arial"/>
          <w:sz w:val="24"/>
          <w:szCs w:val="24"/>
        </w:rPr>
        <w:t xml:space="preserve">without disabilities. Providers </w:t>
      </w:r>
      <w:r w:rsidRPr="00241AA4">
        <w:rPr>
          <w:rFonts w:ascii="Arial" w:hAnsi="Arial" w:cs="Arial"/>
          <w:sz w:val="24"/>
          <w:szCs w:val="24"/>
        </w:rPr>
        <w:t xml:space="preserve">should </w:t>
      </w:r>
      <w:r w:rsidR="00894613" w:rsidRPr="00241AA4">
        <w:rPr>
          <w:rFonts w:ascii="Arial" w:hAnsi="Arial" w:cs="Arial"/>
          <w:sz w:val="24"/>
          <w:szCs w:val="24"/>
        </w:rPr>
        <w:t xml:space="preserve">consider barriers that obstruct </w:t>
      </w:r>
      <w:r w:rsidRPr="00241AA4">
        <w:rPr>
          <w:rFonts w:ascii="Arial" w:hAnsi="Arial" w:cs="Arial"/>
          <w:sz w:val="24"/>
          <w:szCs w:val="24"/>
        </w:rPr>
        <w:t>disabled childr</w:t>
      </w:r>
      <w:r w:rsidR="00894613" w:rsidRPr="00241AA4">
        <w:rPr>
          <w:rFonts w:ascii="Arial" w:hAnsi="Arial" w:cs="Arial"/>
          <w:sz w:val="24"/>
          <w:szCs w:val="24"/>
        </w:rPr>
        <w:t xml:space="preserve">en accessing play </w:t>
      </w:r>
      <w:r w:rsidRPr="00241AA4">
        <w:rPr>
          <w:rFonts w:ascii="Arial" w:hAnsi="Arial" w:cs="Arial"/>
          <w:sz w:val="24"/>
          <w:szCs w:val="24"/>
        </w:rPr>
        <w:t>facili</w:t>
      </w:r>
      <w:r w:rsidR="00894613" w:rsidRPr="00241AA4">
        <w:rPr>
          <w:rFonts w:ascii="Arial" w:hAnsi="Arial" w:cs="Arial"/>
          <w:sz w:val="24"/>
          <w:szCs w:val="24"/>
        </w:rPr>
        <w:t xml:space="preserve">ties, and take action to reduce </w:t>
      </w:r>
      <w:r w:rsidRPr="00241AA4">
        <w:rPr>
          <w:rFonts w:ascii="Arial" w:hAnsi="Arial" w:cs="Arial"/>
          <w:sz w:val="24"/>
          <w:szCs w:val="24"/>
        </w:rPr>
        <w:t>or re</w:t>
      </w:r>
      <w:r w:rsidR="00894613" w:rsidRPr="00241AA4">
        <w:rPr>
          <w:rFonts w:ascii="Arial" w:hAnsi="Arial" w:cs="Arial"/>
          <w:sz w:val="24"/>
          <w:szCs w:val="24"/>
        </w:rPr>
        <w:t xml:space="preserve">move those barriers, prior to a </w:t>
      </w:r>
      <w:r w:rsidRPr="00241AA4">
        <w:rPr>
          <w:rFonts w:ascii="Arial" w:hAnsi="Arial" w:cs="Arial"/>
          <w:sz w:val="24"/>
          <w:szCs w:val="24"/>
        </w:rPr>
        <w:t>disabled child using the facility.</w:t>
      </w:r>
    </w:p>
    <w:p w:rsidR="004B5B1A" w:rsidRPr="00241AA4" w:rsidRDefault="004B5B1A" w:rsidP="00241AA4">
      <w:pPr>
        <w:pStyle w:val="ListParagraph"/>
        <w:numPr>
          <w:ilvl w:val="0"/>
          <w:numId w:val="24"/>
        </w:numPr>
        <w:rPr>
          <w:rFonts w:ascii="Arial" w:hAnsi="Arial" w:cs="Arial"/>
          <w:sz w:val="24"/>
          <w:szCs w:val="24"/>
        </w:rPr>
      </w:pPr>
      <w:r w:rsidRPr="00241AA4">
        <w:rPr>
          <w:rFonts w:ascii="Arial" w:hAnsi="Arial" w:cs="Arial"/>
          <w:sz w:val="24"/>
          <w:szCs w:val="24"/>
        </w:rPr>
        <w:t>Public bodi</w:t>
      </w:r>
      <w:r w:rsidR="00894613" w:rsidRPr="00241AA4">
        <w:rPr>
          <w:rFonts w:ascii="Arial" w:hAnsi="Arial" w:cs="Arial"/>
          <w:sz w:val="24"/>
          <w:szCs w:val="24"/>
        </w:rPr>
        <w:t xml:space="preserve">es that provide play facilities </w:t>
      </w:r>
      <w:r w:rsidRPr="00241AA4">
        <w:rPr>
          <w:rFonts w:ascii="Arial" w:hAnsi="Arial" w:cs="Arial"/>
          <w:sz w:val="24"/>
          <w:szCs w:val="24"/>
        </w:rPr>
        <w:t>must als</w:t>
      </w:r>
      <w:r w:rsidR="00894613" w:rsidRPr="00241AA4">
        <w:rPr>
          <w:rFonts w:ascii="Arial" w:hAnsi="Arial" w:cs="Arial"/>
          <w:sz w:val="24"/>
          <w:szCs w:val="24"/>
        </w:rPr>
        <w:t xml:space="preserve">o comply with the public sector </w:t>
      </w:r>
      <w:r w:rsidRPr="00241AA4">
        <w:rPr>
          <w:rFonts w:ascii="Arial" w:hAnsi="Arial" w:cs="Arial"/>
          <w:sz w:val="24"/>
          <w:szCs w:val="24"/>
        </w:rPr>
        <w:t>equali</w:t>
      </w:r>
      <w:r w:rsidR="00894613" w:rsidRPr="00241AA4">
        <w:rPr>
          <w:rFonts w:ascii="Arial" w:hAnsi="Arial" w:cs="Arial"/>
          <w:sz w:val="24"/>
          <w:szCs w:val="24"/>
        </w:rPr>
        <w:t xml:space="preserve">ty duty set out in the Equality </w:t>
      </w:r>
      <w:r w:rsidRPr="00241AA4">
        <w:rPr>
          <w:rFonts w:ascii="Arial" w:hAnsi="Arial" w:cs="Arial"/>
          <w:sz w:val="24"/>
          <w:szCs w:val="24"/>
        </w:rPr>
        <w:t>Act 2</w:t>
      </w:r>
      <w:r w:rsidR="00894613" w:rsidRPr="00241AA4">
        <w:rPr>
          <w:rFonts w:ascii="Arial" w:hAnsi="Arial" w:cs="Arial"/>
          <w:sz w:val="24"/>
          <w:szCs w:val="24"/>
        </w:rPr>
        <w:t xml:space="preserve">010. The duty requires that a </w:t>
      </w:r>
      <w:r w:rsidRPr="00241AA4">
        <w:rPr>
          <w:rFonts w:ascii="Arial" w:hAnsi="Arial" w:cs="Arial"/>
          <w:sz w:val="24"/>
          <w:szCs w:val="24"/>
        </w:rPr>
        <w:t>public</w:t>
      </w:r>
      <w:r w:rsidR="00894613" w:rsidRPr="00241AA4">
        <w:rPr>
          <w:rFonts w:ascii="Arial" w:hAnsi="Arial" w:cs="Arial"/>
          <w:sz w:val="24"/>
          <w:szCs w:val="24"/>
        </w:rPr>
        <w:t xml:space="preserve"> authority must have due regard </w:t>
      </w:r>
      <w:r w:rsidRPr="00241AA4">
        <w:rPr>
          <w:rFonts w:ascii="Arial" w:hAnsi="Arial" w:cs="Arial"/>
          <w:sz w:val="24"/>
          <w:szCs w:val="24"/>
        </w:rPr>
        <w:t>to eli</w:t>
      </w:r>
      <w:r w:rsidR="00894613" w:rsidRPr="00241AA4">
        <w:rPr>
          <w:rFonts w:ascii="Arial" w:hAnsi="Arial" w:cs="Arial"/>
          <w:sz w:val="24"/>
          <w:szCs w:val="24"/>
        </w:rPr>
        <w:t xml:space="preserve">minate unlawful discrimination, </w:t>
      </w:r>
      <w:r w:rsidRPr="00241AA4">
        <w:rPr>
          <w:rFonts w:ascii="Arial" w:hAnsi="Arial" w:cs="Arial"/>
          <w:sz w:val="24"/>
          <w:szCs w:val="24"/>
        </w:rPr>
        <w:t>adva</w:t>
      </w:r>
      <w:r w:rsidR="00894613" w:rsidRPr="00241AA4">
        <w:rPr>
          <w:rFonts w:ascii="Arial" w:hAnsi="Arial" w:cs="Arial"/>
          <w:sz w:val="24"/>
          <w:szCs w:val="24"/>
        </w:rPr>
        <w:t xml:space="preserve">nce equality of opportunity and </w:t>
      </w:r>
      <w:r w:rsidRPr="00241AA4">
        <w:rPr>
          <w:rFonts w:ascii="Arial" w:hAnsi="Arial" w:cs="Arial"/>
          <w:sz w:val="24"/>
          <w:szCs w:val="24"/>
        </w:rPr>
        <w:t>foste</w:t>
      </w:r>
      <w:r w:rsidR="00894613" w:rsidRPr="00241AA4">
        <w:rPr>
          <w:rFonts w:ascii="Arial" w:hAnsi="Arial" w:cs="Arial"/>
          <w:sz w:val="24"/>
          <w:szCs w:val="24"/>
        </w:rPr>
        <w:t xml:space="preserve">r good relations between people </w:t>
      </w:r>
      <w:r w:rsidRPr="00241AA4">
        <w:rPr>
          <w:rFonts w:ascii="Arial" w:hAnsi="Arial" w:cs="Arial"/>
          <w:sz w:val="24"/>
          <w:szCs w:val="24"/>
        </w:rPr>
        <w:t>who share</w:t>
      </w:r>
      <w:r w:rsidR="00894613" w:rsidRPr="00241AA4">
        <w:rPr>
          <w:rFonts w:ascii="Arial" w:hAnsi="Arial" w:cs="Arial"/>
          <w:sz w:val="24"/>
          <w:szCs w:val="24"/>
        </w:rPr>
        <w:t xml:space="preserve"> a protected characteristic and </w:t>
      </w:r>
      <w:r w:rsidRPr="00241AA4">
        <w:rPr>
          <w:rFonts w:ascii="Arial" w:hAnsi="Arial" w:cs="Arial"/>
          <w:sz w:val="24"/>
          <w:szCs w:val="24"/>
        </w:rPr>
        <w:t>those w</w:t>
      </w:r>
      <w:r w:rsidR="00894613" w:rsidRPr="00241AA4">
        <w:rPr>
          <w:rFonts w:ascii="Arial" w:hAnsi="Arial" w:cs="Arial"/>
          <w:sz w:val="24"/>
          <w:szCs w:val="24"/>
        </w:rPr>
        <w:t xml:space="preserve">ho do not when exercising their </w:t>
      </w:r>
      <w:r w:rsidRPr="00241AA4">
        <w:rPr>
          <w:rFonts w:ascii="Arial" w:hAnsi="Arial" w:cs="Arial"/>
          <w:sz w:val="24"/>
          <w:szCs w:val="24"/>
        </w:rPr>
        <w:t>functio</w:t>
      </w:r>
      <w:r w:rsidR="00894613" w:rsidRPr="00241AA4">
        <w:rPr>
          <w:rFonts w:ascii="Arial" w:hAnsi="Arial" w:cs="Arial"/>
          <w:sz w:val="24"/>
          <w:szCs w:val="24"/>
        </w:rPr>
        <w:t xml:space="preserve">ns, such as making decisions or </w:t>
      </w:r>
      <w:r w:rsidRPr="00241AA4">
        <w:rPr>
          <w:rFonts w:ascii="Arial" w:hAnsi="Arial" w:cs="Arial"/>
          <w:sz w:val="24"/>
          <w:szCs w:val="24"/>
        </w:rPr>
        <w:t xml:space="preserve">setting </w:t>
      </w:r>
      <w:r w:rsidR="00894613" w:rsidRPr="00241AA4">
        <w:rPr>
          <w:rFonts w:ascii="Arial" w:hAnsi="Arial" w:cs="Arial"/>
          <w:sz w:val="24"/>
          <w:szCs w:val="24"/>
        </w:rPr>
        <w:t xml:space="preserve">policies about how they provide </w:t>
      </w:r>
      <w:r w:rsidR="00C005C7">
        <w:rPr>
          <w:rFonts w:ascii="Arial" w:hAnsi="Arial" w:cs="Arial"/>
          <w:sz w:val="24"/>
          <w:szCs w:val="24"/>
        </w:rPr>
        <w:t>play opportunities.</w:t>
      </w:r>
      <w:r w:rsidR="00C005C7">
        <w:rPr>
          <w:rStyle w:val="FootnoteReference"/>
          <w:rFonts w:ascii="Arial" w:hAnsi="Arial" w:cs="Arial"/>
          <w:sz w:val="24"/>
          <w:szCs w:val="24"/>
        </w:rPr>
        <w:footnoteReference w:id="2"/>
      </w:r>
    </w:p>
    <w:p w:rsidR="004B5B1A" w:rsidRPr="00241AA4" w:rsidRDefault="004B5B1A" w:rsidP="00241AA4">
      <w:pPr>
        <w:pStyle w:val="ListParagraph"/>
        <w:numPr>
          <w:ilvl w:val="0"/>
          <w:numId w:val="24"/>
        </w:numPr>
        <w:rPr>
          <w:rFonts w:ascii="Arial" w:hAnsi="Arial" w:cs="Arial"/>
          <w:sz w:val="24"/>
          <w:szCs w:val="24"/>
        </w:rPr>
      </w:pPr>
      <w:r w:rsidRPr="00241AA4">
        <w:rPr>
          <w:rFonts w:ascii="Arial" w:hAnsi="Arial" w:cs="Arial"/>
          <w:sz w:val="24"/>
          <w:szCs w:val="24"/>
        </w:rPr>
        <w:t>The</w:t>
      </w:r>
      <w:r w:rsidR="00894613" w:rsidRPr="00241AA4">
        <w:rPr>
          <w:rFonts w:ascii="Arial" w:hAnsi="Arial" w:cs="Arial"/>
          <w:sz w:val="24"/>
          <w:szCs w:val="24"/>
        </w:rPr>
        <w:t xml:space="preserve"> Children and Families Act 2014 </w:t>
      </w:r>
      <w:r w:rsidRPr="00241AA4">
        <w:rPr>
          <w:rFonts w:ascii="Arial" w:hAnsi="Arial" w:cs="Arial"/>
          <w:sz w:val="24"/>
          <w:szCs w:val="24"/>
        </w:rPr>
        <w:t>outlines h</w:t>
      </w:r>
      <w:r w:rsidR="00894613" w:rsidRPr="00241AA4">
        <w:rPr>
          <w:rFonts w:ascii="Arial" w:hAnsi="Arial" w:cs="Arial"/>
          <w:sz w:val="24"/>
          <w:szCs w:val="24"/>
        </w:rPr>
        <w:t xml:space="preserve">ow support should be offered to </w:t>
      </w:r>
      <w:r w:rsidRPr="00241AA4">
        <w:rPr>
          <w:rFonts w:ascii="Arial" w:hAnsi="Arial" w:cs="Arial"/>
          <w:sz w:val="24"/>
          <w:szCs w:val="24"/>
        </w:rPr>
        <w:t>children with special educational need</w:t>
      </w:r>
      <w:r w:rsidR="00894613" w:rsidRPr="00241AA4">
        <w:rPr>
          <w:rFonts w:ascii="Arial" w:hAnsi="Arial" w:cs="Arial"/>
          <w:sz w:val="24"/>
          <w:szCs w:val="24"/>
        </w:rPr>
        <w:t xml:space="preserve">s </w:t>
      </w:r>
      <w:r w:rsidRPr="00241AA4">
        <w:rPr>
          <w:rFonts w:ascii="Arial" w:hAnsi="Arial" w:cs="Arial"/>
          <w:sz w:val="24"/>
          <w:szCs w:val="24"/>
        </w:rPr>
        <w:t>and disabil</w:t>
      </w:r>
      <w:r w:rsidR="00894613" w:rsidRPr="00241AA4">
        <w:rPr>
          <w:rFonts w:ascii="Arial" w:hAnsi="Arial" w:cs="Arial"/>
          <w:sz w:val="24"/>
          <w:szCs w:val="24"/>
        </w:rPr>
        <w:t xml:space="preserve">ities (SEND). Local authorities </w:t>
      </w:r>
      <w:r w:rsidRPr="00241AA4">
        <w:rPr>
          <w:rFonts w:ascii="Arial" w:hAnsi="Arial" w:cs="Arial"/>
          <w:sz w:val="24"/>
          <w:szCs w:val="24"/>
        </w:rPr>
        <w:t>have a resp</w:t>
      </w:r>
      <w:r w:rsidR="00894613" w:rsidRPr="00241AA4">
        <w:rPr>
          <w:rFonts w:ascii="Arial" w:hAnsi="Arial" w:cs="Arial"/>
          <w:sz w:val="24"/>
          <w:szCs w:val="24"/>
        </w:rPr>
        <w:t xml:space="preserve">onsibility to identify children </w:t>
      </w:r>
      <w:r w:rsidRPr="00241AA4">
        <w:rPr>
          <w:rFonts w:ascii="Arial" w:hAnsi="Arial" w:cs="Arial"/>
          <w:sz w:val="24"/>
          <w:szCs w:val="24"/>
        </w:rPr>
        <w:t>and yo</w:t>
      </w:r>
      <w:r w:rsidR="00894613" w:rsidRPr="00241AA4">
        <w:rPr>
          <w:rFonts w:ascii="Arial" w:hAnsi="Arial" w:cs="Arial"/>
          <w:sz w:val="24"/>
          <w:szCs w:val="24"/>
        </w:rPr>
        <w:t xml:space="preserve">ung people with SEND, and where </w:t>
      </w:r>
      <w:r w:rsidRPr="00241AA4">
        <w:rPr>
          <w:rFonts w:ascii="Arial" w:hAnsi="Arial" w:cs="Arial"/>
          <w:sz w:val="24"/>
          <w:szCs w:val="24"/>
        </w:rPr>
        <w:t>neces</w:t>
      </w:r>
      <w:r w:rsidR="00894613" w:rsidRPr="00241AA4">
        <w:rPr>
          <w:rFonts w:ascii="Arial" w:hAnsi="Arial" w:cs="Arial"/>
          <w:sz w:val="24"/>
          <w:szCs w:val="24"/>
        </w:rPr>
        <w:t xml:space="preserve">sary to provide support to meet </w:t>
      </w:r>
      <w:r w:rsidRPr="00241AA4">
        <w:rPr>
          <w:rFonts w:ascii="Arial" w:hAnsi="Arial" w:cs="Arial"/>
          <w:sz w:val="24"/>
          <w:szCs w:val="24"/>
        </w:rPr>
        <w:t>their spec</w:t>
      </w:r>
      <w:r w:rsidR="00894613" w:rsidRPr="00241AA4">
        <w:rPr>
          <w:rFonts w:ascii="Arial" w:hAnsi="Arial" w:cs="Arial"/>
          <w:sz w:val="24"/>
          <w:szCs w:val="24"/>
        </w:rPr>
        <w:t xml:space="preserve">ial educational needs. For some </w:t>
      </w:r>
      <w:r w:rsidRPr="00241AA4">
        <w:rPr>
          <w:rFonts w:ascii="Arial" w:hAnsi="Arial" w:cs="Arial"/>
          <w:sz w:val="24"/>
          <w:szCs w:val="24"/>
        </w:rPr>
        <w:t>children t</w:t>
      </w:r>
      <w:r w:rsidR="00894613" w:rsidRPr="00241AA4">
        <w:rPr>
          <w:rFonts w:ascii="Arial" w:hAnsi="Arial" w:cs="Arial"/>
          <w:sz w:val="24"/>
          <w:szCs w:val="24"/>
        </w:rPr>
        <w:t xml:space="preserve">his provision will be specified </w:t>
      </w:r>
      <w:r w:rsidRPr="00241AA4">
        <w:rPr>
          <w:rFonts w:ascii="Arial" w:hAnsi="Arial" w:cs="Arial"/>
          <w:sz w:val="24"/>
          <w:szCs w:val="24"/>
        </w:rPr>
        <w:t>within an</w:t>
      </w:r>
      <w:r w:rsidR="00894613" w:rsidRPr="00241AA4">
        <w:rPr>
          <w:rFonts w:ascii="Arial" w:hAnsi="Arial" w:cs="Arial"/>
          <w:sz w:val="24"/>
          <w:szCs w:val="24"/>
        </w:rPr>
        <w:t xml:space="preserve"> Education, Health and Care </w:t>
      </w:r>
      <w:r w:rsidRPr="00241AA4">
        <w:rPr>
          <w:rFonts w:ascii="Arial" w:hAnsi="Arial" w:cs="Arial"/>
          <w:sz w:val="24"/>
          <w:szCs w:val="24"/>
        </w:rPr>
        <w:t xml:space="preserve">plan, and </w:t>
      </w:r>
      <w:r w:rsidR="00894613" w:rsidRPr="00241AA4">
        <w:rPr>
          <w:rFonts w:ascii="Arial" w:hAnsi="Arial" w:cs="Arial"/>
          <w:sz w:val="24"/>
          <w:szCs w:val="24"/>
        </w:rPr>
        <w:t xml:space="preserve">could include support with play </w:t>
      </w:r>
      <w:r w:rsidRPr="00241AA4">
        <w:rPr>
          <w:rFonts w:ascii="Arial" w:hAnsi="Arial" w:cs="Arial"/>
          <w:sz w:val="24"/>
          <w:szCs w:val="24"/>
        </w:rPr>
        <w:t>at nurser</w:t>
      </w:r>
      <w:r w:rsidR="00894613" w:rsidRPr="00241AA4">
        <w:rPr>
          <w:rFonts w:ascii="Arial" w:hAnsi="Arial" w:cs="Arial"/>
          <w:sz w:val="24"/>
          <w:szCs w:val="24"/>
        </w:rPr>
        <w:t xml:space="preserve">y or the development of certain </w:t>
      </w:r>
      <w:r w:rsidRPr="00241AA4">
        <w:rPr>
          <w:rFonts w:ascii="Arial" w:hAnsi="Arial" w:cs="Arial"/>
          <w:sz w:val="24"/>
          <w:szCs w:val="24"/>
        </w:rPr>
        <w:t>skills through play.</w:t>
      </w:r>
    </w:p>
    <w:p w:rsidR="004B5B1A" w:rsidRPr="00241AA4" w:rsidRDefault="004B5B1A" w:rsidP="00241AA4">
      <w:pPr>
        <w:pStyle w:val="ListParagraph"/>
        <w:numPr>
          <w:ilvl w:val="0"/>
          <w:numId w:val="24"/>
        </w:numPr>
        <w:rPr>
          <w:rFonts w:ascii="Arial" w:hAnsi="Arial" w:cs="Arial"/>
          <w:sz w:val="24"/>
          <w:szCs w:val="24"/>
        </w:rPr>
      </w:pPr>
      <w:r w:rsidRPr="00241AA4">
        <w:rPr>
          <w:rFonts w:ascii="Arial" w:hAnsi="Arial" w:cs="Arial"/>
          <w:sz w:val="24"/>
          <w:szCs w:val="24"/>
        </w:rPr>
        <w:t>All pare</w:t>
      </w:r>
      <w:r w:rsidR="00894613" w:rsidRPr="00241AA4">
        <w:rPr>
          <w:rFonts w:ascii="Arial" w:hAnsi="Arial" w:cs="Arial"/>
          <w:sz w:val="24"/>
          <w:szCs w:val="24"/>
        </w:rPr>
        <w:t xml:space="preserve">nts of three and four-year-olds </w:t>
      </w:r>
      <w:r w:rsidRPr="00241AA4">
        <w:rPr>
          <w:rFonts w:ascii="Arial" w:hAnsi="Arial" w:cs="Arial"/>
          <w:sz w:val="24"/>
          <w:szCs w:val="24"/>
        </w:rPr>
        <w:t>are entit</w:t>
      </w:r>
      <w:r w:rsidR="00894613" w:rsidRPr="00241AA4">
        <w:rPr>
          <w:rFonts w:ascii="Arial" w:hAnsi="Arial" w:cs="Arial"/>
          <w:sz w:val="24"/>
          <w:szCs w:val="24"/>
        </w:rPr>
        <w:t xml:space="preserve">led to register for 15 hours of </w:t>
      </w:r>
      <w:r w:rsidRPr="00241AA4">
        <w:rPr>
          <w:rFonts w:ascii="Arial" w:hAnsi="Arial" w:cs="Arial"/>
          <w:sz w:val="24"/>
          <w:szCs w:val="24"/>
        </w:rPr>
        <w:t>free chi</w:t>
      </w:r>
      <w:r w:rsidR="00894613" w:rsidRPr="00241AA4">
        <w:rPr>
          <w:rFonts w:ascii="Arial" w:hAnsi="Arial" w:cs="Arial"/>
          <w:sz w:val="24"/>
          <w:szCs w:val="24"/>
        </w:rPr>
        <w:t xml:space="preserve">ldcare for 38 weeks of the year </w:t>
      </w:r>
      <w:r w:rsidRPr="00241AA4">
        <w:rPr>
          <w:rFonts w:ascii="Arial" w:hAnsi="Arial" w:cs="Arial"/>
          <w:sz w:val="24"/>
          <w:szCs w:val="24"/>
        </w:rPr>
        <w:t>in Engl</w:t>
      </w:r>
      <w:r w:rsidR="00894613" w:rsidRPr="00241AA4">
        <w:rPr>
          <w:rFonts w:ascii="Arial" w:hAnsi="Arial" w:cs="Arial"/>
          <w:sz w:val="24"/>
          <w:szCs w:val="24"/>
        </w:rPr>
        <w:t xml:space="preserve">and. Two-year-olds are entitled </w:t>
      </w:r>
      <w:r w:rsidRPr="00241AA4">
        <w:rPr>
          <w:rFonts w:ascii="Arial" w:hAnsi="Arial" w:cs="Arial"/>
          <w:sz w:val="24"/>
          <w:szCs w:val="24"/>
        </w:rPr>
        <w:t xml:space="preserve">to free </w:t>
      </w:r>
      <w:r w:rsidR="00894613" w:rsidRPr="00241AA4">
        <w:rPr>
          <w:rFonts w:ascii="Arial" w:hAnsi="Arial" w:cs="Arial"/>
          <w:sz w:val="24"/>
          <w:szCs w:val="24"/>
        </w:rPr>
        <w:t xml:space="preserve">early education if they have an </w:t>
      </w:r>
      <w:r w:rsidRPr="00241AA4">
        <w:rPr>
          <w:rFonts w:ascii="Arial" w:hAnsi="Arial" w:cs="Arial"/>
          <w:sz w:val="24"/>
          <w:szCs w:val="24"/>
        </w:rPr>
        <w:t>Edu</w:t>
      </w:r>
      <w:r w:rsidR="00894613" w:rsidRPr="00241AA4">
        <w:rPr>
          <w:rFonts w:ascii="Arial" w:hAnsi="Arial" w:cs="Arial"/>
          <w:sz w:val="24"/>
          <w:szCs w:val="24"/>
        </w:rPr>
        <w:t xml:space="preserve">cation, Health and Care plan or </w:t>
      </w:r>
      <w:r w:rsidRPr="00241AA4">
        <w:rPr>
          <w:rFonts w:ascii="Arial" w:hAnsi="Arial" w:cs="Arial"/>
          <w:sz w:val="24"/>
          <w:szCs w:val="24"/>
        </w:rPr>
        <w:t>receive</w:t>
      </w:r>
      <w:r w:rsidR="00894613" w:rsidRPr="00241AA4">
        <w:rPr>
          <w:rFonts w:ascii="Arial" w:hAnsi="Arial" w:cs="Arial"/>
          <w:sz w:val="24"/>
          <w:szCs w:val="24"/>
        </w:rPr>
        <w:t xml:space="preserve"> Disability Living Allowance at </w:t>
      </w:r>
      <w:r w:rsidRPr="00241AA4">
        <w:rPr>
          <w:rFonts w:ascii="Arial" w:hAnsi="Arial" w:cs="Arial"/>
          <w:sz w:val="24"/>
          <w:szCs w:val="24"/>
        </w:rPr>
        <w:t>any rate.</w:t>
      </w:r>
    </w:p>
    <w:p w:rsidR="004B5B1A" w:rsidRPr="00241AA4" w:rsidRDefault="004B5B1A" w:rsidP="00241AA4">
      <w:pPr>
        <w:pStyle w:val="ListParagraph"/>
        <w:numPr>
          <w:ilvl w:val="0"/>
          <w:numId w:val="24"/>
        </w:numPr>
        <w:rPr>
          <w:rFonts w:ascii="Arial" w:hAnsi="Arial" w:cs="Arial"/>
          <w:sz w:val="24"/>
          <w:szCs w:val="24"/>
        </w:rPr>
      </w:pPr>
      <w:r w:rsidRPr="00241AA4">
        <w:rPr>
          <w:rFonts w:ascii="Arial" w:hAnsi="Arial" w:cs="Arial"/>
          <w:sz w:val="24"/>
          <w:szCs w:val="24"/>
        </w:rPr>
        <w:t xml:space="preserve">Through </w:t>
      </w:r>
      <w:r w:rsidR="00894613" w:rsidRPr="00241AA4">
        <w:rPr>
          <w:rFonts w:ascii="Arial" w:hAnsi="Arial" w:cs="Arial"/>
          <w:sz w:val="24"/>
          <w:szCs w:val="24"/>
        </w:rPr>
        <w:t xml:space="preserve">the Childcare Act 2016, working </w:t>
      </w:r>
      <w:r w:rsidRPr="00241AA4">
        <w:rPr>
          <w:rFonts w:ascii="Arial" w:hAnsi="Arial" w:cs="Arial"/>
          <w:sz w:val="24"/>
          <w:szCs w:val="24"/>
        </w:rPr>
        <w:t>par</w:t>
      </w:r>
      <w:r w:rsidR="00894613" w:rsidRPr="00241AA4">
        <w:rPr>
          <w:rFonts w:ascii="Arial" w:hAnsi="Arial" w:cs="Arial"/>
          <w:sz w:val="24"/>
          <w:szCs w:val="24"/>
        </w:rPr>
        <w:t xml:space="preserve">ents of three and four-year-old </w:t>
      </w:r>
      <w:r w:rsidRPr="00241AA4">
        <w:rPr>
          <w:rFonts w:ascii="Arial" w:hAnsi="Arial" w:cs="Arial"/>
          <w:sz w:val="24"/>
          <w:szCs w:val="24"/>
        </w:rPr>
        <w:t>children w</w:t>
      </w:r>
      <w:r w:rsidR="00894613" w:rsidRPr="00241AA4">
        <w:rPr>
          <w:rFonts w:ascii="Arial" w:hAnsi="Arial" w:cs="Arial"/>
          <w:sz w:val="24"/>
          <w:szCs w:val="24"/>
        </w:rPr>
        <w:t xml:space="preserve">ill have a legal entitlement to </w:t>
      </w:r>
      <w:r w:rsidRPr="00241AA4">
        <w:rPr>
          <w:rFonts w:ascii="Arial" w:hAnsi="Arial" w:cs="Arial"/>
          <w:sz w:val="24"/>
          <w:szCs w:val="24"/>
        </w:rPr>
        <w:t>receive 30</w:t>
      </w:r>
      <w:r w:rsidR="00894613" w:rsidRPr="00241AA4">
        <w:rPr>
          <w:rFonts w:ascii="Arial" w:hAnsi="Arial" w:cs="Arial"/>
          <w:sz w:val="24"/>
          <w:szCs w:val="24"/>
        </w:rPr>
        <w:t xml:space="preserve"> hours a week of free childcare </w:t>
      </w:r>
      <w:r w:rsidRPr="00241AA4">
        <w:rPr>
          <w:rFonts w:ascii="Arial" w:hAnsi="Arial" w:cs="Arial"/>
          <w:sz w:val="24"/>
          <w:szCs w:val="24"/>
        </w:rPr>
        <w:t>from Septe</w:t>
      </w:r>
      <w:r w:rsidR="00894613" w:rsidRPr="00241AA4">
        <w:rPr>
          <w:rFonts w:ascii="Arial" w:hAnsi="Arial" w:cs="Arial"/>
          <w:sz w:val="24"/>
          <w:szCs w:val="24"/>
        </w:rPr>
        <w:t xml:space="preserve">mber 2017. This will be a right </w:t>
      </w:r>
      <w:r w:rsidRPr="00241AA4">
        <w:rPr>
          <w:rFonts w:ascii="Arial" w:hAnsi="Arial" w:cs="Arial"/>
          <w:sz w:val="24"/>
          <w:szCs w:val="24"/>
        </w:rPr>
        <w:t xml:space="preserve">for all children with working </w:t>
      </w:r>
      <w:r w:rsidR="00894613" w:rsidRPr="00241AA4">
        <w:rPr>
          <w:rFonts w:ascii="Arial" w:hAnsi="Arial" w:cs="Arial"/>
          <w:sz w:val="24"/>
          <w:szCs w:val="24"/>
        </w:rPr>
        <w:t xml:space="preserve">parents, </w:t>
      </w:r>
      <w:r w:rsidRPr="00241AA4">
        <w:rPr>
          <w:rFonts w:ascii="Arial" w:hAnsi="Arial" w:cs="Arial"/>
          <w:sz w:val="24"/>
          <w:szCs w:val="24"/>
        </w:rPr>
        <w:t>including</w:t>
      </w:r>
      <w:r w:rsidR="00894613" w:rsidRPr="00241AA4">
        <w:rPr>
          <w:rFonts w:ascii="Arial" w:hAnsi="Arial" w:cs="Arial"/>
          <w:sz w:val="24"/>
          <w:szCs w:val="24"/>
        </w:rPr>
        <w:t xml:space="preserve"> those with special educational </w:t>
      </w:r>
      <w:r w:rsidRPr="00241AA4">
        <w:rPr>
          <w:rFonts w:ascii="Arial" w:hAnsi="Arial" w:cs="Arial"/>
          <w:sz w:val="24"/>
          <w:szCs w:val="24"/>
        </w:rPr>
        <w:t>needs and disabilities.</w:t>
      </w:r>
    </w:p>
    <w:p w:rsidR="004B5B1A" w:rsidRPr="00C005C7" w:rsidRDefault="004B5B1A" w:rsidP="004B5B1A">
      <w:pPr>
        <w:pStyle w:val="ListParagraph"/>
        <w:numPr>
          <w:ilvl w:val="0"/>
          <w:numId w:val="24"/>
        </w:numPr>
        <w:rPr>
          <w:rFonts w:ascii="Arial" w:hAnsi="Arial" w:cs="Arial"/>
          <w:sz w:val="24"/>
          <w:szCs w:val="24"/>
        </w:rPr>
      </w:pPr>
      <w:r w:rsidRPr="00241AA4">
        <w:rPr>
          <w:rFonts w:ascii="Arial" w:hAnsi="Arial" w:cs="Arial"/>
          <w:sz w:val="24"/>
          <w:szCs w:val="24"/>
        </w:rPr>
        <w:t>T</w:t>
      </w:r>
      <w:r w:rsidR="00894613" w:rsidRPr="00241AA4">
        <w:rPr>
          <w:rFonts w:ascii="Arial" w:hAnsi="Arial" w:cs="Arial"/>
          <w:sz w:val="24"/>
          <w:szCs w:val="24"/>
        </w:rPr>
        <w:t xml:space="preserve">he Early Years Foundation Stage </w:t>
      </w:r>
      <w:r w:rsidRPr="00241AA4">
        <w:rPr>
          <w:rFonts w:ascii="Arial" w:hAnsi="Arial" w:cs="Arial"/>
          <w:sz w:val="24"/>
          <w:szCs w:val="24"/>
        </w:rPr>
        <w:t xml:space="preserve">(EYFS) </w:t>
      </w:r>
      <w:r w:rsidR="00894613" w:rsidRPr="00241AA4">
        <w:rPr>
          <w:rFonts w:ascii="Arial" w:hAnsi="Arial" w:cs="Arial"/>
          <w:sz w:val="24"/>
          <w:szCs w:val="24"/>
        </w:rPr>
        <w:t xml:space="preserve">curriculum is currently used to </w:t>
      </w:r>
      <w:r w:rsidRPr="00241AA4">
        <w:rPr>
          <w:rFonts w:ascii="Arial" w:hAnsi="Arial" w:cs="Arial"/>
          <w:sz w:val="24"/>
          <w:szCs w:val="24"/>
        </w:rPr>
        <w:t>set stan</w:t>
      </w:r>
      <w:r w:rsidR="00894613" w:rsidRPr="00241AA4">
        <w:rPr>
          <w:rFonts w:ascii="Arial" w:hAnsi="Arial" w:cs="Arial"/>
          <w:sz w:val="24"/>
          <w:szCs w:val="24"/>
        </w:rPr>
        <w:t xml:space="preserve">dards for learning, development </w:t>
      </w:r>
      <w:r w:rsidRPr="00241AA4">
        <w:rPr>
          <w:rFonts w:ascii="Arial" w:hAnsi="Arial" w:cs="Arial"/>
          <w:sz w:val="24"/>
          <w:szCs w:val="24"/>
        </w:rPr>
        <w:t xml:space="preserve">and </w:t>
      </w:r>
      <w:r w:rsidR="00894613" w:rsidRPr="00241AA4">
        <w:rPr>
          <w:rFonts w:ascii="Arial" w:hAnsi="Arial" w:cs="Arial"/>
          <w:sz w:val="24"/>
          <w:szCs w:val="24"/>
        </w:rPr>
        <w:t xml:space="preserve">care for all children attending </w:t>
      </w:r>
      <w:r w:rsidRPr="00241AA4">
        <w:rPr>
          <w:rFonts w:ascii="Arial" w:hAnsi="Arial" w:cs="Arial"/>
          <w:sz w:val="24"/>
          <w:szCs w:val="24"/>
        </w:rPr>
        <w:t>schools and Ofsted registered ea</w:t>
      </w:r>
      <w:r w:rsidR="00894613" w:rsidRPr="00241AA4">
        <w:rPr>
          <w:rFonts w:ascii="Arial" w:hAnsi="Arial" w:cs="Arial"/>
          <w:sz w:val="24"/>
          <w:szCs w:val="24"/>
        </w:rPr>
        <w:t xml:space="preserve">rly </w:t>
      </w:r>
      <w:r w:rsidRPr="00241AA4">
        <w:rPr>
          <w:rFonts w:ascii="Arial" w:hAnsi="Arial" w:cs="Arial"/>
          <w:sz w:val="24"/>
          <w:szCs w:val="24"/>
        </w:rPr>
        <w:t>years pro</w:t>
      </w:r>
      <w:r w:rsidR="00894613" w:rsidRPr="00241AA4">
        <w:rPr>
          <w:rFonts w:ascii="Arial" w:hAnsi="Arial" w:cs="Arial"/>
          <w:sz w:val="24"/>
          <w:szCs w:val="24"/>
        </w:rPr>
        <w:t xml:space="preserve">viders. In order to deliver the </w:t>
      </w:r>
      <w:r w:rsidRPr="00241AA4">
        <w:rPr>
          <w:rFonts w:ascii="Arial" w:hAnsi="Arial" w:cs="Arial"/>
          <w:sz w:val="24"/>
          <w:szCs w:val="24"/>
        </w:rPr>
        <w:t>curri</w:t>
      </w:r>
      <w:r w:rsidR="00894613" w:rsidRPr="00241AA4">
        <w:rPr>
          <w:rFonts w:ascii="Arial" w:hAnsi="Arial" w:cs="Arial"/>
          <w:sz w:val="24"/>
          <w:szCs w:val="24"/>
        </w:rPr>
        <w:t xml:space="preserve">culum successfully, early years </w:t>
      </w:r>
      <w:r w:rsidRPr="00241AA4">
        <w:rPr>
          <w:rFonts w:ascii="Arial" w:hAnsi="Arial" w:cs="Arial"/>
          <w:sz w:val="24"/>
          <w:szCs w:val="24"/>
        </w:rPr>
        <w:t>educ</w:t>
      </w:r>
      <w:r w:rsidR="00894613" w:rsidRPr="00241AA4">
        <w:rPr>
          <w:rFonts w:ascii="Arial" w:hAnsi="Arial" w:cs="Arial"/>
          <w:sz w:val="24"/>
          <w:szCs w:val="24"/>
        </w:rPr>
        <w:t xml:space="preserve">ators and teachers are required </w:t>
      </w:r>
      <w:r w:rsidRPr="00241AA4">
        <w:rPr>
          <w:rFonts w:ascii="Arial" w:hAnsi="Arial" w:cs="Arial"/>
          <w:sz w:val="24"/>
          <w:szCs w:val="24"/>
        </w:rPr>
        <w:t>to hav</w:t>
      </w:r>
      <w:r w:rsidR="00894613" w:rsidRPr="00241AA4">
        <w:rPr>
          <w:rFonts w:ascii="Arial" w:hAnsi="Arial" w:cs="Arial"/>
          <w:sz w:val="24"/>
          <w:szCs w:val="24"/>
        </w:rPr>
        <w:t xml:space="preserve">e an understanding of different </w:t>
      </w:r>
      <w:r w:rsidRPr="00241AA4">
        <w:rPr>
          <w:rFonts w:ascii="Arial" w:hAnsi="Arial" w:cs="Arial"/>
          <w:sz w:val="24"/>
          <w:szCs w:val="24"/>
        </w:rPr>
        <w:t>approac</w:t>
      </w:r>
      <w:r w:rsidR="00894613" w:rsidRPr="00241AA4">
        <w:rPr>
          <w:rFonts w:ascii="Arial" w:hAnsi="Arial" w:cs="Arial"/>
          <w:sz w:val="24"/>
          <w:szCs w:val="24"/>
        </w:rPr>
        <w:t xml:space="preserve">hes to education, including the </w:t>
      </w:r>
      <w:r w:rsidRPr="00241AA4">
        <w:rPr>
          <w:rFonts w:ascii="Arial" w:hAnsi="Arial" w:cs="Arial"/>
          <w:sz w:val="24"/>
          <w:szCs w:val="24"/>
        </w:rPr>
        <w:t>role of pl</w:t>
      </w:r>
      <w:r w:rsidR="00894613" w:rsidRPr="00241AA4">
        <w:rPr>
          <w:rFonts w:ascii="Arial" w:hAnsi="Arial" w:cs="Arial"/>
          <w:sz w:val="24"/>
          <w:szCs w:val="24"/>
        </w:rPr>
        <w:t xml:space="preserve">ay in supporting early learning </w:t>
      </w:r>
      <w:r w:rsidRPr="00241AA4">
        <w:rPr>
          <w:rFonts w:ascii="Arial" w:hAnsi="Arial" w:cs="Arial"/>
          <w:sz w:val="24"/>
          <w:szCs w:val="24"/>
        </w:rPr>
        <w:t>and development.</w:t>
      </w:r>
    </w:p>
    <w:p w:rsidR="00894613" w:rsidRDefault="00894613" w:rsidP="004B5B1A">
      <w:pPr>
        <w:rPr>
          <w:rFonts w:ascii="Arial" w:hAnsi="Arial" w:cs="Arial"/>
          <w:sz w:val="24"/>
          <w:szCs w:val="24"/>
        </w:rPr>
      </w:pPr>
    </w:p>
    <w:p w:rsidR="00894613" w:rsidRDefault="00241AA4" w:rsidP="00C005C7">
      <w:pPr>
        <w:pStyle w:val="Heading1"/>
        <w:rPr>
          <w:rFonts w:ascii="Arial" w:hAnsi="Arial" w:cs="Arial"/>
          <w:color w:val="000000" w:themeColor="text1"/>
          <w:sz w:val="36"/>
          <w:szCs w:val="36"/>
        </w:rPr>
      </w:pPr>
      <w:r w:rsidRPr="00C005C7">
        <w:rPr>
          <w:rFonts w:ascii="Arial" w:hAnsi="Arial" w:cs="Arial"/>
          <w:color w:val="000000" w:themeColor="text1"/>
          <w:sz w:val="36"/>
          <w:szCs w:val="36"/>
        </w:rPr>
        <w:t>Risk, health and safety</w:t>
      </w:r>
    </w:p>
    <w:p w:rsidR="00C005C7" w:rsidRPr="00C005C7" w:rsidRDefault="00C005C7" w:rsidP="00C005C7"/>
    <w:p w:rsidR="004B5B1A" w:rsidRPr="004B5B1A" w:rsidRDefault="004B5B1A" w:rsidP="004B5B1A">
      <w:pPr>
        <w:rPr>
          <w:rFonts w:ascii="Arial" w:hAnsi="Arial" w:cs="Arial"/>
          <w:sz w:val="24"/>
          <w:szCs w:val="24"/>
        </w:rPr>
      </w:pPr>
      <w:r w:rsidRPr="004B5B1A">
        <w:rPr>
          <w:rFonts w:ascii="Arial" w:hAnsi="Arial" w:cs="Arial"/>
          <w:sz w:val="24"/>
          <w:szCs w:val="24"/>
        </w:rPr>
        <w:t>A key t</w:t>
      </w:r>
      <w:r w:rsidR="00241AA4">
        <w:rPr>
          <w:rFonts w:ascii="Arial" w:hAnsi="Arial" w:cs="Arial"/>
          <w:sz w:val="24"/>
          <w:szCs w:val="24"/>
        </w:rPr>
        <w:t xml:space="preserve">heme of submissions to our Play </w:t>
      </w:r>
      <w:r w:rsidRPr="004B5B1A">
        <w:rPr>
          <w:rFonts w:ascii="Arial" w:hAnsi="Arial" w:cs="Arial"/>
          <w:sz w:val="24"/>
          <w:szCs w:val="24"/>
        </w:rPr>
        <w:t>Inquiry was</w:t>
      </w:r>
      <w:r w:rsidR="00241AA4">
        <w:rPr>
          <w:rFonts w:ascii="Arial" w:hAnsi="Arial" w:cs="Arial"/>
          <w:sz w:val="24"/>
          <w:szCs w:val="24"/>
        </w:rPr>
        <w:t xml:space="preserve"> a concern that play providers’ </w:t>
      </w:r>
      <w:r w:rsidRPr="004B5B1A">
        <w:rPr>
          <w:rFonts w:ascii="Arial" w:hAnsi="Arial" w:cs="Arial"/>
          <w:sz w:val="24"/>
          <w:szCs w:val="24"/>
        </w:rPr>
        <w:t>attitude towa</w:t>
      </w:r>
      <w:r w:rsidR="00241AA4">
        <w:rPr>
          <w:rFonts w:ascii="Arial" w:hAnsi="Arial" w:cs="Arial"/>
          <w:sz w:val="24"/>
          <w:szCs w:val="24"/>
        </w:rPr>
        <w:t xml:space="preserve">rds risk, health and safety can </w:t>
      </w:r>
      <w:r w:rsidRPr="004B5B1A">
        <w:rPr>
          <w:rFonts w:ascii="Arial" w:hAnsi="Arial" w:cs="Arial"/>
          <w:sz w:val="24"/>
          <w:szCs w:val="24"/>
        </w:rPr>
        <w:t>limit disab</w:t>
      </w:r>
      <w:r w:rsidR="00241AA4">
        <w:rPr>
          <w:rFonts w:ascii="Arial" w:hAnsi="Arial" w:cs="Arial"/>
          <w:sz w:val="24"/>
          <w:szCs w:val="24"/>
        </w:rPr>
        <w:t xml:space="preserve">led children’s opportunities to </w:t>
      </w:r>
      <w:r w:rsidRPr="004B5B1A">
        <w:rPr>
          <w:rFonts w:ascii="Arial" w:hAnsi="Arial" w:cs="Arial"/>
          <w:sz w:val="24"/>
          <w:szCs w:val="24"/>
        </w:rPr>
        <w:t>play. In m</w:t>
      </w:r>
      <w:r w:rsidR="00241AA4">
        <w:rPr>
          <w:rFonts w:ascii="Arial" w:hAnsi="Arial" w:cs="Arial"/>
          <w:sz w:val="24"/>
          <w:szCs w:val="24"/>
        </w:rPr>
        <w:t xml:space="preserve">any cases these fears were felt </w:t>
      </w:r>
      <w:r w:rsidRPr="004B5B1A">
        <w:rPr>
          <w:rFonts w:ascii="Arial" w:hAnsi="Arial" w:cs="Arial"/>
          <w:sz w:val="24"/>
          <w:szCs w:val="24"/>
        </w:rPr>
        <w:t>to be c</w:t>
      </w:r>
      <w:r w:rsidR="00241AA4">
        <w:rPr>
          <w:rFonts w:ascii="Arial" w:hAnsi="Arial" w:cs="Arial"/>
          <w:sz w:val="24"/>
          <w:szCs w:val="24"/>
        </w:rPr>
        <w:t xml:space="preserve">aused by a misguided perception </w:t>
      </w:r>
      <w:r w:rsidRPr="004B5B1A">
        <w:rPr>
          <w:rFonts w:ascii="Arial" w:hAnsi="Arial" w:cs="Arial"/>
          <w:sz w:val="24"/>
          <w:szCs w:val="24"/>
        </w:rPr>
        <w:t>of legislat</w:t>
      </w:r>
      <w:r w:rsidR="00241AA4">
        <w:rPr>
          <w:rFonts w:ascii="Arial" w:hAnsi="Arial" w:cs="Arial"/>
          <w:sz w:val="24"/>
          <w:szCs w:val="24"/>
        </w:rPr>
        <w:t xml:space="preserve">ion and regulation. As a result </w:t>
      </w:r>
      <w:r w:rsidRPr="004B5B1A">
        <w:rPr>
          <w:rFonts w:ascii="Arial" w:hAnsi="Arial" w:cs="Arial"/>
          <w:sz w:val="24"/>
          <w:szCs w:val="24"/>
        </w:rPr>
        <w:t>there can be</w:t>
      </w:r>
      <w:r w:rsidR="00241AA4">
        <w:rPr>
          <w:rFonts w:ascii="Arial" w:hAnsi="Arial" w:cs="Arial"/>
          <w:sz w:val="24"/>
          <w:szCs w:val="24"/>
        </w:rPr>
        <w:t xml:space="preserve"> a reluctance to engage in more </w:t>
      </w:r>
      <w:r w:rsidRPr="004B5B1A">
        <w:rPr>
          <w:rFonts w:ascii="Arial" w:hAnsi="Arial" w:cs="Arial"/>
          <w:sz w:val="24"/>
          <w:szCs w:val="24"/>
        </w:rPr>
        <w:t>challenging pl</w:t>
      </w:r>
      <w:r w:rsidR="00241AA4">
        <w:rPr>
          <w:rFonts w:ascii="Arial" w:hAnsi="Arial" w:cs="Arial"/>
          <w:sz w:val="24"/>
          <w:szCs w:val="24"/>
        </w:rPr>
        <w:t xml:space="preserve">ay and an exclusion of children </w:t>
      </w:r>
      <w:r w:rsidRPr="004B5B1A">
        <w:rPr>
          <w:rFonts w:ascii="Arial" w:hAnsi="Arial" w:cs="Arial"/>
          <w:sz w:val="24"/>
          <w:szCs w:val="24"/>
        </w:rPr>
        <w:t>with more complex needs.</w:t>
      </w:r>
    </w:p>
    <w:p w:rsidR="004B5B1A" w:rsidRPr="004B5B1A" w:rsidRDefault="004B5B1A" w:rsidP="004B5B1A">
      <w:pPr>
        <w:rPr>
          <w:rFonts w:ascii="Arial" w:hAnsi="Arial" w:cs="Arial"/>
          <w:sz w:val="24"/>
          <w:szCs w:val="24"/>
        </w:rPr>
      </w:pPr>
      <w:r w:rsidRPr="004B5B1A">
        <w:rPr>
          <w:rFonts w:ascii="Arial" w:hAnsi="Arial" w:cs="Arial"/>
          <w:sz w:val="24"/>
          <w:szCs w:val="24"/>
        </w:rPr>
        <w:t>While hea</w:t>
      </w:r>
      <w:r w:rsidR="00241AA4">
        <w:rPr>
          <w:rFonts w:ascii="Arial" w:hAnsi="Arial" w:cs="Arial"/>
          <w:sz w:val="24"/>
          <w:szCs w:val="24"/>
        </w:rPr>
        <w:t xml:space="preserve">lth and safety is important and </w:t>
      </w:r>
      <w:r w:rsidRPr="004B5B1A">
        <w:rPr>
          <w:rFonts w:ascii="Arial" w:hAnsi="Arial" w:cs="Arial"/>
          <w:sz w:val="24"/>
          <w:szCs w:val="24"/>
        </w:rPr>
        <w:t>must always be taken int</w:t>
      </w:r>
      <w:r w:rsidR="00241AA4">
        <w:rPr>
          <w:rFonts w:ascii="Arial" w:hAnsi="Arial" w:cs="Arial"/>
          <w:sz w:val="24"/>
          <w:szCs w:val="24"/>
        </w:rPr>
        <w:t xml:space="preserve">o account, it should </w:t>
      </w:r>
      <w:r w:rsidRPr="004B5B1A">
        <w:rPr>
          <w:rFonts w:ascii="Arial" w:hAnsi="Arial" w:cs="Arial"/>
          <w:sz w:val="24"/>
          <w:szCs w:val="24"/>
        </w:rPr>
        <w:t>be used</w:t>
      </w:r>
      <w:r w:rsidR="00241AA4">
        <w:rPr>
          <w:rFonts w:ascii="Arial" w:hAnsi="Arial" w:cs="Arial"/>
          <w:sz w:val="24"/>
          <w:szCs w:val="24"/>
        </w:rPr>
        <w:t xml:space="preserve"> reasonably and proportionally. </w:t>
      </w:r>
      <w:r w:rsidRPr="004B5B1A">
        <w:rPr>
          <w:rFonts w:ascii="Arial" w:hAnsi="Arial" w:cs="Arial"/>
          <w:sz w:val="24"/>
          <w:szCs w:val="24"/>
        </w:rPr>
        <w:t>Cre</w:t>
      </w:r>
      <w:r w:rsidR="00241AA4">
        <w:rPr>
          <w:rFonts w:ascii="Arial" w:hAnsi="Arial" w:cs="Arial"/>
          <w:sz w:val="24"/>
          <w:szCs w:val="24"/>
        </w:rPr>
        <w:t xml:space="preserve">ating the right balance between </w:t>
      </w:r>
      <w:r w:rsidRPr="004B5B1A">
        <w:rPr>
          <w:rFonts w:ascii="Arial" w:hAnsi="Arial" w:cs="Arial"/>
          <w:sz w:val="24"/>
          <w:szCs w:val="24"/>
        </w:rPr>
        <w:t>protecting</w:t>
      </w:r>
      <w:r w:rsidR="00241AA4">
        <w:rPr>
          <w:rFonts w:ascii="Arial" w:hAnsi="Arial" w:cs="Arial"/>
          <w:sz w:val="24"/>
          <w:szCs w:val="24"/>
        </w:rPr>
        <w:t xml:space="preserve"> children from serious risk and </w:t>
      </w:r>
      <w:r w:rsidRPr="004B5B1A">
        <w:rPr>
          <w:rFonts w:ascii="Arial" w:hAnsi="Arial" w:cs="Arial"/>
          <w:sz w:val="24"/>
          <w:szCs w:val="24"/>
        </w:rPr>
        <w:t xml:space="preserve">allowing them </w:t>
      </w:r>
      <w:r w:rsidR="00241AA4">
        <w:rPr>
          <w:rFonts w:ascii="Arial" w:hAnsi="Arial" w:cs="Arial"/>
          <w:sz w:val="24"/>
          <w:szCs w:val="24"/>
        </w:rPr>
        <w:t xml:space="preserve">to reap the benefits of play is </w:t>
      </w:r>
      <w:r w:rsidRPr="004B5B1A">
        <w:rPr>
          <w:rFonts w:ascii="Arial" w:hAnsi="Arial" w:cs="Arial"/>
          <w:sz w:val="24"/>
          <w:szCs w:val="24"/>
        </w:rPr>
        <w:t>not always</w:t>
      </w:r>
      <w:r w:rsidR="00241AA4">
        <w:rPr>
          <w:rFonts w:ascii="Arial" w:hAnsi="Arial" w:cs="Arial"/>
          <w:sz w:val="24"/>
          <w:szCs w:val="24"/>
        </w:rPr>
        <w:t xml:space="preserve"> easy. Risk needs to be managed but not removed altogether. </w:t>
      </w:r>
      <w:r w:rsidRPr="004B5B1A">
        <w:rPr>
          <w:rFonts w:ascii="Arial" w:hAnsi="Arial" w:cs="Arial"/>
          <w:sz w:val="24"/>
          <w:szCs w:val="24"/>
        </w:rPr>
        <w:t>As the Health and Safety Executive argue:</w:t>
      </w:r>
    </w:p>
    <w:p w:rsidR="004B5B1A" w:rsidRPr="004B5B1A" w:rsidRDefault="004B5B1A" w:rsidP="004B5B1A">
      <w:pPr>
        <w:rPr>
          <w:rFonts w:ascii="Arial" w:hAnsi="Arial" w:cs="Arial"/>
          <w:sz w:val="24"/>
          <w:szCs w:val="24"/>
        </w:rPr>
      </w:pPr>
      <w:r w:rsidRPr="004B5B1A">
        <w:rPr>
          <w:rFonts w:ascii="Arial" w:hAnsi="Arial" w:cs="Arial"/>
          <w:sz w:val="24"/>
          <w:szCs w:val="24"/>
        </w:rPr>
        <w:t xml:space="preserve">‘Play brings </w:t>
      </w:r>
      <w:r w:rsidR="00241AA4">
        <w:rPr>
          <w:rFonts w:ascii="Arial" w:hAnsi="Arial" w:cs="Arial"/>
          <w:sz w:val="24"/>
          <w:szCs w:val="24"/>
        </w:rPr>
        <w:t xml:space="preserve">the world to life for children. </w:t>
      </w:r>
      <w:r w:rsidRPr="004B5B1A">
        <w:rPr>
          <w:rFonts w:ascii="Arial" w:hAnsi="Arial" w:cs="Arial"/>
          <w:sz w:val="24"/>
          <w:szCs w:val="24"/>
        </w:rPr>
        <w:t xml:space="preserve">It </w:t>
      </w:r>
      <w:r w:rsidR="00241AA4">
        <w:rPr>
          <w:rFonts w:ascii="Arial" w:hAnsi="Arial" w:cs="Arial"/>
          <w:sz w:val="24"/>
          <w:szCs w:val="24"/>
        </w:rPr>
        <w:t xml:space="preserve">provides for an exploration and </w:t>
      </w:r>
      <w:r w:rsidRPr="004B5B1A">
        <w:rPr>
          <w:rFonts w:ascii="Arial" w:hAnsi="Arial" w:cs="Arial"/>
          <w:sz w:val="24"/>
          <w:szCs w:val="24"/>
        </w:rPr>
        <w:t>understanding</w:t>
      </w:r>
      <w:r w:rsidR="00241AA4">
        <w:rPr>
          <w:rFonts w:ascii="Arial" w:hAnsi="Arial" w:cs="Arial"/>
          <w:sz w:val="24"/>
          <w:szCs w:val="24"/>
        </w:rPr>
        <w:t xml:space="preserve"> of their abilities; helps them </w:t>
      </w:r>
      <w:r w:rsidRPr="004B5B1A">
        <w:rPr>
          <w:rFonts w:ascii="Arial" w:hAnsi="Arial" w:cs="Arial"/>
          <w:sz w:val="24"/>
          <w:szCs w:val="24"/>
        </w:rPr>
        <w:t>to lear</w:t>
      </w:r>
      <w:r w:rsidR="00241AA4">
        <w:rPr>
          <w:rFonts w:ascii="Arial" w:hAnsi="Arial" w:cs="Arial"/>
          <w:sz w:val="24"/>
          <w:szCs w:val="24"/>
        </w:rPr>
        <w:t xml:space="preserve">n and develop; and exposes them </w:t>
      </w:r>
      <w:r w:rsidRPr="004B5B1A">
        <w:rPr>
          <w:rFonts w:ascii="Arial" w:hAnsi="Arial" w:cs="Arial"/>
          <w:sz w:val="24"/>
          <w:szCs w:val="24"/>
        </w:rPr>
        <w:t>to the reali</w:t>
      </w:r>
      <w:r w:rsidR="00241AA4">
        <w:rPr>
          <w:rFonts w:ascii="Arial" w:hAnsi="Arial" w:cs="Arial"/>
          <w:sz w:val="24"/>
          <w:szCs w:val="24"/>
        </w:rPr>
        <w:t xml:space="preserve">ties of the world in which they </w:t>
      </w:r>
      <w:r w:rsidRPr="004B5B1A">
        <w:rPr>
          <w:rFonts w:ascii="Arial" w:hAnsi="Arial" w:cs="Arial"/>
          <w:sz w:val="24"/>
          <w:szCs w:val="24"/>
        </w:rPr>
        <w:t>will live, whic</w:t>
      </w:r>
      <w:r w:rsidR="00241AA4">
        <w:rPr>
          <w:rFonts w:ascii="Arial" w:hAnsi="Arial" w:cs="Arial"/>
          <w:sz w:val="24"/>
          <w:szCs w:val="24"/>
        </w:rPr>
        <w:t xml:space="preserve">h is a world not free from risk </w:t>
      </w:r>
      <w:r w:rsidRPr="004B5B1A">
        <w:rPr>
          <w:rFonts w:ascii="Arial" w:hAnsi="Arial" w:cs="Arial"/>
          <w:sz w:val="24"/>
          <w:szCs w:val="24"/>
        </w:rPr>
        <w:t xml:space="preserve">but rather </w:t>
      </w:r>
      <w:r w:rsidR="00241AA4">
        <w:rPr>
          <w:rFonts w:ascii="Arial" w:hAnsi="Arial" w:cs="Arial"/>
          <w:sz w:val="24"/>
          <w:szCs w:val="24"/>
        </w:rPr>
        <w:t xml:space="preserve">one where risk is ever present. </w:t>
      </w:r>
      <w:r w:rsidRPr="004B5B1A">
        <w:rPr>
          <w:rFonts w:ascii="Arial" w:hAnsi="Arial" w:cs="Arial"/>
          <w:sz w:val="24"/>
          <w:szCs w:val="24"/>
        </w:rPr>
        <w:t>The opportun</w:t>
      </w:r>
      <w:r w:rsidR="00241AA4">
        <w:rPr>
          <w:rFonts w:ascii="Arial" w:hAnsi="Arial" w:cs="Arial"/>
          <w:sz w:val="24"/>
          <w:szCs w:val="24"/>
        </w:rPr>
        <w:t xml:space="preserve">ity for play develops a child’s </w:t>
      </w:r>
      <w:r w:rsidRPr="004B5B1A">
        <w:rPr>
          <w:rFonts w:ascii="Arial" w:hAnsi="Arial" w:cs="Arial"/>
          <w:sz w:val="24"/>
          <w:szCs w:val="24"/>
        </w:rPr>
        <w:t>risk awaren</w:t>
      </w:r>
      <w:r w:rsidR="00241AA4">
        <w:rPr>
          <w:rFonts w:ascii="Arial" w:hAnsi="Arial" w:cs="Arial"/>
          <w:sz w:val="24"/>
          <w:szCs w:val="24"/>
        </w:rPr>
        <w:t xml:space="preserve">ess and prepares them for their </w:t>
      </w:r>
      <w:r w:rsidR="00C005C7">
        <w:rPr>
          <w:rFonts w:ascii="Arial" w:hAnsi="Arial" w:cs="Arial"/>
          <w:sz w:val="24"/>
          <w:szCs w:val="24"/>
        </w:rPr>
        <w:t>future lives.’</w:t>
      </w:r>
      <w:r w:rsidR="00C005C7">
        <w:rPr>
          <w:rStyle w:val="FootnoteReference"/>
          <w:rFonts w:ascii="Arial" w:hAnsi="Arial" w:cs="Arial"/>
          <w:sz w:val="24"/>
          <w:szCs w:val="24"/>
        </w:rPr>
        <w:footnoteReference w:id="3"/>
      </w:r>
    </w:p>
    <w:p w:rsidR="004B5B1A" w:rsidRPr="004B5B1A" w:rsidRDefault="004B5B1A" w:rsidP="004B5B1A">
      <w:pPr>
        <w:rPr>
          <w:rFonts w:ascii="Arial" w:hAnsi="Arial" w:cs="Arial"/>
          <w:sz w:val="24"/>
          <w:szCs w:val="24"/>
        </w:rPr>
      </w:pPr>
      <w:r w:rsidRPr="004B5B1A">
        <w:rPr>
          <w:rFonts w:ascii="Arial" w:hAnsi="Arial" w:cs="Arial"/>
          <w:sz w:val="24"/>
          <w:szCs w:val="24"/>
        </w:rPr>
        <w:t>The Health</w:t>
      </w:r>
      <w:r w:rsidR="00241AA4">
        <w:rPr>
          <w:rFonts w:ascii="Arial" w:hAnsi="Arial" w:cs="Arial"/>
          <w:sz w:val="24"/>
          <w:szCs w:val="24"/>
        </w:rPr>
        <w:t xml:space="preserve"> and Safety Executive (HSE) has </w:t>
      </w:r>
      <w:r w:rsidRPr="004B5B1A">
        <w:rPr>
          <w:rFonts w:ascii="Arial" w:hAnsi="Arial" w:cs="Arial"/>
          <w:sz w:val="24"/>
          <w:szCs w:val="24"/>
        </w:rPr>
        <w:t>set up the Myth Busters Challe</w:t>
      </w:r>
      <w:r w:rsidR="00241AA4">
        <w:rPr>
          <w:rFonts w:ascii="Arial" w:hAnsi="Arial" w:cs="Arial"/>
          <w:sz w:val="24"/>
          <w:szCs w:val="24"/>
        </w:rPr>
        <w:t xml:space="preserve">nge Panel to </w:t>
      </w:r>
      <w:r w:rsidRPr="004B5B1A">
        <w:rPr>
          <w:rFonts w:ascii="Arial" w:hAnsi="Arial" w:cs="Arial"/>
          <w:sz w:val="24"/>
          <w:szCs w:val="24"/>
        </w:rPr>
        <w:t xml:space="preserve">ensure that </w:t>
      </w:r>
      <w:r w:rsidR="00241AA4">
        <w:rPr>
          <w:rFonts w:ascii="Arial" w:hAnsi="Arial" w:cs="Arial"/>
          <w:sz w:val="24"/>
          <w:szCs w:val="24"/>
        </w:rPr>
        <w:t xml:space="preserve">health, safety and risk are not </w:t>
      </w:r>
      <w:r w:rsidRPr="004B5B1A">
        <w:rPr>
          <w:rFonts w:ascii="Arial" w:hAnsi="Arial" w:cs="Arial"/>
          <w:sz w:val="24"/>
          <w:szCs w:val="24"/>
        </w:rPr>
        <w:t>misused t</w:t>
      </w:r>
      <w:r w:rsidR="00241AA4">
        <w:rPr>
          <w:rFonts w:ascii="Arial" w:hAnsi="Arial" w:cs="Arial"/>
          <w:sz w:val="24"/>
          <w:szCs w:val="24"/>
        </w:rPr>
        <w:t xml:space="preserve">o prevent children from playing </w:t>
      </w:r>
      <w:r w:rsidRPr="004B5B1A">
        <w:rPr>
          <w:rFonts w:ascii="Arial" w:hAnsi="Arial" w:cs="Arial"/>
          <w:sz w:val="24"/>
          <w:szCs w:val="24"/>
        </w:rPr>
        <w:t>in envi</w:t>
      </w:r>
      <w:r w:rsidR="00241AA4">
        <w:rPr>
          <w:rFonts w:ascii="Arial" w:hAnsi="Arial" w:cs="Arial"/>
          <w:sz w:val="24"/>
          <w:szCs w:val="24"/>
        </w:rPr>
        <w:t xml:space="preserve">ronments where they develop and </w:t>
      </w:r>
      <w:r w:rsidRPr="004B5B1A">
        <w:rPr>
          <w:rFonts w:ascii="Arial" w:hAnsi="Arial" w:cs="Arial"/>
          <w:sz w:val="24"/>
          <w:szCs w:val="24"/>
        </w:rPr>
        <w:t xml:space="preserve">learn. As a </w:t>
      </w:r>
      <w:r w:rsidR="00241AA4">
        <w:rPr>
          <w:rFonts w:ascii="Arial" w:hAnsi="Arial" w:cs="Arial"/>
          <w:sz w:val="24"/>
          <w:szCs w:val="24"/>
        </w:rPr>
        <w:t xml:space="preserve">parent, if you think a decision </w:t>
      </w:r>
      <w:r w:rsidRPr="004B5B1A">
        <w:rPr>
          <w:rFonts w:ascii="Arial" w:hAnsi="Arial" w:cs="Arial"/>
          <w:sz w:val="24"/>
          <w:szCs w:val="24"/>
        </w:rPr>
        <w:t xml:space="preserve">or advice </w:t>
      </w:r>
      <w:r w:rsidR="00241AA4">
        <w:rPr>
          <w:rFonts w:ascii="Arial" w:hAnsi="Arial" w:cs="Arial"/>
          <w:sz w:val="24"/>
          <w:szCs w:val="24"/>
        </w:rPr>
        <w:t xml:space="preserve">that you have been given in the </w:t>
      </w:r>
      <w:r w:rsidRPr="004B5B1A">
        <w:rPr>
          <w:rFonts w:ascii="Arial" w:hAnsi="Arial" w:cs="Arial"/>
          <w:sz w:val="24"/>
          <w:szCs w:val="24"/>
        </w:rPr>
        <w:t>name of health and safety is wron</w:t>
      </w:r>
      <w:r w:rsidR="00241AA4">
        <w:rPr>
          <w:rFonts w:ascii="Arial" w:hAnsi="Arial" w:cs="Arial"/>
          <w:sz w:val="24"/>
          <w:szCs w:val="24"/>
        </w:rPr>
        <w:t xml:space="preserve">g, or </w:t>
      </w:r>
      <w:r w:rsidRPr="004B5B1A">
        <w:rPr>
          <w:rFonts w:ascii="Arial" w:hAnsi="Arial" w:cs="Arial"/>
          <w:sz w:val="24"/>
          <w:szCs w:val="24"/>
        </w:rPr>
        <w:t>disproport</w:t>
      </w:r>
      <w:r w:rsidR="00241AA4">
        <w:rPr>
          <w:rFonts w:ascii="Arial" w:hAnsi="Arial" w:cs="Arial"/>
          <w:sz w:val="24"/>
          <w:szCs w:val="24"/>
        </w:rPr>
        <w:t xml:space="preserve">ionate for the activity you are </w:t>
      </w:r>
      <w:r w:rsidRPr="004B5B1A">
        <w:rPr>
          <w:rFonts w:ascii="Arial" w:hAnsi="Arial" w:cs="Arial"/>
          <w:sz w:val="24"/>
          <w:szCs w:val="24"/>
        </w:rPr>
        <w:t>doing</w:t>
      </w:r>
      <w:r w:rsidR="00241AA4">
        <w:rPr>
          <w:rFonts w:ascii="Arial" w:hAnsi="Arial" w:cs="Arial"/>
          <w:sz w:val="24"/>
          <w:szCs w:val="24"/>
        </w:rPr>
        <w:t xml:space="preserve">, you can contact the panel via </w:t>
      </w:r>
      <w:hyperlink r:id="rId19" w:history="1">
        <w:r w:rsidR="00241AA4" w:rsidRPr="005A4C90">
          <w:rPr>
            <w:rStyle w:val="Hyperlink"/>
            <w:rFonts w:ascii="Arial" w:hAnsi="Arial" w:cs="Arial"/>
            <w:sz w:val="24"/>
            <w:szCs w:val="24"/>
          </w:rPr>
          <w:t>www.hse.gov.uk/contact/contact-mythbusting.htm</w:t>
        </w:r>
      </w:hyperlink>
      <w:r w:rsidR="00241AA4">
        <w:rPr>
          <w:rFonts w:ascii="Arial" w:hAnsi="Arial" w:cs="Arial"/>
          <w:sz w:val="24"/>
          <w:szCs w:val="24"/>
        </w:rPr>
        <w:t xml:space="preserve"> </w:t>
      </w:r>
    </w:p>
    <w:p w:rsidR="00241AA4" w:rsidRDefault="00241AA4" w:rsidP="004B5B1A">
      <w:pPr>
        <w:rPr>
          <w:rFonts w:ascii="Arial" w:hAnsi="Arial" w:cs="Arial"/>
          <w:sz w:val="24"/>
          <w:szCs w:val="24"/>
        </w:rPr>
      </w:pPr>
    </w:p>
    <w:p w:rsidR="004B5B1A" w:rsidRDefault="00241AA4" w:rsidP="00C005C7">
      <w:pPr>
        <w:pStyle w:val="Heading1"/>
        <w:rPr>
          <w:rFonts w:ascii="Arial" w:hAnsi="Arial" w:cs="Arial"/>
          <w:color w:val="000000" w:themeColor="text1"/>
          <w:sz w:val="36"/>
          <w:szCs w:val="36"/>
        </w:rPr>
      </w:pPr>
      <w:r w:rsidRPr="00C005C7">
        <w:rPr>
          <w:rFonts w:ascii="Arial" w:hAnsi="Arial" w:cs="Arial"/>
          <w:color w:val="000000" w:themeColor="text1"/>
          <w:sz w:val="36"/>
          <w:szCs w:val="36"/>
        </w:rPr>
        <w:t>Further information</w:t>
      </w:r>
    </w:p>
    <w:p w:rsidR="00C005C7" w:rsidRPr="00C005C7" w:rsidRDefault="00C005C7" w:rsidP="00C005C7"/>
    <w:p w:rsidR="00241AA4" w:rsidRPr="00241AA4" w:rsidRDefault="00241AA4" w:rsidP="00241AA4">
      <w:pPr>
        <w:rPr>
          <w:rFonts w:ascii="Arial" w:hAnsi="Arial" w:cs="Arial"/>
          <w:b/>
          <w:sz w:val="24"/>
          <w:szCs w:val="24"/>
        </w:rPr>
      </w:pPr>
      <w:r w:rsidRPr="00241AA4">
        <w:rPr>
          <w:rFonts w:ascii="Arial" w:hAnsi="Arial" w:cs="Arial"/>
          <w:b/>
          <w:sz w:val="24"/>
          <w:szCs w:val="24"/>
        </w:rPr>
        <w:t>Sense Children’s Specialist Services</w:t>
      </w:r>
    </w:p>
    <w:p w:rsidR="00241AA4" w:rsidRPr="004B5B1A" w:rsidRDefault="00241AA4" w:rsidP="00241AA4">
      <w:pPr>
        <w:rPr>
          <w:rFonts w:ascii="Arial" w:hAnsi="Arial" w:cs="Arial"/>
          <w:sz w:val="24"/>
          <w:szCs w:val="24"/>
        </w:rPr>
      </w:pPr>
      <w:r w:rsidRPr="004B5B1A">
        <w:rPr>
          <w:rFonts w:ascii="Arial" w:hAnsi="Arial" w:cs="Arial"/>
          <w:sz w:val="24"/>
          <w:szCs w:val="24"/>
        </w:rPr>
        <w:t>Sense Children’s Specialist Servi</w:t>
      </w:r>
      <w:r>
        <w:rPr>
          <w:rFonts w:ascii="Arial" w:hAnsi="Arial" w:cs="Arial"/>
          <w:sz w:val="24"/>
          <w:szCs w:val="24"/>
        </w:rPr>
        <w:t xml:space="preserve">ces (CSS) </w:t>
      </w:r>
      <w:r w:rsidRPr="004B5B1A">
        <w:rPr>
          <w:rFonts w:ascii="Arial" w:hAnsi="Arial" w:cs="Arial"/>
          <w:sz w:val="24"/>
          <w:szCs w:val="24"/>
        </w:rPr>
        <w:t>is a team o</w:t>
      </w:r>
      <w:r>
        <w:rPr>
          <w:rFonts w:ascii="Arial" w:hAnsi="Arial" w:cs="Arial"/>
          <w:sz w:val="24"/>
          <w:szCs w:val="24"/>
        </w:rPr>
        <w:t xml:space="preserve">f advisory teachers, children’s </w:t>
      </w:r>
      <w:r w:rsidRPr="004B5B1A">
        <w:rPr>
          <w:rFonts w:ascii="Arial" w:hAnsi="Arial" w:cs="Arial"/>
          <w:sz w:val="24"/>
          <w:szCs w:val="24"/>
        </w:rPr>
        <w:t xml:space="preserve">therapists, </w:t>
      </w:r>
      <w:r>
        <w:rPr>
          <w:rFonts w:ascii="Arial" w:hAnsi="Arial" w:cs="Arial"/>
          <w:sz w:val="24"/>
          <w:szCs w:val="24"/>
        </w:rPr>
        <w:t xml:space="preserve">and children and family support </w:t>
      </w:r>
      <w:r w:rsidRPr="004B5B1A">
        <w:rPr>
          <w:rFonts w:ascii="Arial" w:hAnsi="Arial" w:cs="Arial"/>
          <w:sz w:val="24"/>
          <w:szCs w:val="24"/>
        </w:rPr>
        <w:t>work</w:t>
      </w:r>
      <w:r>
        <w:rPr>
          <w:rFonts w:ascii="Arial" w:hAnsi="Arial" w:cs="Arial"/>
          <w:sz w:val="24"/>
          <w:szCs w:val="24"/>
        </w:rPr>
        <w:t xml:space="preserve">ers. They provide expert advice </w:t>
      </w:r>
      <w:r w:rsidRPr="004B5B1A">
        <w:rPr>
          <w:rFonts w:ascii="Arial" w:hAnsi="Arial" w:cs="Arial"/>
          <w:sz w:val="24"/>
          <w:szCs w:val="24"/>
        </w:rPr>
        <w:t>and in</w:t>
      </w:r>
      <w:r>
        <w:rPr>
          <w:rFonts w:ascii="Arial" w:hAnsi="Arial" w:cs="Arial"/>
          <w:sz w:val="24"/>
          <w:szCs w:val="24"/>
        </w:rPr>
        <w:t xml:space="preserve">formation to children and young </w:t>
      </w:r>
      <w:r w:rsidRPr="004B5B1A">
        <w:rPr>
          <w:rFonts w:ascii="Arial" w:hAnsi="Arial" w:cs="Arial"/>
          <w:sz w:val="24"/>
          <w:szCs w:val="24"/>
        </w:rPr>
        <w:t>people wh</w:t>
      </w:r>
      <w:r>
        <w:rPr>
          <w:rFonts w:ascii="Arial" w:hAnsi="Arial" w:cs="Arial"/>
          <w:sz w:val="24"/>
          <w:szCs w:val="24"/>
        </w:rPr>
        <w:t xml:space="preserve">o are deafblind or have sensory </w:t>
      </w:r>
      <w:r w:rsidRPr="004B5B1A">
        <w:rPr>
          <w:rFonts w:ascii="Arial" w:hAnsi="Arial" w:cs="Arial"/>
          <w:sz w:val="24"/>
          <w:szCs w:val="24"/>
        </w:rPr>
        <w:t>impairments, their families, carers, and to</w:t>
      </w:r>
      <w:r>
        <w:rPr>
          <w:rFonts w:ascii="Arial" w:hAnsi="Arial" w:cs="Arial"/>
          <w:sz w:val="24"/>
          <w:szCs w:val="24"/>
        </w:rPr>
        <w:t xml:space="preserve"> </w:t>
      </w:r>
      <w:r w:rsidRPr="004B5B1A">
        <w:rPr>
          <w:rFonts w:ascii="Arial" w:hAnsi="Arial" w:cs="Arial"/>
          <w:sz w:val="24"/>
          <w:szCs w:val="24"/>
        </w:rPr>
        <w:t>professionals who work with them. They also</w:t>
      </w:r>
      <w:r>
        <w:rPr>
          <w:rFonts w:ascii="Arial" w:hAnsi="Arial" w:cs="Arial"/>
          <w:sz w:val="24"/>
          <w:szCs w:val="24"/>
        </w:rPr>
        <w:t xml:space="preserve"> </w:t>
      </w:r>
      <w:r w:rsidRPr="004B5B1A">
        <w:rPr>
          <w:rFonts w:ascii="Arial" w:hAnsi="Arial" w:cs="Arial"/>
          <w:sz w:val="24"/>
          <w:szCs w:val="24"/>
        </w:rPr>
        <w:t>offer support in the home, at school, in the</w:t>
      </w:r>
      <w:r>
        <w:rPr>
          <w:rFonts w:ascii="Arial" w:hAnsi="Arial" w:cs="Arial"/>
          <w:sz w:val="24"/>
          <w:szCs w:val="24"/>
        </w:rPr>
        <w:t xml:space="preserve"> </w:t>
      </w:r>
      <w:r w:rsidRPr="004B5B1A">
        <w:rPr>
          <w:rFonts w:ascii="Arial" w:hAnsi="Arial" w:cs="Arial"/>
          <w:sz w:val="24"/>
          <w:szCs w:val="24"/>
        </w:rPr>
        <w:t>community or at Sense Family Centres.</w:t>
      </w:r>
    </w:p>
    <w:p w:rsidR="00241AA4" w:rsidRPr="004B5B1A" w:rsidRDefault="00241AA4" w:rsidP="00241AA4">
      <w:pPr>
        <w:rPr>
          <w:rFonts w:ascii="Arial" w:hAnsi="Arial" w:cs="Arial"/>
          <w:sz w:val="24"/>
          <w:szCs w:val="24"/>
        </w:rPr>
      </w:pPr>
      <w:r w:rsidRPr="004B5B1A">
        <w:rPr>
          <w:rFonts w:ascii="Arial" w:hAnsi="Arial" w:cs="Arial"/>
          <w:sz w:val="24"/>
          <w:szCs w:val="24"/>
        </w:rPr>
        <w:t>CSS’s core offer to families includes:</w:t>
      </w:r>
    </w:p>
    <w:p w:rsidR="00241AA4" w:rsidRPr="00241AA4" w:rsidRDefault="00241AA4" w:rsidP="00241AA4">
      <w:pPr>
        <w:pStyle w:val="ListParagraph"/>
        <w:numPr>
          <w:ilvl w:val="0"/>
          <w:numId w:val="21"/>
        </w:numPr>
        <w:rPr>
          <w:rFonts w:ascii="Arial" w:hAnsi="Arial" w:cs="Arial"/>
          <w:sz w:val="24"/>
          <w:szCs w:val="24"/>
        </w:rPr>
      </w:pPr>
      <w:r w:rsidRPr="00241AA4">
        <w:rPr>
          <w:rFonts w:ascii="Arial" w:hAnsi="Arial" w:cs="Arial"/>
          <w:sz w:val="24"/>
          <w:szCs w:val="24"/>
        </w:rPr>
        <w:t>Contact within two working days from when a family first contacts Sense</w:t>
      </w:r>
    </w:p>
    <w:p w:rsidR="00241AA4" w:rsidRPr="00241AA4" w:rsidRDefault="00241AA4" w:rsidP="00241AA4">
      <w:pPr>
        <w:pStyle w:val="ListParagraph"/>
        <w:numPr>
          <w:ilvl w:val="0"/>
          <w:numId w:val="21"/>
        </w:numPr>
        <w:rPr>
          <w:rFonts w:ascii="Arial" w:hAnsi="Arial" w:cs="Arial"/>
          <w:sz w:val="24"/>
          <w:szCs w:val="24"/>
        </w:rPr>
      </w:pPr>
      <w:r w:rsidRPr="00241AA4">
        <w:rPr>
          <w:rFonts w:ascii="Arial" w:hAnsi="Arial" w:cs="Arial"/>
          <w:sz w:val="24"/>
          <w:szCs w:val="24"/>
        </w:rPr>
        <w:t>Each family will be offered the opportunity to meet a member of the team within eight weeks of first getting in touch with us</w:t>
      </w:r>
    </w:p>
    <w:p w:rsidR="00241AA4" w:rsidRPr="00241AA4" w:rsidRDefault="00241AA4" w:rsidP="00241AA4">
      <w:pPr>
        <w:pStyle w:val="ListParagraph"/>
        <w:numPr>
          <w:ilvl w:val="0"/>
          <w:numId w:val="21"/>
        </w:numPr>
        <w:rPr>
          <w:rFonts w:ascii="Arial" w:hAnsi="Arial" w:cs="Arial"/>
          <w:sz w:val="24"/>
          <w:szCs w:val="24"/>
        </w:rPr>
      </w:pPr>
      <w:r w:rsidRPr="00241AA4">
        <w:rPr>
          <w:rFonts w:ascii="Arial" w:hAnsi="Arial" w:cs="Arial"/>
          <w:sz w:val="24"/>
          <w:szCs w:val="24"/>
        </w:rPr>
        <w:t>Each family will have their own identified worker</w:t>
      </w:r>
    </w:p>
    <w:p w:rsidR="00241AA4" w:rsidRPr="00241AA4" w:rsidRDefault="00241AA4" w:rsidP="00241AA4">
      <w:pPr>
        <w:pStyle w:val="ListParagraph"/>
        <w:numPr>
          <w:ilvl w:val="0"/>
          <w:numId w:val="21"/>
        </w:numPr>
        <w:rPr>
          <w:rFonts w:ascii="Arial" w:hAnsi="Arial" w:cs="Arial"/>
          <w:sz w:val="24"/>
          <w:szCs w:val="24"/>
        </w:rPr>
      </w:pPr>
      <w:r w:rsidRPr="00241AA4">
        <w:rPr>
          <w:rFonts w:ascii="Arial" w:hAnsi="Arial" w:cs="Arial"/>
          <w:sz w:val="24"/>
          <w:szCs w:val="24"/>
        </w:rPr>
        <w:t>Each family will be invited to attend at least one family event per year</w:t>
      </w:r>
    </w:p>
    <w:p w:rsidR="00241AA4" w:rsidRPr="00241AA4" w:rsidRDefault="00241AA4" w:rsidP="00241AA4">
      <w:pPr>
        <w:pStyle w:val="ListParagraph"/>
        <w:numPr>
          <w:ilvl w:val="0"/>
          <w:numId w:val="21"/>
        </w:numPr>
        <w:rPr>
          <w:rFonts w:ascii="Arial" w:hAnsi="Arial" w:cs="Arial"/>
          <w:sz w:val="24"/>
          <w:szCs w:val="24"/>
        </w:rPr>
      </w:pPr>
      <w:r w:rsidRPr="00241AA4">
        <w:rPr>
          <w:rFonts w:ascii="Arial" w:hAnsi="Arial" w:cs="Arial"/>
          <w:sz w:val="24"/>
          <w:szCs w:val="24"/>
        </w:rPr>
        <w:t>CSS will keep in touch with families through an annual contact.</w:t>
      </w:r>
    </w:p>
    <w:p w:rsidR="00241AA4" w:rsidRPr="004B5B1A" w:rsidRDefault="00241AA4" w:rsidP="00241AA4">
      <w:pPr>
        <w:rPr>
          <w:rFonts w:ascii="Arial" w:hAnsi="Arial" w:cs="Arial"/>
          <w:sz w:val="24"/>
          <w:szCs w:val="24"/>
        </w:rPr>
      </w:pPr>
      <w:r w:rsidRPr="004B5B1A">
        <w:rPr>
          <w:rFonts w:ascii="Arial" w:hAnsi="Arial" w:cs="Arial"/>
          <w:sz w:val="24"/>
          <w:szCs w:val="24"/>
        </w:rPr>
        <w:t xml:space="preserve">There are </w:t>
      </w:r>
      <w:r>
        <w:rPr>
          <w:rFonts w:ascii="Arial" w:hAnsi="Arial" w:cs="Arial"/>
          <w:sz w:val="24"/>
          <w:szCs w:val="24"/>
        </w:rPr>
        <w:t xml:space="preserve">a variety of other ways CSS can </w:t>
      </w:r>
      <w:r w:rsidRPr="004B5B1A">
        <w:rPr>
          <w:rFonts w:ascii="Arial" w:hAnsi="Arial" w:cs="Arial"/>
          <w:sz w:val="24"/>
          <w:szCs w:val="24"/>
        </w:rPr>
        <w:t>support you. Thi</w:t>
      </w:r>
      <w:r>
        <w:rPr>
          <w:rFonts w:ascii="Arial" w:hAnsi="Arial" w:cs="Arial"/>
          <w:sz w:val="24"/>
          <w:szCs w:val="24"/>
        </w:rPr>
        <w:t xml:space="preserve">s includes regular multisensory groups, family support events, </w:t>
      </w:r>
      <w:r w:rsidRPr="004B5B1A">
        <w:rPr>
          <w:rFonts w:ascii="Arial" w:hAnsi="Arial" w:cs="Arial"/>
          <w:sz w:val="24"/>
          <w:szCs w:val="24"/>
        </w:rPr>
        <w:t>resource libr</w:t>
      </w:r>
      <w:r>
        <w:rPr>
          <w:rFonts w:ascii="Arial" w:hAnsi="Arial" w:cs="Arial"/>
          <w:sz w:val="24"/>
          <w:szCs w:val="24"/>
        </w:rPr>
        <w:t xml:space="preserve">aries, an identification report </w:t>
      </w:r>
      <w:r w:rsidRPr="004B5B1A">
        <w:rPr>
          <w:rFonts w:ascii="Arial" w:hAnsi="Arial" w:cs="Arial"/>
          <w:sz w:val="24"/>
          <w:szCs w:val="24"/>
        </w:rPr>
        <w:t>to highlight needs related to deafblindne</w:t>
      </w:r>
      <w:r>
        <w:rPr>
          <w:rFonts w:ascii="Arial" w:hAnsi="Arial" w:cs="Arial"/>
          <w:sz w:val="24"/>
          <w:szCs w:val="24"/>
        </w:rPr>
        <w:t xml:space="preserve">ss, </w:t>
      </w:r>
      <w:r w:rsidRPr="004B5B1A">
        <w:rPr>
          <w:rFonts w:ascii="Arial" w:hAnsi="Arial" w:cs="Arial"/>
          <w:sz w:val="24"/>
          <w:szCs w:val="24"/>
        </w:rPr>
        <w:t>packages t</w:t>
      </w:r>
      <w:r>
        <w:rPr>
          <w:rFonts w:ascii="Arial" w:hAnsi="Arial" w:cs="Arial"/>
          <w:sz w:val="24"/>
          <w:szCs w:val="24"/>
        </w:rPr>
        <w:t xml:space="preserve">o provide support at key times, </w:t>
      </w:r>
      <w:r w:rsidRPr="004B5B1A">
        <w:rPr>
          <w:rFonts w:ascii="Arial" w:hAnsi="Arial" w:cs="Arial"/>
          <w:sz w:val="24"/>
          <w:szCs w:val="24"/>
        </w:rPr>
        <w:t>and s</w:t>
      </w:r>
      <w:r>
        <w:rPr>
          <w:rFonts w:ascii="Arial" w:hAnsi="Arial" w:cs="Arial"/>
          <w:sz w:val="24"/>
          <w:szCs w:val="24"/>
        </w:rPr>
        <w:t xml:space="preserve">ocial or educational advice and </w:t>
      </w:r>
      <w:r w:rsidRPr="004B5B1A">
        <w:rPr>
          <w:rFonts w:ascii="Arial" w:hAnsi="Arial" w:cs="Arial"/>
          <w:sz w:val="24"/>
          <w:szCs w:val="24"/>
        </w:rPr>
        <w:t>assessme</w:t>
      </w:r>
      <w:r>
        <w:rPr>
          <w:rFonts w:ascii="Arial" w:hAnsi="Arial" w:cs="Arial"/>
          <w:sz w:val="24"/>
          <w:szCs w:val="24"/>
        </w:rPr>
        <w:t xml:space="preserve">nts. For more information visit </w:t>
      </w:r>
      <w:hyperlink r:id="rId20" w:history="1">
        <w:r w:rsidRPr="005A4C90">
          <w:rPr>
            <w:rStyle w:val="Hyperlink"/>
            <w:rFonts w:ascii="Arial" w:hAnsi="Arial" w:cs="Arial"/>
            <w:sz w:val="24"/>
            <w:szCs w:val="24"/>
          </w:rPr>
          <w:t>www.sense.org.uk/content/childrensspecialist-services</w:t>
        </w:r>
      </w:hyperlink>
      <w:r>
        <w:rPr>
          <w:rFonts w:ascii="Arial" w:hAnsi="Arial" w:cs="Arial"/>
          <w:sz w:val="24"/>
          <w:szCs w:val="24"/>
        </w:rPr>
        <w:t xml:space="preserve"> </w:t>
      </w:r>
    </w:p>
    <w:p w:rsidR="00241AA4" w:rsidRPr="004B5B1A" w:rsidRDefault="00241AA4" w:rsidP="00241AA4">
      <w:pPr>
        <w:rPr>
          <w:rFonts w:ascii="Arial" w:hAnsi="Arial" w:cs="Arial"/>
          <w:sz w:val="24"/>
          <w:szCs w:val="24"/>
        </w:rPr>
      </w:pPr>
      <w:r w:rsidRPr="004B5B1A">
        <w:rPr>
          <w:rFonts w:ascii="Arial" w:hAnsi="Arial" w:cs="Arial"/>
          <w:sz w:val="24"/>
          <w:szCs w:val="24"/>
        </w:rPr>
        <w:t>For all q</w:t>
      </w:r>
      <w:r>
        <w:rPr>
          <w:rFonts w:ascii="Arial" w:hAnsi="Arial" w:cs="Arial"/>
          <w:sz w:val="24"/>
          <w:szCs w:val="24"/>
        </w:rPr>
        <w:t xml:space="preserve">ueries, contact our Information </w:t>
      </w:r>
      <w:r w:rsidRPr="004B5B1A">
        <w:rPr>
          <w:rFonts w:ascii="Arial" w:hAnsi="Arial" w:cs="Arial"/>
          <w:sz w:val="24"/>
          <w:szCs w:val="24"/>
        </w:rPr>
        <w:t xml:space="preserve">and Advice Service via </w:t>
      </w:r>
      <w:hyperlink r:id="rId21" w:history="1">
        <w:r w:rsidRPr="005A4C90">
          <w:rPr>
            <w:rStyle w:val="Hyperlink"/>
            <w:rFonts w:ascii="Arial" w:hAnsi="Arial" w:cs="Arial"/>
            <w:sz w:val="24"/>
            <w:szCs w:val="24"/>
          </w:rPr>
          <w:t>www.sense.org.uk/content/information-and-advice-service</w:t>
        </w:r>
      </w:hyperlink>
      <w:r>
        <w:rPr>
          <w:rFonts w:ascii="Arial" w:hAnsi="Arial" w:cs="Arial"/>
          <w:sz w:val="24"/>
          <w:szCs w:val="24"/>
        </w:rPr>
        <w:t xml:space="preserve"> </w:t>
      </w:r>
    </w:p>
    <w:p w:rsidR="00241AA4" w:rsidRPr="004B5B1A" w:rsidRDefault="00241AA4" w:rsidP="00241AA4">
      <w:pPr>
        <w:rPr>
          <w:rFonts w:ascii="Arial" w:hAnsi="Arial" w:cs="Arial"/>
          <w:sz w:val="24"/>
          <w:szCs w:val="24"/>
        </w:rPr>
      </w:pPr>
      <w:r>
        <w:rPr>
          <w:rFonts w:ascii="Arial" w:hAnsi="Arial" w:cs="Arial"/>
          <w:sz w:val="24"/>
          <w:szCs w:val="24"/>
        </w:rPr>
        <w:t xml:space="preserve">Telephone: </w:t>
      </w:r>
      <w:r w:rsidRPr="004B5B1A">
        <w:rPr>
          <w:rFonts w:ascii="Arial" w:hAnsi="Arial" w:cs="Arial"/>
          <w:sz w:val="24"/>
          <w:szCs w:val="24"/>
        </w:rPr>
        <w:t>0300 330 9256 or 020 7520 0972</w:t>
      </w:r>
    </w:p>
    <w:p w:rsidR="00241AA4" w:rsidRPr="004B5B1A" w:rsidRDefault="00241AA4" w:rsidP="00241AA4">
      <w:pPr>
        <w:rPr>
          <w:rFonts w:ascii="Arial" w:hAnsi="Arial" w:cs="Arial"/>
          <w:sz w:val="24"/>
          <w:szCs w:val="24"/>
        </w:rPr>
      </w:pPr>
      <w:r>
        <w:rPr>
          <w:rFonts w:ascii="Arial" w:hAnsi="Arial" w:cs="Arial"/>
          <w:sz w:val="24"/>
          <w:szCs w:val="24"/>
        </w:rPr>
        <w:t xml:space="preserve">Text phone: </w:t>
      </w:r>
      <w:r w:rsidRPr="004B5B1A">
        <w:rPr>
          <w:rFonts w:ascii="Arial" w:hAnsi="Arial" w:cs="Arial"/>
          <w:sz w:val="24"/>
          <w:szCs w:val="24"/>
        </w:rPr>
        <w:t>0300 330 9256 or 020 7520 0972</w:t>
      </w:r>
    </w:p>
    <w:p w:rsidR="00241AA4" w:rsidRPr="004B5B1A" w:rsidRDefault="00241AA4" w:rsidP="00241AA4">
      <w:pPr>
        <w:rPr>
          <w:rFonts w:ascii="Arial" w:hAnsi="Arial" w:cs="Arial"/>
          <w:sz w:val="24"/>
          <w:szCs w:val="24"/>
        </w:rPr>
      </w:pPr>
      <w:r>
        <w:rPr>
          <w:rFonts w:ascii="Arial" w:hAnsi="Arial" w:cs="Arial"/>
          <w:sz w:val="24"/>
          <w:szCs w:val="24"/>
        </w:rPr>
        <w:t xml:space="preserve">Email: </w:t>
      </w:r>
      <w:r w:rsidRPr="004B5B1A">
        <w:rPr>
          <w:rFonts w:ascii="Arial" w:hAnsi="Arial" w:cs="Arial"/>
          <w:sz w:val="24"/>
          <w:szCs w:val="24"/>
        </w:rPr>
        <w:t>info@sense.org.uk</w:t>
      </w:r>
    </w:p>
    <w:p w:rsidR="00241AA4" w:rsidRPr="004B5B1A" w:rsidRDefault="00241AA4" w:rsidP="00241AA4">
      <w:pPr>
        <w:rPr>
          <w:rFonts w:ascii="Arial" w:hAnsi="Arial" w:cs="Arial"/>
          <w:sz w:val="24"/>
          <w:szCs w:val="24"/>
        </w:rPr>
      </w:pPr>
      <w:r>
        <w:rPr>
          <w:rFonts w:ascii="Arial" w:hAnsi="Arial" w:cs="Arial"/>
          <w:sz w:val="24"/>
          <w:szCs w:val="24"/>
        </w:rPr>
        <w:t xml:space="preserve">Fax: </w:t>
      </w:r>
      <w:r w:rsidRPr="004B5B1A">
        <w:rPr>
          <w:rFonts w:ascii="Arial" w:hAnsi="Arial" w:cs="Arial"/>
          <w:sz w:val="24"/>
          <w:szCs w:val="24"/>
        </w:rPr>
        <w:t>0300 330 9251</w:t>
      </w:r>
    </w:p>
    <w:p w:rsidR="00241AA4" w:rsidRPr="00241AA4" w:rsidRDefault="00241AA4" w:rsidP="004B5B1A">
      <w:pPr>
        <w:rPr>
          <w:rFonts w:ascii="Arial" w:hAnsi="Arial" w:cs="Arial"/>
          <w:sz w:val="24"/>
          <w:szCs w:val="24"/>
        </w:rPr>
      </w:pPr>
      <w:r>
        <w:rPr>
          <w:rFonts w:ascii="Arial" w:hAnsi="Arial" w:cs="Arial"/>
          <w:sz w:val="24"/>
          <w:szCs w:val="24"/>
        </w:rPr>
        <w:t>Write to us at: Sense, 101 Pentonville Road, London, N1 9LG</w:t>
      </w:r>
    </w:p>
    <w:p w:rsidR="00241AA4" w:rsidRDefault="00241AA4" w:rsidP="004B5B1A">
      <w:pPr>
        <w:rPr>
          <w:rFonts w:ascii="Arial" w:hAnsi="Arial" w:cs="Arial"/>
          <w:b/>
          <w:sz w:val="24"/>
          <w:szCs w:val="24"/>
        </w:rPr>
      </w:pPr>
    </w:p>
    <w:p w:rsidR="00392BD1" w:rsidRDefault="00392BD1" w:rsidP="004B5B1A">
      <w:pPr>
        <w:rPr>
          <w:rFonts w:ascii="Arial" w:hAnsi="Arial" w:cs="Arial"/>
          <w:b/>
          <w:sz w:val="24"/>
          <w:szCs w:val="24"/>
        </w:rPr>
      </w:pPr>
    </w:p>
    <w:p w:rsidR="00241AA4" w:rsidRPr="00241AA4" w:rsidRDefault="00241AA4" w:rsidP="004B5B1A">
      <w:pPr>
        <w:rPr>
          <w:rFonts w:ascii="Arial" w:hAnsi="Arial" w:cs="Arial"/>
          <w:b/>
          <w:sz w:val="24"/>
          <w:szCs w:val="24"/>
        </w:rPr>
      </w:pPr>
      <w:r w:rsidRPr="00241AA4">
        <w:rPr>
          <w:rFonts w:ascii="Arial" w:hAnsi="Arial" w:cs="Arial"/>
          <w:b/>
          <w:sz w:val="24"/>
          <w:szCs w:val="24"/>
        </w:rPr>
        <w:t>Local Offer</w:t>
      </w:r>
    </w:p>
    <w:p w:rsidR="004B5B1A" w:rsidRPr="004B5B1A" w:rsidRDefault="004B5B1A" w:rsidP="004B5B1A">
      <w:pPr>
        <w:rPr>
          <w:rFonts w:ascii="Arial" w:hAnsi="Arial" w:cs="Arial"/>
          <w:sz w:val="24"/>
          <w:szCs w:val="24"/>
        </w:rPr>
      </w:pPr>
      <w:r w:rsidRPr="004B5B1A">
        <w:rPr>
          <w:rFonts w:ascii="Arial" w:hAnsi="Arial" w:cs="Arial"/>
          <w:sz w:val="24"/>
          <w:szCs w:val="24"/>
        </w:rPr>
        <w:t>Your Local O</w:t>
      </w:r>
      <w:r w:rsidR="00241AA4">
        <w:rPr>
          <w:rFonts w:ascii="Arial" w:hAnsi="Arial" w:cs="Arial"/>
          <w:sz w:val="24"/>
          <w:szCs w:val="24"/>
        </w:rPr>
        <w:t xml:space="preserve">ffer provides information about </w:t>
      </w:r>
      <w:r w:rsidRPr="004B5B1A">
        <w:rPr>
          <w:rFonts w:ascii="Arial" w:hAnsi="Arial" w:cs="Arial"/>
          <w:sz w:val="24"/>
          <w:szCs w:val="24"/>
        </w:rPr>
        <w:t>relevant support services in your area.</w:t>
      </w:r>
    </w:p>
    <w:p w:rsidR="004B5B1A" w:rsidRPr="00241AA4" w:rsidRDefault="00241AA4" w:rsidP="004B5B1A">
      <w:pPr>
        <w:rPr>
          <w:rFonts w:ascii="Arial" w:hAnsi="Arial" w:cs="Arial"/>
          <w:b/>
          <w:sz w:val="24"/>
          <w:szCs w:val="24"/>
        </w:rPr>
      </w:pPr>
      <w:r w:rsidRPr="00241AA4">
        <w:rPr>
          <w:rFonts w:ascii="Arial" w:hAnsi="Arial" w:cs="Arial"/>
          <w:b/>
          <w:sz w:val="24"/>
          <w:szCs w:val="24"/>
        </w:rPr>
        <w:t xml:space="preserve">Family support groups and </w:t>
      </w:r>
      <w:r w:rsidR="004B5B1A" w:rsidRPr="00241AA4">
        <w:rPr>
          <w:rFonts w:ascii="Arial" w:hAnsi="Arial" w:cs="Arial"/>
          <w:b/>
          <w:sz w:val="24"/>
          <w:szCs w:val="24"/>
        </w:rPr>
        <w:t>resources for parents</w:t>
      </w:r>
    </w:p>
    <w:p w:rsidR="004B5B1A" w:rsidRPr="004B5B1A" w:rsidRDefault="004B5B1A" w:rsidP="004B5B1A">
      <w:pPr>
        <w:rPr>
          <w:rFonts w:ascii="Arial" w:hAnsi="Arial" w:cs="Arial"/>
          <w:sz w:val="24"/>
          <w:szCs w:val="24"/>
        </w:rPr>
      </w:pPr>
      <w:r w:rsidRPr="004B5B1A">
        <w:rPr>
          <w:rFonts w:ascii="Arial" w:hAnsi="Arial" w:cs="Arial"/>
          <w:sz w:val="24"/>
          <w:szCs w:val="24"/>
        </w:rPr>
        <w:t>Lookout for family-led initiatives, peer</w:t>
      </w:r>
      <w:r w:rsidR="00241AA4">
        <w:rPr>
          <w:rFonts w:ascii="Arial" w:hAnsi="Arial" w:cs="Arial"/>
          <w:sz w:val="24"/>
          <w:szCs w:val="24"/>
        </w:rPr>
        <w:t xml:space="preserve"> </w:t>
      </w:r>
      <w:r w:rsidRPr="004B5B1A">
        <w:rPr>
          <w:rFonts w:ascii="Arial" w:hAnsi="Arial" w:cs="Arial"/>
          <w:sz w:val="24"/>
          <w:szCs w:val="24"/>
        </w:rPr>
        <w:t>support groups and resources designed for</w:t>
      </w:r>
      <w:r w:rsidR="00241AA4">
        <w:rPr>
          <w:rFonts w:ascii="Arial" w:hAnsi="Arial" w:cs="Arial"/>
          <w:sz w:val="24"/>
          <w:szCs w:val="24"/>
        </w:rPr>
        <w:t xml:space="preserve"> </w:t>
      </w:r>
      <w:r w:rsidRPr="004B5B1A">
        <w:rPr>
          <w:rFonts w:ascii="Arial" w:hAnsi="Arial" w:cs="Arial"/>
          <w:sz w:val="24"/>
          <w:szCs w:val="24"/>
        </w:rPr>
        <w:t>parents, such as:</w:t>
      </w:r>
    </w:p>
    <w:p w:rsidR="004B5B1A" w:rsidRPr="00241AA4" w:rsidRDefault="004B5B1A" w:rsidP="004B5B1A">
      <w:pPr>
        <w:rPr>
          <w:rFonts w:ascii="Arial" w:hAnsi="Arial" w:cs="Arial"/>
          <w:b/>
          <w:sz w:val="24"/>
          <w:szCs w:val="24"/>
        </w:rPr>
      </w:pPr>
      <w:r w:rsidRPr="00241AA4">
        <w:rPr>
          <w:rFonts w:ascii="Arial" w:hAnsi="Arial" w:cs="Arial"/>
          <w:b/>
          <w:sz w:val="24"/>
          <w:szCs w:val="24"/>
        </w:rPr>
        <w:t>Mumsnet</w:t>
      </w:r>
    </w:p>
    <w:p w:rsidR="004B5B1A" w:rsidRPr="004B5B1A" w:rsidRDefault="00241AA4" w:rsidP="004B5B1A">
      <w:pPr>
        <w:rPr>
          <w:rFonts w:ascii="Arial" w:hAnsi="Arial" w:cs="Arial"/>
          <w:sz w:val="24"/>
          <w:szCs w:val="24"/>
        </w:rPr>
      </w:pPr>
      <w:r>
        <w:rPr>
          <w:rFonts w:ascii="Arial" w:hAnsi="Arial" w:cs="Arial"/>
          <w:sz w:val="24"/>
          <w:szCs w:val="24"/>
        </w:rPr>
        <w:t xml:space="preserve">The UK’s most popular parenting </w:t>
      </w:r>
      <w:r w:rsidR="004B5B1A" w:rsidRPr="004B5B1A">
        <w:rPr>
          <w:rFonts w:ascii="Arial" w:hAnsi="Arial" w:cs="Arial"/>
          <w:sz w:val="24"/>
          <w:szCs w:val="24"/>
        </w:rPr>
        <w:t>network of</w:t>
      </w:r>
      <w:r>
        <w:rPr>
          <w:rFonts w:ascii="Arial" w:hAnsi="Arial" w:cs="Arial"/>
          <w:sz w:val="24"/>
          <w:szCs w:val="24"/>
        </w:rPr>
        <w:t xml:space="preserve">fering support, advice, product reviews, competitions and more. </w:t>
      </w:r>
      <w:r w:rsidR="004B5B1A" w:rsidRPr="004B5B1A">
        <w:rPr>
          <w:rFonts w:ascii="Arial" w:hAnsi="Arial" w:cs="Arial"/>
          <w:sz w:val="24"/>
          <w:szCs w:val="24"/>
        </w:rPr>
        <w:t xml:space="preserve">Visit </w:t>
      </w:r>
      <w:hyperlink r:id="rId22" w:history="1">
        <w:r w:rsidRPr="005A4C90">
          <w:rPr>
            <w:rStyle w:val="Hyperlink"/>
            <w:rFonts w:ascii="Arial" w:hAnsi="Arial" w:cs="Arial"/>
            <w:sz w:val="24"/>
            <w:szCs w:val="24"/>
          </w:rPr>
          <w:t>www.mumsnet.com</w:t>
        </w:r>
      </w:hyperlink>
      <w:r>
        <w:rPr>
          <w:rFonts w:ascii="Arial" w:hAnsi="Arial" w:cs="Arial"/>
          <w:sz w:val="24"/>
          <w:szCs w:val="24"/>
        </w:rPr>
        <w:t xml:space="preserve"> </w:t>
      </w:r>
    </w:p>
    <w:p w:rsidR="004B5B1A" w:rsidRPr="00241AA4" w:rsidRDefault="004B5B1A" w:rsidP="004B5B1A">
      <w:pPr>
        <w:rPr>
          <w:rFonts w:ascii="Arial" w:hAnsi="Arial" w:cs="Arial"/>
          <w:b/>
          <w:sz w:val="24"/>
          <w:szCs w:val="24"/>
        </w:rPr>
      </w:pPr>
      <w:r w:rsidRPr="00241AA4">
        <w:rPr>
          <w:rFonts w:ascii="Arial" w:hAnsi="Arial" w:cs="Arial"/>
          <w:b/>
          <w:sz w:val="24"/>
          <w:szCs w:val="24"/>
        </w:rPr>
        <w:t>Contact a Family parent support groups</w:t>
      </w:r>
    </w:p>
    <w:p w:rsidR="004B5B1A" w:rsidRPr="004B5B1A" w:rsidRDefault="004B5B1A" w:rsidP="004B5B1A">
      <w:pPr>
        <w:rPr>
          <w:rFonts w:ascii="Arial" w:hAnsi="Arial" w:cs="Arial"/>
          <w:sz w:val="24"/>
          <w:szCs w:val="24"/>
        </w:rPr>
      </w:pPr>
      <w:r w:rsidRPr="004B5B1A">
        <w:rPr>
          <w:rFonts w:ascii="Arial" w:hAnsi="Arial" w:cs="Arial"/>
          <w:sz w:val="24"/>
          <w:szCs w:val="24"/>
        </w:rPr>
        <w:t>Parent support groups are a grea</w:t>
      </w:r>
      <w:r w:rsidR="00241AA4">
        <w:rPr>
          <w:rFonts w:ascii="Arial" w:hAnsi="Arial" w:cs="Arial"/>
          <w:sz w:val="24"/>
          <w:szCs w:val="24"/>
        </w:rPr>
        <w:t xml:space="preserve">t way </w:t>
      </w:r>
      <w:r w:rsidRPr="004B5B1A">
        <w:rPr>
          <w:rFonts w:ascii="Arial" w:hAnsi="Arial" w:cs="Arial"/>
          <w:sz w:val="24"/>
          <w:szCs w:val="24"/>
        </w:rPr>
        <w:t xml:space="preserve">to meet </w:t>
      </w:r>
      <w:r w:rsidR="00241AA4">
        <w:rPr>
          <w:rFonts w:ascii="Arial" w:hAnsi="Arial" w:cs="Arial"/>
          <w:sz w:val="24"/>
          <w:szCs w:val="24"/>
        </w:rPr>
        <w:t xml:space="preserve">other parents for practical and </w:t>
      </w:r>
      <w:r w:rsidRPr="004B5B1A">
        <w:rPr>
          <w:rFonts w:ascii="Arial" w:hAnsi="Arial" w:cs="Arial"/>
          <w:sz w:val="24"/>
          <w:szCs w:val="24"/>
        </w:rPr>
        <w:t>emotion</w:t>
      </w:r>
      <w:r w:rsidR="00241AA4">
        <w:rPr>
          <w:rFonts w:ascii="Arial" w:hAnsi="Arial" w:cs="Arial"/>
          <w:sz w:val="24"/>
          <w:szCs w:val="24"/>
        </w:rPr>
        <w:t xml:space="preserve">al support. Most support groups </w:t>
      </w:r>
      <w:r w:rsidRPr="004B5B1A">
        <w:rPr>
          <w:rFonts w:ascii="Arial" w:hAnsi="Arial" w:cs="Arial"/>
          <w:sz w:val="24"/>
          <w:szCs w:val="24"/>
        </w:rPr>
        <w:t>are set u</w:t>
      </w:r>
      <w:r w:rsidR="00241AA4">
        <w:rPr>
          <w:rFonts w:ascii="Arial" w:hAnsi="Arial" w:cs="Arial"/>
          <w:sz w:val="24"/>
          <w:szCs w:val="24"/>
        </w:rPr>
        <w:t xml:space="preserve">p and run by parents and carers </w:t>
      </w:r>
      <w:r w:rsidRPr="004B5B1A">
        <w:rPr>
          <w:rFonts w:ascii="Arial" w:hAnsi="Arial" w:cs="Arial"/>
          <w:sz w:val="24"/>
          <w:szCs w:val="24"/>
        </w:rPr>
        <w:t xml:space="preserve">of </w:t>
      </w:r>
      <w:r w:rsidR="00241AA4">
        <w:rPr>
          <w:rFonts w:ascii="Arial" w:hAnsi="Arial" w:cs="Arial"/>
          <w:sz w:val="24"/>
          <w:szCs w:val="24"/>
        </w:rPr>
        <w:t xml:space="preserve">children with additional needs. </w:t>
      </w:r>
      <w:r w:rsidRPr="004B5B1A">
        <w:rPr>
          <w:rFonts w:ascii="Arial" w:hAnsi="Arial" w:cs="Arial"/>
          <w:sz w:val="24"/>
          <w:szCs w:val="24"/>
        </w:rPr>
        <w:t>Contact a F</w:t>
      </w:r>
      <w:r w:rsidR="00241AA4">
        <w:rPr>
          <w:rFonts w:ascii="Arial" w:hAnsi="Arial" w:cs="Arial"/>
          <w:sz w:val="24"/>
          <w:szCs w:val="24"/>
        </w:rPr>
        <w:t xml:space="preserve">amily is a charity for families of disabled children. </w:t>
      </w:r>
      <w:r w:rsidRPr="004B5B1A">
        <w:rPr>
          <w:rFonts w:ascii="Arial" w:hAnsi="Arial" w:cs="Arial"/>
          <w:sz w:val="24"/>
          <w:szCs w:val="24"/>
        </w:rPr>
        <w:t xml:space="preserve">Visit </w:t>
      </w:r>
      <w:hyperlink r:id="rId23" w:history="1">
        <w:r w:rsidR="00241AA4" w:rsidRPr="005A4C90">
          <w:rPr>
            <w:rStyle w:val="Hyperlink"/>
            <w:rFonts w:ascii="Arial" w:hAnsi="Arial" w:cs="Arial"/>
            <w:sz w:val="24"/>
            <w:szCs w:val="24"/>
          </w:rPr>
          <w:t>www.cafamily.org.uk/connect-withfamilies/parent-support-groups</w:t>
        </w:r>
      </w:hyperlink>
      <w:r w:rsidR="00241AA4">
        <w:rPr>
          <w:rFonts w:ascii="Arial" w:hAnsi="Arial" w:cs="Arial"/>
          <w:sz w:val="24"/>
          <w:szCs w:val="24"/>
        </w:rPr>
        <w:t xml:space="preserve"> </w:t>
      </w:r>
    </w:p>
    <w:p w:rsidR="004B5B1A" w:rsidRPr="00241AA4" w:rsidRDefault="004B5B1A" w:rsidP="004B5B1A">
      <w:pPr>
        <w:rPr>
          <w:rFonts w:ascii="Arial" w:hAnsi="Arial" w:cs="Arial"/>
          <w:b/>
          <w:sz w:val="24"/>
          <w:szCs w:val="24"/>
        </w:rPr>
      </w:pPr>
      <w:r w:rsidRPr="00241AA4">
        <w:rPr>
          <w:rFonts w:ascii="Arial" w:hAnsi="Arial" w:cs="Arial"/>
          <w:b/>
          <w:sz w:val="24"/>
          <w:szCs w:val="24"/>
        </w:rPr>
        <w:t>Cerebra’s guides for parents</w:t>
      </w:r>
    </w:p>
    <w:p w:rsidR="004B5B1A" w:rsidRPr="004B5B1A" w:rsidRDefault="004B5B1A" w:rsidP="004B5B1A">
      <w:pPr>
        <w:rPr>
          <w:rFonts w:ascii="Arial" w:hAnsi="Arial" w:cs="Arial"/>
          <w:sz w:val="24"/>
          <w:szCs w:val="24"/>
        </w:rPr>
      </w:pPr>
      <w:r w:rsidRPr="004B5B1A">
        <w:rPr>
          <w:rFonts w:ascii="Arial" w:hAnsi="Arial" w:cs="Arial"/>
          <w:sz w:val="24"/>
          <w:szCs w:val="24"/>
        </w:rPr>
        <w:t>Cereb</w:t>
      </w:r>
      <w:r w:rsidR="00241AA4">
        <w:rPr>
          <w:rFonts w:ascii="Arial" w:hAnsi="Arial" w:cs="Arial"/>
          <w:sz w:val="24"/>
          <w:szCs w:val="24"/>
        </w:rPr>
        <w:t xml:space="preserve">ra provides high quality health </w:t>
      </w:r>
      <w:r w:rsidRPr="004B5B1A">
        <w:rPr>
          <w:rFonts w:ascii="Arial" w:hAnsi="Arial" w:cs="Arial"/>
          <w:sz w:val="24"/>
          <w:szCs w:val="24"/>
        </w:rPr>
        <w:t>and social c</w:t>
      </w:r>
      <w:r w:rsidR="00241AA4">
        <w:rPr>
          <w:rFonts w:ascii="Arial" w:hAnsi="Arial" w:cs="Arial"/>
          <w:sz w:val="24"/>
          <w:szCs w:val="24"/>
        </w:rPr>
        <w:t xml:space="preserve">are information for the parents </w:t>
      </w:r>
      <w:r w:rsidRPr="004B5B1A">
        <w:rPr>
          <w:rFonts w:ascii="Arial" w:hAnsi="Arial" w:cs="Arial"/>
          <w:sz w:val="24"/>
          <w:szCs w:val="24"/>
        </w:rPr>
        <w:t>and car</w:t>
      </w:r>
      <w:r w:rsidR="00241AA4">
        <w:rPr>
          <w:rFonts w:ascii="Arial" w:hAnsi="Arial" w:cs="Arial"/>
          <w:sz w:val="24"/>
          <w:szCs w:val="24"/>
        </w:rPr>
        <w:t xml:space="preserve">ers of children aged 0-16 years with neurological conditions. </w:t>
      </w:r>
      <w:r w:rsidRPr="004B5B1A">
        <w:rPr>
          <w:rFonts w:ascii="Arial" w:hAnsi="Arial" w:cs="Arial"/>
          <w:sz w:val="24"/>
          <w:szCs w:val="24"/>
        </w:rPr>
        <w:t xml:space="preserve">Visit </w:t>
      </w:r>
      <w:hyperlink r:id="rId24" w:history="1">
        <w:r w:rsidR="00241AA4" w:rsidRPr="005A4C90">
          <w:rPr>
            <w:rStyle w:val="Hyperlink"/>
            <w:rFonts w:ascii="Arial" w:hAnsi="Arial" w:cs="Arial"/>
            <w:sz w:val="24"/>
            <w:szCs w:val="24"/>
          </w:rPr>
          <w:t>http://w3.cerebra.org.uk/help-andinformation/guides-for-parents</w:t>
        </w:r>
      </w:hyperlink>
      <w:r w:rsidR="00241AA4">
        <w:rPr>
          <w:rFonts w:ascii="Arial" w:hAnsi="Arial" w:cs="Arial"/>
          <w:sz w:val="24"/>
          <w:szCs w:val="24"/>
        </w:rPr>
        <w:t xml:space="preserve"> </w:t>
      </w:r>
    </w:p>
    <w:p w:rsidR="004B5B1A" w:rsidRPr="00241AA4" w:rsidRDefault="004B5B1A" w:rsidP="004B5B1A">
      <w:pPr>
        <w:rPr>
          <w:rFonts w:ascii="Arial" w:hAnsi="Arial" w:cs="Arial"/>
          <w:b/>
          <w:sz w:val="24"/>
          <w:szCs w:val="24"/>
        </w:rPr>
      </w:pPr>
      <w:r w:rsidRPr="00241AA4">
        <w:rPr>
          <w:rFonts w:ascii="Arial" w:hAnsi="Arial" w:cs="Arial"/>
          <w:b/>
          <w:sz w:val="24"/>
          <w:szCs w:val="24"/>
        </w:rPr>
        <w:t>Rainbow Trust</w:t>
      </w:r>
    </w:p>
    <w:p w:rsidR="004B5B1A" w:rsidRPr="004B5B1A" w:rsidRDefault="004B5B1A" w:rsidP="004B5B1A">
      <w:pPr>
        <w:rPr>
          <w:rFonts w:ascii="Arial" w:hAnsi="Arial" w:cs="Arial"/>
          <w:sz w:val="24"/>
          <w:szCs w:val="24"/>
        </w:rPr>
      </w:pPr>
      <w:r w:rsidRPr="004B5B1A">
        <w:rPr>
          <w:rFonts w:ascii="Arial" w:hAnsi="Arial" w:cs="Arial"/>
          <w:sz w:val="24"/>
          <w:szCs w:val="24"/>
        </w:rPr>
        <w:t xml:space="preserve">A children’s </w:t>
      </w:r>
      <w:r w:rsidR="00241AA4">
        <w:rPr>
          <w:rFonts w:ascii="Arial" w:hAnsi="Arial" w:cs="Arial"/>
          <w:sz w:val="24"/>
          <w:szCs w:val="24"/>
        </w:rPr>
        <w:t xml:space="preserve">charity that provides emotional </w:t>
      </w:r>
      <w:r w:rsidRPr="004B5B1A">
        <w:rPr>
          <w:rFonts w:ascii="Arial" w:hAnsi="Arial" w:cs="Arial"/>
          <w:sz w:val="24"/>
          <w:szCs w:val="24"/>
        </w:rPr>
        <w:t>and pr</w:t>
      </w:r>
      <w:r w:rsidR="00241AA4">
        <w:rPr>
          <w:rFonts w:ascii="Arial" w:hAnsi="Arial" w:cs="Arial"/>
          <w:sz w:val="24"/>
          <w:szCs w:val="24"/>
        </w:rPr>
        <w:t xml:space="preserve">actical support to families who </w:t>
      </w:r>
      <w:r w:rsidRPr="004B5B1A">
        <w:rPr>
          <w:rFonts w:ascii="Arial" w:hAnsi="Arial" w:cs="Arial"/>
          <w:sz w:val="24"/>
          <w:szCs w:val="24"/>
        </w:rPr>
        <w:t>have a c</w:t>
      </w:r>
      <w:r w:rsidR="00241AA4">
        <w:rPr>
          <w:rFonts w:ascii="Arial" w:hAnsi="Arial" w:cs="Arial"/>
          <w:sz w:val="24"/>
          <w:szCs w:val="24"/>
        </w:rPr>
        <w:t xml:space="preserve">hild with a life threatening or terminal illness. </w:t>
      </w:r>
      <w:r w:rsidRPr="004B5B1A">
        <w:rPr>
          <w:rFonts w:ascii="Arial" w:hAnsi="Arial" w:cs="Arial"/>
          <w:sz w:val="24"/>
          <w:szCs w:val="24"/>
        </w:rPr>
        <w:t xml:space="preserve">Visit </w:t>
      </w:r>
      <w:hyperlink r:id="rId25" w:history="1">
        <w:r w:rsidR="00241AA4" w:rsidRPr="005A4C90">
          <w:rPr>
            <w:rStyle w:val="Hyperlink"/>
            <w:rFonts w:ascii="Arial" w:hAnsi="Arial" w:cs="Arial"/>
            <w:sz w:val="24"/>
            <w:szCs w:val="24"/>
          </w:rPr>
          <w:t>http://rainbowtrust.org.uk/</w:t>
        </w:r>
      </w:hyperlink>
      <w:r w:rsidR="00241AA4">
        <w:rPr>
          <w:rFonts w:ascii="Arial" w:hAnsi="Arial" w:cs="Arial"/>
          <w:sz w:val="24"/>
          <w:szCs w:val="24"/>
        </w:rPr>
        <w:t xml:space="preserve"> </w:t>
      </w:r>
    </w:p>
    <w:p w:rsidR="004B5B1A" w:rsidRPr="00241AA4" w:rsidRDefault="004B5B1A" w:rsidP="004B5B1A">
      <w:pPr>
        <w:rPr>
          <w:rFonts w:ascii="Arial" w:hAnsi="Arial" w:cs="Arial"/>
          <w:b/>
          <w:sz w:val="24"/>
          <w:szCs w:val="24"/>
        </w:rPr>
      </w:pPr>
      <w:r w:rsidRPr="00241AA4">
        <w:rPr>
          <w:rFonts w:ascii="Arial" w:hAnsi="Arial" w:cs="Arial"/>
          <w:b/>
          <w:sz w:val="24"/>
          <w:szCs w:val="24"/>
        </w:rPr>
        <w:t>Scope’s play resources for parent</w:t>
      </w:r>
      <w:r w:rsidR="00241AA4" w:rsidRPr="00241AA4">
        <w:rPr>
          <w:rFonts w:ascii="Arial" w:hAnsi="Arial" w:cs="Arial"/>
          <w:b/>
          <w:sz w:val="24"/>
          <w:szCs w:val="24"/>
        </w:rPr>
        <w:t xml:space="preserve">s </w:t>
      </w:r>
      <w:r w:rsidRPr="00241AA4">
        <w:rPr>
          <w:rFonts w:ascii="Arial" w:hAnsi="Arial" w:cs="Arial"/>
          <w:b/>
          <w:sz w:val="24"/>
          <w:szCs w:val="24"/>
        </w:rPr>
        <w:t>of disabled children</w:t>
      </w:r>
    </w:p>
    <w:p w:rsidR="004B5B1A" w:rsidRPr="004B5B1A" w:rsidRDefault="004B5B1A" w:rsidP="004B5B1A">
      <w:pPr>
        <w:rPr>
          <w:rFonts w:ascii="Arial" w:hAnsi="Arial" w:cs="Arial"/>
          <w:sz w:val="24"/>
          <w:szCs w:val="24"/>
        </w:rPr>
      </w:pPr>
      <w:r w:rsidRPr="004B5B1A">
        <w:rPr>
          <w:rFonts w:ascii="Arial" w:hAnsi="Arial" w:cs="Arial"/>
          <w:sz w:val="24"/>
          <w:szCs w:val="24"/>
        </w:rPr>
        <w:t>Scope ha</w:t>
      </w:r>
      <w:r w:rsidR="00241AA4">
        <w:rPr>
          <w:rFonts w:ascii="Arial" w:hAnsi="Arial" w:cs="Arial"/>
          <w:sz w:val="24"/>
          <w:szCs w:val="24"/>
        </w:rPr>
        <w:t xml:space="preserve">s put together some useful play </w:t>
      </w:r>
      <w:r w:rsidRPr="004B5B1A">
        <w:rPr>
          <w:rFonts w:ascii="Arial" w:hAnsi="Arial" w:cs="Arial"/>
          <w:sz w:val="24"/>
          <w:szCs w:val="24"/>
        </w:rPr>
        <w:t xml:space="preserve">resources </w:t>
      </w:r>
      <w:r w:rsidR="00241AA4">
        <w:rPr>
          <w:rFonts w:ascii="Arial" w:hAnsi="Arial" w:cs="Arial"/>
          <w:sz w:val="24"/>
          <w:szCs w:val="24"/>
        </w:rPr>
        <w:t xml:space="preserve">to promote equal access to play opportunities. </w:t>
      </w:r>
      <w:r w:rsidRPr="004B5B1A">
        <w:rPr>
          <w:rFonts w:ascii="Arial" w:hAnsi="Arial" w:cs="Arial"/>
          <w:sz w:val="24"/>
          <w:szCs w:val="24"/>
        </w:rPr>
        <w:t xml:space="preserve">Visit </w:t>
      </w:r>
      <w:hyperlink r:id="rId26" w:history="1">
        <w:r w:rsidR="00241AA4" w:rsidRPr="005A4C90">
          <w:rPr>
            <w:rStyle w:val="Hyperlink"/>
            <w:rFonts w:ascii="Arial" w:hAnsi="Arial" w:cs="Arial"/>
            <w:sz w:val="24"/>
            <w:szCs w:val="24"/>
          </w:rPr>
          <w:t>www.scope.org.uk/support/families/play</w:t>
        </w:r>
      </w:hyperlink>
      <w:r w:rsidR="00241AA4">
        <w:rPr>
          <w:rFonts w:ascii="Arial" w:hAnsi="Arial" w:cs="Arial"/>
          <w:sz w:val="24"/>
          <w:szCs w:val="24"/>
        </w:rPr>
        <w:t xml:space="preserve"> </w:t>
      </w:r>
    </w:p>
    <w:p w:rsidR="00241AA4" w:rsidRDefault="00241AA4" w:rsidP="004B5B1A">
      <w:pPr>
        <w:rPr>
          <w:rFonts w:ascii="Arial" w:hAnsi="Arial" w:cs="Arial"/>
          <w:sz w:val="24"/>
          <w:szCs w:val="24"/>
        </w:rPr>
      </w:pPr>
    </w:p>
    <w:p w:rsidR="00392BD1" w:rsidRDefault="00392BD1" w:rsidP="004B5B1A">
      <w:pPr>
        <w:rPr>
          <w:rFonts w:ascii="Arial" w:hAnsi="Arial" w:cs="Arial"/>
          <w:sz w:val="24"/>
          <w:szCs w:val="24"/>
        </w:rPr>
      </w:pPr>
    </w:p>
    <w:p w:rsidR="00392BD1" w:rsidRDefault="00392BD1" w:rsidP="004B5B1A">
      <w:pPr>
        <w:rPr>
          <w:rFonts w:ascii="Arial" w:hAnsi="Arial" w:cs="Arial"/>
          <w:sz w:val="24"/>
          <w:szCs w:val="24"/>
        </w:rPr>
      </w:pPr>
    </w:p>
    <w:p w:rsidR="00392BD1" w:rsidRDefault="00392BD1" w:rsidP="004B5B1A">
      <w:pPr>
        <w:rPr>
          <w:rFonts w:ascii="Arial" w:hAnsi="Arial" w:cs="Arial"/>
          <w:sz w:val="24"/>
          <w:szCs w:val="24"/>
        </w:rPr>
      </w:pPr>
    </w:p>
    <w:p w:rsidR="00392BD1" w:rsidRDefault="00392BD1" w:rsidP="004B5B1A">
      <w:pPr>
        <w:rPr>
          <w:rFonts w:ascii="Arial" w:hAnsi="Arial" w:cs="Arial"/>
          <w:sz w:val="24"/>
          <w:szCs w:val="24"/>
        </w:rPr>
      </w:pPr>
    </w:p>
    <w:p w:rsidR="00392BD1" w:rsidRDefault="00392BD1" w:rsidP="004B5B1A">
      <w:pPr>
        <w:rPr>
          <w:rFonts w:ascii="Arial" w:hAnsi="Arial" w:cs="Arial"/>
          <w:sz w:val="24"/>
          <w:szCs w:val="24"/>
        </w:rPr>
      </w:pPr>
    </w:p>
    <w:p w:rsidR="004B5B1A" w:rsidRDefault="004B5B1A" w:rsidP="00C005C7">
      <w:pPr>
        <w:pStyle w:val="Heading1"/>
        <w:rPr>
          <w:rFonts w:ascii="Arial" w:hAnsi="Arial" w:cs="Arial"/>
          <w:color w:val="000000" w:themeColor="text1"/>
          <w:sz w:val="36"/>
          <w:szCs w:val="36"/>
        </w:rPr>
      </w:pPr>
      <w:r w:rsidRPr="00C005C7">
        <w:rPr>
          <w:rFonts w:ascii="Arial" w:hAnsi="Arial" w:cs="Arial"/>
          <w:color w:val="000000" w:themeColor="text1"/>
          <w:sz w:val="36"/>
          <w:szCs w:val="36"/>
        </w:rPr>
        <w:t>About Sense</w:t>
      </w:r>
    </w:p>
    <w:p w:rsidR="00C005C7" w:rsidRPr="00C005C7" w:rsidRDefault="00C005C7" w:rsidP="00C005C7"/>
    <w:p w:rsidR="004B5B1A" w:rsidRPr="004B5B1A" w:rsidRDefault="004B5B1A" w:rsidP="004B5B1A">
      <w:pPr>
        <w:rPr>
          <w:rFonts w:ascii="Arial" w:hAnsi="Arial" w:cs="Arial"/>
          <w:sz w:val="24"/>
          <w:szCs w:val="24"/>
        </w:rPr>
      </w:pPr>
      <w:r w:rsidRPr="004B5B1A">
        <w:rPr>
          <w:rFonts w:ascii="Arial" w:hAnsi="Arial" w:cs="Arial"/>
          <w:sz w:val="24"/>
          <w:szCs w:val="24"/>
        </w:rPr>
        <w:t>Sense is a national c</w:t>
      </w:r>
      <w:r w:rsidR="00241AA4">
        <w:rPr>
          <w:rFonts w:ascii="Arial" w:hAnsi="Arial" w:cs="Arial"/>
          <w:sz w:val="24"/>
          <w:szCs w:val="24"/>
        </w:rPr>
        <w:t xml:space="preserve">harity that supports people who </w:t>
      </w:r>
      <w:r w:rsidRPr="004B5B1A">
        <w:rPr>
          <w:rFonts w:ascii="Arial" w:hAnsi="Arial" w:cs="Arial"/>
          <w:sz w:val="24"/>
          <w:szCs w:val="24"/>
        </w:rPr>
        <w:t>are deafblind, have</w:t>
      </w:r>
      <w:r w:rsidR="00241AA4">
        <w:rPr>
          <w:rFonts w:ascii="Arial" w:hAnsi="Arial" w:cs="Arial"/>
          <w:sz w:val="24"/>
          <w:szCs w:val="24"/>
        </w:rPr>
        <w:t xml:space="preserve"> sensory impairments or complex </w:t>
      </w:r>
      <w:r w:rsidRPr="004B5B1A">
        <w:rPr>
          <w:rFonts w:ascii="Arial" w:hAnsi="Arial" w:cs="Arial"/>
          <w:sz w:val="24"/>
          <w:szCs w:val="24"/>
        </w:rPr>
        <w:t>needs, to enjoy more independent lives.</w:t>
      </w:r>
    </w:p>
    <w:p w:rsidR="004B5B1A" w:rsidRPr="004B5B1A" w:rsidRDefault="004B5B1A" w:rsidP="004B5B1A">
      <w:pPr>
        <w:rPr>
          <w:rFonts w:ascii="Arial" w:hAnsi="Arial" w:cs="Arial"/>
          <w:sz w:val="24"/>
          <w:szCs w:val="24"/>
        </w:rPr>
      </w:pPr>
      <w:r w:rsidRPr="004B5B1A">
        <w:rPr>
          <w:rFonts w:ascii="Arial" w:hAnsi="Arial" w:cs="Arial"/>
          <w:sz w:val="24"/>
          <w:szCs w:val="24"/>
        </w:rPr>
        <w:t>Our expertise</w:t>
      </w:r>
      <w:r w:rsidR="00241AA4">
        <w:rPr>
          <w:rFonts w:ascii="Arial" w:hAnsi="Arial" w:cs="Arial"/>
          <w:sz w:val="24"/>
          <w:szCs w:val="24"/>
        </w:rPr>
        <w:t xml:space="preserve"> in supporting individuals with </w:t>
      </w:r>
      <w:r w:rsidRPr="004B5B1A">
        <w:rPr>
          <w:rFonts w:ascii="Arial" w:hAnsi="Arial" w:cs="Arial"/>
          <w:sz w:val="24"/>
          <w:szCs w:val="24"/>
        </w:rPr>
        <w:t>communication nee</w:t>
      </w:r>
      <w:r w:rsidR="00241AA4">
        <w:rPr>
          <w:rFonts w:ascii="Arial" w:hAnsi="Arial" w:cs="Arial"/>
          <w:sz w:val="24"/>
          <w:szCs w:val="24"/>
        </w:rPr>
        <w:t xml:space="preserve">ds benefits people of all ages, </w:t>
      </w:r>
      <w:r w:rsidRPr="004B5B1A">
        <w:rPr>
          <w:rFonts w:ascii="Arial" w:hAnsi="Arial" w:cs="Arial"/>
          <w:sz w:val="24"/>
          <w:szCs w:val="24"/>
        </w:rPr>
        <w:t>as well as their families and car</w:t>
      </w:r>
      <w:r w:rsidR="00241AA4">
        <w:rPr>
          <w:rFonts w:ascii="Arial" w:hAnsi="Arial" w:cs="Arial"/>
          <w:sz w:val="24"/>
          <w:szCs w:val="24"/>
        </w:rPr>
        <w:t xml:space="preserve">ers. We provide </w:t>
      </w:r>
      <w:r w:rsidRPr="004B5B1A">
        <w:rPr>
          <w:rFonts w:ascii="Arial" w:hAnsi="Arial" w:cs="Arial"/>
          <w:sz w:val="24"/>
          <w:szCs w:val="24"/>
        </w:rPr>
        <w:t>information and advice,</w:t>
      </w:r>
      <w:r w:rsidR="00241AA4">
        <w:rPr>
          <w:rFonts w:ascii="Arial" w:hAnsi="Arial" w:cs="Arial"/>
          <w:sz w:val="24"/>
          <w:szCs w:val="24"/>
        </w:rPr>
        <w:t xml:space="preserve"> offer a wide range of flexible </w:t>
      </w:r>
      <w:r w:rsidRPr="004B5B1A">
        <w:rPr>
          <w:rFonts w:ascii="Arial" w:hAnsi="Arial" w:cs="Arial"/>
          <w:sz w:val="24"/>
          <w:szCs w:val="24"/>
        </w:rPr>
        <w:t>services and campaign</w:t>
      </w:r>
      <w:r w:rsidR="00241AA4">
        <w:rPr>
          <w:rFonts w:ascii="Arial" w:hAnsi="Arial" w:cs="Arial"/>
          <w:sz w:val="24"/>
          <w:szCs w:val="24"/>
        </w:rPr>
        <w:t xml:space="preserve"> passionately for the rights of </w:t>
      </w:r>
      <w:r w:rsidRPr="004B5B1A">
        <w:rPr>
          <w:rFonts w:ascii="Arial" w:hAnsi="Arial" w:cs="Arial"/>
          <w:sz w:val="24"/>
          <w:szCs w:val="24"/>
        </w:rPr>
        <w:t>the people we serve.</w:t>
      </w:r>
    </w:p>
    <w:p w:rsidR="004B5B1A" w:rsidRPr="004B5B1A" w:rsidRDefault="00241AA4" w:rsidP="004B5B1A">
      <w:pPr>
        <w:rPr>
          <w:rFonts w:ascii="Arial" w:hAnsi="Arial" w:cs="Arial"/>
          <w:sz w:val="24"/>
          <w:szCs w:val="24"/>
        </w:rPr>
      </w:pPr>
      <w:r>
        <w:rPr>
          <w:rFonts w:ascii="Arial" w:hAnsi="Arial" w:cs="Arial"/>
          <w:sz w:val="24"/>
          <w:szCs w:val="24"/>
        </w:rPr>
        <w:t xml:space="preserve">Sense, 101 Pentonville Road, London, </w:t>
      </w:r>
      <w:r w:rsidR="004B5B1A" w:rsidRPr="004B5B1A">
        <w:rPr>
          <w:rFonts w:ascii="Arial" w:hAnsi="Arial" w:cs="Arial"/>
          <w:sz w:val="24"/>
          <w:szCs w:val="24"/>
        </w:rPr>
        <w:t>N1 9LG</w:t>
      </w:r>
    </w:p>
    <w:p w:rsidR="004B5B1A" w:rsidRPr="004B5B1A" w:rsidRDefault="004B5B1A" w:rsidP="004B5B1A">
      <w:pPr>
        <w:rPr>
          <w:rFonts w:ascii="Arial" w:hAnsi="Arial" w:cs="Arial"/>
          <w:sz w:val="24"/>
          <w:szCs w:val="24"/>
        </w:rPr>
      </w:pPr>
      <w:r w:rsidRPr="004B5B1A">
        <w:rPr>
          <w:rFonts w:ascii="Arial" w:hAnsi="Arial" w:cs="Arial"/>
          <w:sz w:val="24"/>
          <w:szCs w:val="24"/>
        </w:rPr>
        <w:t>Tel: 0300 330 9256 (voice)</w:t>
      </w:r>
    </w:p>
    <w:p w:rsidR="004B5B1A" w:rsidRPr="004B5B1A" w:rsidRDefault="004B5B1A" w:rsidP="004B5B1A">
      <w:pPr>
        <w:rPr>
          <w:rFonts w:ascii="Arial" w:hAnsi="Arial" w:cs="Arial"/>
          <w:sz w:val="24"/>
          <w:szCs w:val="24"/>
        </w:rPr>
      </w:pPr>
      <w:r w:rsidRPr="004B5B1A">
        <w:rPr>
          <w:rFonts w:ascii="Arial" w:hAnsi="Arial" w:cs="Arial"/>
          <w:sz w:val="24"/>
          <w:szCs w:val="24"/>
        </w:rPr>
        <w:t>Text: 0300 330 9256</w:t>
      </w:r>
    </w:p>
    <w:p w:rsidR="004B5B1A" w:rsidRPr="004B5B1A" w:rsidRDefault="004B5B1A" w:rsidP="004B5B1A">
      <w:pPr>
        <w:rPr>
          <w:rFonts w:ascii="Arial" w:hAnsi="Arial" w:cs="Arial"/>
          <w:sz w:val="24"/>
          <w:szCs w:val="24"/>
        </w:rPr>
      </w:pPr>
      <w:r w:rsidRPr="004B5B1A">
        <w:rPr>
          <w:rFonts w:ascii="Arial" w:hAnsi="Arial" w:cs="Arial"/>
          <w:sz w:val="24"/>
          <w:szCs w:val="24"/>
        </w:rPr>
        <w:t>Fax: 0300 330 9251</w:t>
      </w:r>
    </w:p>
    <w:p w:rsidR="004B5B1A" w:rsidRPr="004B5B1A" w:rsidRDefault="004B5B1A" w:rsidP="004B5B1A">
      <w:pPr>
        <w:rPr>
          <w:rFonts w:ascii="Arial" w:hAnsi="Arial" w:cs="Arial"/>
          <w:sz w:val="24"/>
          <w:szCs w:val="24"/>
        </w:rPr>
      </w:pPr>
      <w:r w:rsidRPr="004B5B1A">
        <w:rPr>
          <w:rFonts w:ascii="Arial" w:hAnsi="Arial" w:cs="Arial"/>
          <w:sz w:val="24"/>
          <w:szCs w:val="24"/>
        </w:rPr>
        <w:t xml:space="preserve">Email: </w:t>
      </w:r>
      <w:hyperlink r:id="rId27" w:history="1">
        <w:r w:rsidR="00241AA4" w:rsidRPr="005A4C90">
          <w:rPr>
            <w:rStyle w:val="Hyperlink"/>
            <w:rFonts w:ascii="Arial" w:hAnsi="Arial" w:cs="Arial"/>
            <w:sz w:val="24"/>
            <w:szCs w:val="24"/>
          </w:rPr>
          <w:t>info@sense.org.uk</w:t>
        </w:r>
      </w:hyperlink>
      <w:r w:rsidR="00241AA4">
        <w:rPr>
          <w:rFonts w:ascii="Arial" w:hAnsi="Arial" w:cs="Arial"/>
          <w:sz w:val="24"/>
          <w:szCs w:val="24"/>
        </w:rPr>
        <w:t xml:space="preserve"> </w:t>
      </w:r>
    </w:p>
    <w:p w:rsidR="004B5B1A" w:rsidRPr="004B5B1A" w:rsidRDefault="004B5B1A" w:rsidP="004B5B1A">
      <w:pPr>
        <w:rPr>
          <w:rFonts w:ascii="Arial" w:hAnsi="Arial" w:cs="Arial"/>
          <w:sz w:val="24"/>
          <w:szCs w:val="24"/>
        </w:rPr>
      </w:pPr>
      <w:r w:rsidRPr="004B5B1A">
        <w:rPr>
          <w:rFonts w:ascii="Arial" w:hAnsi="Arial" w:cs="Arial"/>
          <w:sz w:val="24"/>
          <w:szCs w:val="24"/>
        </w:rPr>
        <w:t xml:space="preserve">Website: </w:t>
      </w:r>
      <w:hyperlink r:id="rId28" w:history="1">
        <w:r w:rsidR="00241AA4" w:rsidRPr="005A4C90">
          <w:rPr>
            <w:rStyle w:val="Hyperlink"/>
            <w:rFonts w:ascii="Arial" w:hAnsi="Arial" w:cs="Arial"/>
            <w:sz w:val="24"/>
            <w:szCs w:val="24"/>
          </w:rPr>
          <w:t>www.sense.org.uk</w:t>
        </w:r>
      </w:hyperlink>
      <w:r w:rsidR="00241AA4">
        <w:rPr>
          <w:rFonts w:ascii="Arial" w:hAnsi="Arial" w:cs="Arial"/>
          <w:sz w:val="24"/>
          <w:szCs w:val="24"/>
        </w:rPr>
        <w:t xml:space="preserve"> </w:t>
      </w:r>
    </w:p>
    <w:p w:rsidR="004B5B1A" w:rsidRPr="004B5B1A" w:rsidRDefault="004B5B1A" w:rsidP="004B5B1A">
      <w:pPr>
        <w:rPr>
          <w:rFonts w:ascii="Arial" w:hAnsi="Arial" w:cs="Arial"/>
          <w:sz w:val="24"/>
          <w:szCs w:val="24"/>
        </w:rPr>
      </w:pPr>
      <w:r w:rsidRPr="004B5B1A">
        <w:rPr>
          <w:rFonts w:ascii="Arial" w:hAnsi="Arial" w:cs="Arial"/>
          <w:sz w:val="24"/>
          <w:szCs w:val="24"/>
        </w:rPr>
        <w:t>Funded by the Boshier-Hinton Foundation</w:t>
      </w:r>
    </w:p>
    <w:p w:rsidR="00D5020B" w:rsidRPr="004B5B1A" w:rsidRDefault="004B5B1A" w:rsidP="004B5B1A">
      <w:pPr>
        <w:rPr>
          <w:rFonts w:ascii="Arial" w:hAnsi="Arial" w:cs="Arial"/>
          <w:sz w:val="24"/>
          <w:szCs w:val="24"/>
        </w:rPr>
      </w:pPr>
      <w:r w:rsidRPr="004B5B1A">
        <w:rPr>
          <w:rFonts w:ascii="Arial" w:hAnsi="Arial" w:cs="Arial"/>
          <w:sz w:val="24"/>
          <w:szCs w:val="24"/>
        </w:rPr>
        <w:t>Registered charity number 289868</w:t>
      </w:r>
    </w:p>
    <w:sectPr w:rsidR="00D5020B" w:rsidRPr="004B5B1A">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AA4" w:rsidRDefault="00241AA4" w:rsidP="00241AA4">
      <w:pPr>
        <w:spacing w:after="0" w:line="240" w:lineRule="auto"/>
      </w:pPr>
      <w:r>
        <w:separator/>
      </w:r>
    </w:p>
  </w:endnote>
  <w:endnote w:type="continuationSeparator" w:id="0">
    <w:p w:rsidR="00241AA4" w:rsidRDefault="00241AA4" w:rsidP="0024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204256"/>
      <w:docPartObj>
        <w:docPartGallery w:val="Page Numbers (Bottom of Page)"/>
        <w:docPartUnique/>
      </w:docPartObj>
    </w:sdtPr>
    <w:sdtEndPr>
      <w:rPr>
        <w:rFonts w:ascii="Arial" w:hAnsi="Arial" w:cs="Arial"/>
        <w:noProof/>
        <w:sz w:val="24"/>
        <w:szCs w:val="24"/>
      </w:rPr>
    </w:sdtEndPr>
    <w:sdtContent>
      <w:p w:rsidR="00241AA4" w:rsidRPr="00241AA4" w:rsidRDefault="00241AA4">
        <w:pPr>
          <w:pStyle w:val="Footer"/>
          <w:jc w:val="right"/>
          <w:rPr>
            <w:rFonts w:ascii="Arial" w:hAnsi="Arial" w:cs="Arial"/>
            <w:sz w:val="24"/>
            <w:szCs w:val="24"/>
          </w:rPr>
        </w:pPr>
        <w:r w:rsidRPr="00241AA4">
          <w:rPr>
            <w:rFonts w:ascii="Arial" w:hAnsi="Arial" w:cs="Arial"/>
            <w:sz w:val="24"/>
            <w:szCs w:val="24"/>
          </w:rPr>
          <w:fldChar w:fldCharType="begin"/>
        </w:r>
        <w:r w:rsidRPr="00241AA4">
          <w:rPr>
            <w:rFonts w:ascii="Arial" w:hAnsi="Arial" w:cs="Arial"/>
            <w:sz w:val="24"/>
            <w:szCs w:val="24"/>
          </w:rPr>
          <w:instrText xml:space="preserve"> PAGE   \* MERGEFORMAT </w:instrText>
        </w:r>
        <w:r w:rsidRPr="00241AA4">
          <w:rPr>
            <w:rFonts w:ascii="Arial" w:hAnsi="Arial" w:cs="Arial"/>
            <w:sz w:val="24"/>
            <w:szCs w:val="24"/>
          </w:rPr>
          <w:fldChar w:fldCharType="separate"/>
        </w:r>
        <w:r w:rsidR="00BA75BC">
          <w:rPr>
            <w:rFonts w:ascii="Arial" w:hAnsi="Arial" w:cs="Arial"/>
            <w:noProof/>
            <w:sz w:val="24"/>
            <w:szCs w:val="24"/>
          </w:rPr>
          <w:t>1</w:t>
        </w:r>
        <w:r w:rsidRPr="00241AA4">
          <w:rPr>
            <w:rFonts w:ascii="Arial" w:hAnsi="Arial" w:cs="Arial"/>
            <w:noProof/>
            <w:sz w:val="24"/>
            <w:szCs w:val="24"/>
          </w:rPr>
          <w:fldChar w:fldCharType="end"/>
        </w:r>
      </w:p>
    </w:sdtContent>
  </w:sdt>
  <w:p w:rsidR="00241AA4" w:rsidRDefault="00241A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AA4" w:rsidRDefault="00241AA4" w:rsidP="00241AA4">
      <w:pPr>
        <w:spacing w:after="0" w:line="240" w:lineRule="auto"/>
      </w:pPr>
      <w:r>
        <w:separator/>
      </w:r>
    </w:p>
  </w:footnote>
  <w:footnote w:type="continuationSeparator" w:id="0">
    <w:p w:rsidR="00241AA4" w:rsidRDefault="00241AA4" w:rsidP="00241AA4">
      <w:pPr>
        <w:spacing w:after="0" w:line="240" w:lineRule="auto"/>
      </w:pPr>
      <w:r>
        <w:continuationSeparator/>
      </w:r>
    </w:p>
  </w:footnote>
  <w:footnote w:id="1">
    <w:p w:rsidR="00C005C7" w:rsidRPr="00C005C7" w:rsidRDefault="00C005C7">
      <w:pPr>
        <w:pStyle w:val="FootnoteText"/>
        <w:rPr>
          <w:rFonts w:ascii="Arial" w:hAnsi="Arial" w:cs="Arial"/>
          <w:sz w:val="24"/>
          <w:szCs w:val="24"/>
        </w:rPr>
      </w:pPr>
      <w:r w:rsidRPr="00C005C7">
        <w:rPr>
          <w:rStyle w:val="FootnoteReference"/>
          <w:rFonts w:ascii="Arial" w:hAnsi="Arial" w:cs="Arial"/>
          <w:sz w:val="24"/>
          <w:szCs w:val="24"/>
        </w:rPr>
        <w:footnoteRef/>
      </w:r>
      <w:r w:rsidRPr="00C005C7">
        <w:rPr>
          <w:rFonts w:ascii="Arial" w:hAnsi="Arial" w:cs="Arial"/>
          <w:sz w:val="24"/>
          <w:szCs w:val="24"/>
        </w:rPr>
        <w:t xml:space="preserve"> Reasonable adjustments relate to adjustments to provisions, criteria and practices, providing auxiliary aids, or to adaptations to premises: </w:t>
      </w:r>
      <w:hyperlink r:id="rId1" w:history="1">
        <w:r w:rsidRPr="00C005C7">
          <w:rPr>
            <w:rStyle w:val="Hyperlink"/>
            <w:rFonts w:ascii="Arial" w:hAnsi="Arial" w:cs="Arial"/>
            <w:sz w:val="24"/>
            <w:szCs w:val="24"/>
          </w:rPr>
          <w:t>www.equalityhumanrights.com/en/advice-and-guidance/what-arereasonable-adjustments</w:t>
        </w:r>
      </w:hyperlink>
      <w:r w:rsidRPr="00C005C7">
        <w:rPr>
          <w:rFonts w:ascii="Arial" w:hAnsi="Arial" w:cs="Arial"/>
          <w:sz w:val="24"/>
          <w:szCs w:val="24"/>
        </w:rPr>
        <w:t xml:space="preserve">   </w:t>
      </w:r>
    </w:p>
  </w:footnote>
  <w:footnote w:id="2">
    <w:p w:rsidR="00C005C7" w:rsidRDefault="00C005C7">
      <w:pPr>
        <w:pStyle w:val="FootnoteText"/>
      </w:pPr>
      <w:r w:rsidRPr="00C005C7">
        <w:rPr>
          <w:rStyle w:val="FootnoteReference"/>
          <w:rFonts w:ascii="Arial" w:hAnsi="Arial" w:cs="Arial"/>
          <w:sz w:val="24"/>
          <w:szCs w:val="24"/>
        </w:rPr>
        <w:footnoteRef/>
      </w:r>
      <w:r w:rsidRPr="00C005C7">
        <w:rPr>
          <w:rFonts w:ascii="Arial" w:hAnsi="Arial" w:cs="Arial"/>
          <w:sz w:val="24"/>
          <w:szCs w:val="24"/>
        </w:rPr>
        <w:t xml:space="preserve"> The Equality and Human Rights Commission provides a range of guidance on its website about legal requirements in relation to discrimination, reasonable adjustments and the public sector equality duty: </w:t>
      </w:r>
      <w:hyperlink r:id="rId2" w:history="1">
        <w:r w:rsidRPr="00C005C7">
          <w:rPr>
            <w:rStyle w:val="Hyperlink"/>
            <w:rFonts w:ascii="Arial" w:hAnsi="Arial" w:cs="Arial"/>
            <w:sz w:val="24"/>
            <w:szCs w:val="24"/>
          </w:rPr>
          <w:t>www.equalityhumanrights.com/en</w:t>
        </w:r>
      </w:hyperlink>
      <w:r>
        <w:t xml:space="preserve"> </w:t>
      </w:r>
    </w:p>
  </w:footnote>
  <w:footnote w:id="3">
    <w:p w:rsidR="00C005C7" w:rsidRPr="00C005C7" w:rsidRDefault="00C005C7">
      <w:pPr>
        <w:pStyle w:val="FootnoteText"/>
        <w:rPr>
          <w:rFonts w:ascii="Arial" w:hAnsi="Arial" w:cs="Arial"/>
          <w:sz w:val="24"/>
          <w:szCs w:val="24"/>
        </w:rPr>
      </w:pPr>
      <w:r w:rsidRPr="00C005C7">
        <w:rPr>
          <w:rStyle w:val="FootnoteReference"/>
          <w:rFonts w:ascii="Arial" w:hAnsi="Arial" w:cs="Arial"/>
          <w:sz w:val="24"/>
          <w:szCs w:val="24"/>
        </w:rPr>
        <w:footnoteRef/>
      </w:r>
      <w:r w:rsidRPr="00C005C7">
        <w:rPr>
          <w:rFonts w:ascii="Arial" w:hAnsi="Arial" w:cs="Arial"/>
          <w:sz w:val="24"/>
          <w:szCs w:val="24"/>
        </w:rPr>
        <w:t xml:space="preserve"> The Health and Safety Executive (HSE) Statement provides some useful guidance on this topic: </w:t>
      </w:r>
      <w:hyperlink r:id="rId3" w:history="1">
        <w:r w:rsidRPr="00C005C7">
          <w:rPr>
            <w:rStyle w:val="Hyperlink"/>
            <w:rFonts w:ascii="Arial" w:hAnsi="Arial" w:cs="Arial"/>
            <w:sz w:val="24"/>
            <w:szCs w:val="24"/>
          </w:rPr>
          <w:t>www.hse.gov.uk/entertainment/childrens-play-july-2012.pdf</w:t>
        </w:r>
      </w:hyperlink>
      <w:r w:rsidRPr="00C005C7">
        <w:rPr>
          <w:rFonts w:ascii="Arial" w:hAnsi="Arial" w:cs="Arial"/>
          <w:sz w:val="24"/>
          <w:szCs w:val="24"/>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4BDD"/>
    <w:multiLevelType w:val="hybridMultilevel"/>
    <w:tmpl w:val="4E56A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A4E28"/>
    <w:multiLevelType w:val="hybridMultilevel"/>
    <w:tmpl w:val="840C2A5A"/>
    <w:lvl w:ilvl="0" w:tplc="D08E61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83740"/>
    <w:multiLevelType w:val="hybridMultilevel"/>
    <w:tmpl w:val="5DD8B180"/>
    <w:lvl w:ilvl="0" w:tplc="08090003">
      <w:start w:val="1"/>
      <w:numFmt w:val="bullet"/>
      <w:lvlText w:val="o"/>
      <w:lvlJc w:val="left"/>
      <w:pPr>
        <w:ind w:left="1080" w:hanging="360"/>
      </w:pPr>
      <w:rPr>
        <w:rFonts w:ascii="Courier New" w:hAnsi="Courier New" w:cs="Courier New" w:hint="default"/>
      </w:rPr>
    </w:lvl>
    <w:lvl w:ilvl="1" w:tplc="0016BA10">
      <w:start w:val="2"/>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4B1012"/>
    <w:multiLevelType w:val="hybridMultilevel"/>
    <w:tmpl w:val="4A087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25751"/>
    <w:multiLevelType w:val="hybridMultilevel"/>
    <w:tmpl w:val="DCB6E9D0"/>
    <w:lvl w:ilvl="0" w:tplc="08090001">
      <w:start w:val="1"/>
      <w:numFmt w:val="bullet"/>
      <w:lvlText w:val=""/>
      <w:lvlJc w:val="left"/>
      <w:pPr>
        <w:ind w:left="720" w:hanging="360"/>
      </w:pPr>
      <w:rPr>
        <w:rFonts w:ascii="Symbol" w:hAnsi="Symbol" w:hint="default"/>
      </w:rPr>
    </w:lvl>
    <w:lvl w:ilvl="1" w:tplc="9542A24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76F99"/>
    <w:multiLevelType w:val="hybridMultilevel"/>
    <w:tmpl w:val="2C8C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01927"/>
    <w:multiLevelType w:val="hybridMultilevel"/>
    <w:tmpl w:val="529C9A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070AEF"/>
    <w:multiLevelType w:val="hybridMultilevel"/>
    <w:tmpl w:val="36942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8620E0"/>
    <w:multiLevelType w:val="hybridMultilevel"/>
    <w:tmpl w:val="BC628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9C648A"/>
    <w:multiLevelType w:val="hybridMultilevel"/>
    <w:tmpl w:val="B0C6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FC2993"/>
    <w:multiLevelType w:val="hybridMultilevel"/>
    <w:tmpl w:val="3796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0A5588"/>
    <w:multiLevelType w:val="hybridMultilevel"/>
    <w:tmpl w:val="F7400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5814B4"/>
    <w:multiLevelType w:val="hybridMultilevel"/>
    <w:tmpl w:val="D78CC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04936"/>
    <w:multiLevelType w:val="hybridMultilevel"/>
    <w:tmpl w:val="15640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3C4BCD"/>
    <w:multiLevelType w:val="hybridMultilevel"/>
    <w:tmpl w:val="6B808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A68DC"/>
    <w:multiLevelType w:val="hybridMultilevel"/>
    <w:tmpl w:val="F6C4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8349D0"/>
    <w:multiLevelType w:val="hybridMultilevel"/>
    <w:tmpl w:val="23CCA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7C1982"/>
    <w:multiLevelType w:val="hybridMultilevel"/>
    <w:tmpl w:val="8F96D1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B679A"/>
    <w:multiLevelType w:val="hybridMultilevel"/>
    <w:tmpl w:val="9FE804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65867"/>
    <w:multiLevelType w:val="hybridMultilevel"/>
    <w:tmpl w:val="9FFAC36C"/>
    <w:lvl w:ilvl="0" w:tplc="9A02DDB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A8232B"/>
    <w:multiLevelType w:val="hybridMultilevel"/>
    <w:tmpl w:val="BB1CB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3C1394"/>
    <w:multiLevelType w:val="hybridMultilevel"/>
    <w:tmpl w:val="8F58BC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9E4C49"/>
    <w:multiLevelType w:val="hybridMultilevel"/>
    <w:tmpl w:val="93FE1BE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BCE5E22"/>
    <w:multiLevelType w:val="hybridMultilevel"/>
    <w:tmpl w:val="0E92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9"/>
  </w:num>
  <w:num w:numId="5">
    <w:abstractNumId w:val="18"/>
  </w:num>
  <w:num w:numId="6">
    <w:abstractNumId w:val="23"/>
  </w:num>
  <w:num w:numId="7">
    <w:abstractNumId w:val="21"/>
  </w:num>
  <w:num w:numId="8">
    <w:abstractNumId w:val="15"/>
  </w:num>
  <w:num w:numId="9">
    <w:abstractNumId w:val="17"/>
  </w:num>
  <w:num w:numId="10">
    <w:abstractNumId w:val="20"/>
  </w:num>
  <w:num w:numId="11">
    <w:abstractNumId w:val="13"/>
  </w:num>
  <w:num w:numId="12">
    <w:abstractNumId w:val="7"/>
  </w:num>
  <w:num w:numId="13">
    <w:abstractNumId w:val="16"/>
  </w:num>
  <w:num w:numId="14">
    <w:abstractNumId w:val="12"/>
  </w:num>
  <w:num w:numId="15">
    <w:abstractNumId w:val="3"/>
  </w:num>
  <w:num w:numId="16">
    <w:abstractNumId w:val="10"/>
  </w:num>
  <w:num w:numId="17">
    <w:abstractNumId w:val="6"/>
  </w:num>
  <w:num w:numId="18">
    <w:abstractNumId w:val="8"/>
  </w:num>
  <w:num w:numId="19">
    <w:abstractNumId w:val="2"/>
  </w:num>
  <w:num w:numId="20">
    <w:abstractNumId w:val="19"/>
  </w:num>
  <w:num w:numId="21">
    <w:abstractNumId w:val="14"/>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1A"/>
    <w:rsid w:val="00241AA4"/>
    <w:rsid w:val="00392BD1"/>
    <w:rsid w:val="00430341"/>
    <w:rsid w:val="004B5B1A"/>
    <w:rsid w:val="0088092B"/>
    <w:rsid w:val="00894613"/>
    <w:rsid w:val="00BA75BC"/>
    <w:rsid w:val="00C005C7"/>
    <w:rsid w:val="00D5020B"/>
    <w:rsid w:val="00EC1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8BAC28-572B-4159-A8C6-D4AF2D93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1A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B1A"/>
    <w:pPr>
      <w:ind w:left="720"/>
      <w:contextualSpacing/>
    </w:pPr>
  </w:style>
  <w:style w:type="character" w:styleId="Hyperlink">
    <w:name w:val="Hyperlink"/>
    <w:basedOn w:val="DefaultParagraphFont"/>
    <w:uiPriority w:val="99"/>
    <w:unhideWhenUsed/>
    <w:rsid w:val="00894613"/>
    <w:rPr>
      <w:color w:val="0000FF" w:themeColor="hyperlink"/>
      <w:u w:val="single"/>
    </w:rPr>
  </w:style>
  <w:style w:type="paragraph" w:styleId="Header">
    <w:name w:val="header"/>
    <w:basedOn w:val="Normal"/>
    <w:link w:val="HeaderChar"/>
    <w:uiPriority w:val="99"/>
    <w:unhideWhenUsed/>
    <w:rsid w:val="00241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AA4"/>
  </w:style>
  <w:style w:type="paragraph" w:styleId="Footer">
    <w:name w:val="footer"/>
    <w:basedOn w:val="Normal"/>
    <w:link w:val="FooterChar"/>
    <w:uiPriority w:val="99"/>
    <w:unhideWhenUsed/>
    <w:rsid w:val="00241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AA4"/>
  </w:style>
  <w:style w:type="character" w:customStyle="1" w:styleId="Heading1Char">
    <w:name w:val="Heading 1 Char"/>
    <w:basedOn w:val="DefaultParagraphFont"/>
    <w:link w:val="Heading1"/>
    <w:uiPriority w:val="9"/>
    <w:rsid w:val="00241AA4"/>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C005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05C7"/>
    <w:rPr>
      <w:sz w:val="20"/>
      <w:szCs w:val="20"/>
    </w:rPr>
  </w:style>
  <w:style w:type="character" w:styleId="FootnoteReference">
    <w:name w:val="footnote reference"/>
    <w:basedOn w:val="DefaultParagraphFont"/>
    <w:uiPriority w:val="99"/>
    <w:semiHidden/>
    <w:unhideWhenUsed/>
    <w:rsid w:val="00C005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se.org.uk/play" TargetMode="External"/><Relationship Id="rId13" Type="http://schemas.openxmlformats.org/officeDocument/2006/relationships/hyperlink" Target="http://www.sense.org.uk/playtoolkits" TargetMode="External"/><Relationship Id="rId18" Type="http://schemas.openxmlformats.org/officeDocument/2006/relationships/hyperlink" Target="http://www.sense.org.uk/playtoolkits" TargetMode="External"/><Relationship Id="rId26" Type="http://schemas.openxmlformats.org/officeDocument/2006/relationships/hyperlink" Target="http://www.scope.org.uk/support/families/play" TargetMode="External"/><Relationship Id="rId3" Type="http://schemas.openxmlformats.org/officeDocument/2006/relationships/styles" Target="styles.xml"/><Relationship Id="rId21" Type="http://schemas.openxmlformats.org/officeDocument/2006/relationships/hyperlink" Target="http://www.sense.org.uk/content/information-and-advice-service" TargetMode="External"/><Relationship Id="rId7" Type="http://schemas.openxmlformats.org/officeDocument/2006/relationships/endnotes" Target="endnotes.xml"/><Relationship Id="rId12" Type="http://schemas.openxmlformats.org/officeDocument/2006/relationships/hyperlink" Target="http://www.sense.org.uk/playtoolkits" TargetMode="External"/><Relationship Id="rId17" Type="http://schemas.openxmlformats.org/officeDocument/2006/relationships/hyperlink" Target="http://www.sense.org.uk/playtoolkits" TargetMode="External"/><Relationship Id="rId25" Type="http://schemas.openxmlformats.org/officeDocument/2006/relationships/hyperlink" Target="http://rainbowtrust.org.uk/" TargetMode="External"/><Relationship Id="rId2" Type="http://schemas.openxmlformats.org/officeDocument/2006/relationships/numbering" Target="numbering.xml"/><Relationship Id="rId16" Type="http://schemas.openxmlformats.org/officeDocument/2006/relationships/hyperlink" Target="http://www.sense.org.uk/content/multisensory-impaired-children-hospital" TargetMode="External"/><Relationship Id="rId20" Type="http://schemas.openxmlformats.org/officeDocument/2006/relationships/hyperlink" Target="http://www.sense.org.uk/content/childrensspecialist-servic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se.org.uk/playtoolkits" TargetMode="External"/><Relationship Id="rId24" Type="http://schemas.openxmlformats.org/officeDocument/2006/relationships/hyperlink" Target="http://w3.cerebra.org.uk/help-andinformation/guides-for-parents" TargetMode="External"/><Relationship Id="rId5" Type="http://schemas.openxmlformats.org/officeDocument/2006/relationships/webSettings" Target="webSettings.xml"/><Relationship Id="rId15" Type="http://schemas.openxmlformats.org/officeDocument/2006/relationships/hyperlink" Target="http://www.sense.org.uk/playtoolkits" TargetMode="External"/><Relationship Id="rId23" Type="http://schemas.openxmlformats.org/officeDocument/2006/relationships/hyperlink" Target="http://www.cafamily.org.uk/connect-withfamilies/parent-support-groups" TargetMode="External"/><Relationship Id="rId28" Type="http://schemas.openxmlformats.org/officeDocument/2006/relationships/hyperlink" Target="http://www.sense.org.uk" TargetMode="External"/><Relationship Id="rId10" Type="http://schemas.openxmlformats.org/officeDocument/2006/relationships/hyperlink" Target="http://www.sense.org.uk/playtoolkits" TargetMode="External"/><Relationship Id="rId19" Type="http://schemas.openxmlformats.org/officeDocument/2006/relationships/hyperlink" Target="http://www.hse.gov.uk/contact/contact-mythbusting.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nse.org.uk/playtoolkits" TargetMode="External"/><Relationship Id="rId14" Type="http://schemas.openxmlformats.org/officeDocument/2006/relationships/hyperlink" Target="http://www.sense.org.uk/playtoolkits" TargetMode="External"/><Relationship Id="rId22" Type="http://schemas.openxmlformats.org/officeDocument/2006/relationships/hyperlink" Target="http://www.mumsnet.com" TargetMode="External"/><Relationship Id="rId27" Type="http://schemas.openxmlformats.org/officeDocument/2006/relationships/hyperlink" Target="mailto:info@sense.org.uk"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hse.gov.uk/entertainment/childrens-play-july-2012.pdf" TargetMode="External"/><Relationship Id="rId2" Type="http://schemas.openxmlformats.org/officeDocument/2006/relationships/hyperlink" Target="http://www.equalityhumanrights.com/en" TargetMode="External"/><Relationship Id="rId1" Type="http://schemas.openxmlformats.org/officeDocument/2006/relationships/hyperlink" Target="http://www.equalityhumanrights.com/en/advice-and-guidance/what-arereasonable-adjus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6B780-6746-4846-BB82-15428E5C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4136</Words>
  <Characters>23580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Sense</Company>
  <LinksUpToDate>false</LinksUpToDate>
  <CharactersWithSpaces>27661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Hunt</dc:creator>
  <cp:lastModifiedBy>Isabel Steele</cp:lastModifiedBy>
  <cp:revision>2</cp:revision>
  <dcterms:created xsi:type="dcterms:W3CDTF">2021-11-25T11:48:00Z</dcterms:created>
  <dcterms:modified xsi:type="dcterms:W3CDTF">2021-11-25T11:48:00Z</dcterms:modified>
</cp:coreProperties>
</file>