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8457D" w14:textId="4BDB1AA1" w:rsidR="007B377D" w:rsidRPr="0001179A" w:rsidRDefault="0082376A" w:rsidP="0069153C">
      <w:pPr>
        <w:pStyle w:val="Title"/>
        <w:spacing w:line="360" w:lineRule="auto"/>
      </w:pPr>
      <w:r w:rsidRPr="0001179A">
        <w:t xml:space="preserve">"La Sordoceguera en el síndrome de </w:t>
      </w:r>
      <w:r w:rsidR="00220FC4" w:rsidRPr="008A0F5A">
        <w:t>Usher</w:t>
      </w:r>
      <w:r w:rsidRPr="0001179A">
        <w:t>: Perspectiva</w:t>
      </w:r>
      <w:r w:rsidRPr="0001179A">
        <w:rPr>
          <w:spacing w:val="-38"/>
        </w:rPr>
        <w:t xml:space="preserve"> </w:t>
      </w:r>
      <w:r w:rsidRPr="0001179A">
        <w:t>fisiopatológica, clínica y retos genéticos"</w:t>
      </w:r>
    </w:p>
    <w:p w14:paraId="3408457E" w14:textId="77777777" w:rsidR="007B377D" w:rsidRPr="0001179A" w:rsidRDefault="0082376A" w:rsidP="008E7A90">
      <w:pPr>
        <w:spacing w:before="264" w:line="360" w:lineRule="auto"/>
        <w:ind w:left="166" w:right="178"/>
        <w:rPr>
          <w:sz w:val="24"/>
          <w:szCs w:val="28"/>
        </w:rPr>
      </w:pPr>
      <w:r w:rsidRPr="0001179A">
        <w:rPr>
          <w:sz w:val="24"/>
          <w:szCs w:val="28"/>
        </w:rPr>
        <w:t>por</w:t>
      </w:r>
      <w:r w:rsidRPr="0001179A">
        <w:rPr>
          <w:spacing w:val="-5"/>
          <w:sz w:val="24"/>
          <w:szCs w:val="28"/>
        </w:rPr>
        <w:t xml:space="preserve"> </w:t>
      </w:r>
      <w:r w:rsidRPr="0001179A">
        <w:rPr>
          <w:sz w:val="24"/>
          <w:szCs w:val="28"/>
        </w:rPr>
        <w:t>Zafiro</w:t>
      </w:r>
      <w:r w:rsidRPr="0001179A">
        <w:rPr>
          <w:spacing w:val="-5"/>
          <w:sz w:val="24"/>
          <w:szCs w:val="28"/>
        </w:rPr>
        <w:t xml:space="preserve"> </w:t>
      </w:r>
      <w:r w:rsidRPr="0001179A">
        <w:rPr>
          <w:sz w:val="24"/>
          <w:szCs w:val="28"/>
        </w:rPr>
        <w:t>Campos</w:t>
      </w:r>
      <w:r w:rsidRPr="0001179A">
        <w:rPr>
          <w:spacing w:val="-5"/>
          <w:sz w:val="24"/>
          <w:szCs w:val="28"/>
        </w:rPr>
        <w:t xml:space="preserve"> </w:t>
      </w:r>
      <w:r w:rsidRPr="0001179A">
        <w:rPr>
          <w:spacing w:val="-2"/>
          <w:sz w:val="24"/>
          <w:szCs w:val="28"/>
        </w:rPr>
        <w:t>Angulo</w:t>
      </w:r>
    </w:p>
    <w:p w14:paraId="3408457F" w14:textId="77777777" w:rsidR="007B377D" w:rsidRPr="00362BC7" w:rsidRDefault="007B377D" w:rsidP="008E7A90">
      <w:pPr>
        <w:spacing w:line="360" w:lineRule="auto"/>
        <w:rPr>
          <w:sz w:val="20"/>
        </w:rPr>
        <w:sectPr w:rsidR="007B377D" w:rsidRPr="00362BC7">
          <w:type w:val="continuous"/>
          <w:pgSz w:w="11920" w:h="16840"/>
          <w:pgMar w:top="1940" w:right="1340" w:bottom="280" w:left="1340" w:header="720" w:footer="720" w:gutter="0"/>
          <w:cols w:space="720"/>
        </w:sectPr>
      </w:pPr>
    </w:p>
    <w:p w14:paraId="34084580" w14:textId="77777777" w:rsidR="007B377D" w:rsidRPr="0001179A" w:rsidRDefault="0082376A" w:rsidP="008E7A90">
      <w:pPr>
        <w:spacing w:before="75" w:line="360" w:lineRule="auto"/>
        <w:ind w:left="100"/>
        <w:rPr>
          <w:sz w:val="24"/>
          <w:szCs w:val="24"/>
        </w:rPr>
      </w:pPr>
      <w:r w:rsidRPr="0001179A">
        <w:rPr>
          <w:sz w:val="24"/>
          <w:szCs w:val="24"/>
          <w:u w:val="single" w:color="1B4586"/>
        </w:rPr>
        <w:lastRenderedPageBreak/>
        <w:t>UNIVERSIDAD</w:t>
      </w:r>
      <w:r w:rsidRPr="0001179A">
        <w:rPr>
          <w:spacing w:val="-13"/>
          <w:sz w:val="24"/>
          <w:szCs w:val="24"/>
          <w:u w:val="single" w:color="1B4586"/>
        </w:rPr>
        <w:t xml:space="preserve"> </w:t>
      </w:r>
      <w:r w:rsidRPr="0001179A">
        <w:rPr>
          <w:sz w:val="24"/>
          <w:szCs w:val="24"/>
          <w:u w:val="single" w:color="1B4586"/>
        </w:rPr>
        <w:t>PRIVADA</w:t>
      </w:r>
      <w:r w:rsidRPr="0001179A">
        <w:rPr>
          <w:spacing w:val="-13"/>
          <w:sz w:val="24"/>
          <w:szCs w:val="24"/>
          <w:u w:val="single" w:color="1B4586"/>
        </w:rPr>
        <w:t xml:space="preserve"> </w:t>
      </w:r>
      <w:r w:rsidRPr="0001179A">
        <w:rPr>
          <w:sz w:val="24"/>
          <w:szCs w:val="24"/>
          <w:u w:val="single" w:color="1B4586"/>
        </w:rPr>
        <w:t>ANTENOR</w:t>
      </w:r>
      <w:r w:rsidRPr="0001179A">
        <w:rPr>
          <w:spacing w:val="-13"/>
          <w:sz w:val="24"/>
          <w:szCs w:val="24"/>
          <w:u w:val="single" w:color="1B4586"/>
        </w:rPr>
        <w:t xml:space="preserve"> </w:t>
      </w:r>
      <w:r w:rsidRPr="0001179A">
        <w:rPr>
          <w:spacing w:val="-2"/>
          <w:sz w:val="24"/>
          <w:szCs w:val="24"/>
          <w:u w:val="single" w:color="1B4586"/>
        </w:rPr>
        <w:t>ORREGO</w:t>
      </w:r>
    </w:p>
    <w:p w14:paraId="34084581" w14:textId="77777777" w:rsidR="007B377D" w:rsidRPr="0001179A" w:rsidRDefault="0082376A" w:rsidP="008E7A90">
      <w:pPr>
        <w:spacing w:before="35" w:line="360" w:lineRule="auto"/>
        <w:ind w:left="100"/>
        <w:rPr>
          <w:sz w:val="24"/>
          <w:szCs w:val="24"/>
        </w:rPr>
      </w:pPr>
      <w:r w:rsidRPr="0001179A">
        <w:rPr>
          <w:sz w:val="24"/>
          <w:szCs w:val="24"/>
        </w:rPr>
        <w:t>Facultad</w:t>
      </w:r>
      <w:r w:rsidRPr="0001179A">
        <w:rPr>
          <w:spacing w:val="-5"/>
          <w:sz w:val="24"/>
          <w:szCs w:val="24"/>
        </w:rPr>
        <w:t xml:space="preserve"> </w:t>
      </w:r>
      <w:r w:rsidRPr="0001179A">
        <w:rPr>
          <w:sz w:val="24"/>
          <w:szCs w:val="24"/>
        </w:rPr>
        <w:t>de</w:t>
      </w:r>
      <w:r w:rsidRPr="0001179A">
        <w:rPr>
          <w:spacing w:val="-5"/>
          <w:sz w:val="24"/>
          <w:szCs w:val="24"/>
        </w:rPr>
        <w:t xml:space="preserve"> </w:t>
      </w:r>
      <w:r w:rsidRPr="0001179A">
        <w:rPr>
          <w:spacing w:val="-2"/>
          <w:sz w:val="24"/>
          <w:szCs w:val="24"/>
        </w:rPr>
        <w:t>Medicina</w:t>
      </w:r>
    </w:p>
    <w:p w14:paraId="34084582" w14:textId="77777777" w:rsidR="007B377D" w:rsidRPr="0001179A" w:rsidRDefault="0082376A" w:rsidP="008E7A90">
      <w:pPr>
        <w:spacing w:before="34" w:line="360" w:lineRule="auto"/>
        <w:ind w:left="100"/>
        <w:rPr>
          <w:sz w:val="24"/>
          <w:szCs w:val="24"/>
        </w:rPr>
      </w:pPr>
      <w:r w:rsidRPr="0001179A">
        <w:rPr>
          <w:sz w:val="24"/>
          <w:szCs w:val="24"/>
        </w:rPr>
        <w:t>Escuela</w:t>
      </w:r>
      <w:r w:rsidRPr="0001179A">
        <w:rPr>
          <w:spacing w:val="-6"/>
          <w:sz w:val="24"/>
          <w:szCs w:val="24"/>
        </w:rPr>
        <w:t xml:space="preserve"> </w:t>
      </w:r>
      <w:r w:rsidRPr="0001179A">
        <w:rPr>
          <w:sz w:val="24"/>
          <w:szCs w:val="24"/>
        </w:rPr>
        <w:t>de</w:t>
      </w:r>
      <w:r w:rsidRPr="0001179A">
        <w:rPr>
          <w:spacing w:val="-5"/>
          <w:sz w:val="24"/>
          <w:szCs w:val="24"/>
        </w:rPr>
        <w:t xml:space="preserve"> </w:t>
      </w:r>
      <w:r w:rsidRPr="0001179A">
        <w:rPr>
          <w:sz w:val="24"/>
          <w:szCs w:val="24"/>
        </w:rPr>
        <w:t>Medicina.</w:t>
      </w:r>
      <w:r w:rsidRPr="0001179A">
        <w:rPr>
          <w:spacing w:val="-6"/>
          <w:sz w:val="24"/>
          <w:szCs w:val="24"/>
        </w:rPr>
        <w:t xml:space="preserve"> </w:t>
      </w:r>
      <w:r w:rsidRPr="0001179A">
        <w:rPr>
          <w:sz w:val="24"/>
          <w:szCs w:val="24"/>
        </w:rPr>
        <w:t>Octubre</w:t>
      </w:r>
      <w:r w:rsidRPr="0001179A">
        <w:rPr>
          <w:spacing w:val="-5"/>
          <w:sz w:val="24"/>
          <w:szCs w:val="24"/>
        </w:rPr>
        <w:t xml:space="preserve"> </w:t>
      </w:r>
      <w:r w:rsidRPr="0001179A">
        <w:rPr>
          <w:sz w:val="24"/>
          <w:szCs w:val="24"/>
        </w:rPr>
        <w:t>23,</w:t>
      </w:r>
      <w:r w:rsidRPr="0001179A">
        <w:rPr>
          <w:spacing w:val="-6"/>
          <w:sz w:val="24"/>
          <w:szCs w:val="24"/>
        </w:rPr>
        <w:t xml:space="preserve"> </w:t>
      </w:r>
      <w:r w:rsidRPr="0001179A">
        <w:rPr>
          <w:sz w:val="24"/>
          <w:szCs w:val="24"/>
        </w:rPr>
        <w:t>2024.</w:t>
      </w:r>
      <w:r w:rsidRPr="0001179A">
        <w:rPr>
          <w:spacing w:val="-5"/>
          <w:sz w:val="24"/>
          <w:szCs w:val="24"/>
        </w:rPr>
        <w:t xml:space="preserve"> </w:t>
      </w:r>
      <w:r w:rsidRPr="0001179A">
        <w:rPr>
          <w:spacing w:val="-2"/>
          <w:sz w:val="24"/>
          <w:szCs w:val="24"/>
        </w:rPr>
        <w:t>Trujillo</w:t>
      </w:r>
    </w:p>
    <w:p w14:paraId="34084583" w14:textId="77777777" w:rsidR="007B377D" w:rsidRPr="00362BC7" w:rsidRDefault="007B377D" w:rsidP="008E7A90">
      <w:pPr>
        <w:pStyle w:val="BodyText"/>
        <w:spacing w:before="96" w:line="360" w:lineRule="auto"/>
        <w:rPr>
          <w:sz w:val="24"/>
          <w:szCs w:val="24"/>
        </w:rPr>
      </w:pPr>
    </w:p>
    <w:p w14:paraId="34084584" w14:textId="77777777" w:rsidR="007B377D" w:rsidRPr="0001179A" w:rsidRDefault="0082376A" w:rsidP="008E7A90">
      <w:pPr>
        <w:spacing w:line="360" w:lineRule="auto"/>
        <w:ind w:left="100"/>
        <w:rPr>
          <w:sz w:val="24"/>
          <w:szCs w:val="24"/>
        </w:rPr>
      </w:pPr>
      <w:r w:rsidRPr="0001179A">
        <w:rPr>
          <w:sz w:val="24"/>
          <w:szCs w:val="24"/>
        </w:rPr>
        <w:t xml:space="preserve">Ensayo de sordoceguera con enfoque </w:t>
      </w:r>
      <w:r w:rsidRPr="0001179A">
        <w:rPr>
          <w:spacing w:val="-2"/>
          <w:sz w:val="24"/>
          <w:szCs w:val="24"/>
        </w:rPr>
        <w:t>médico</w:t>
      </w:r>
    </w:p>
    <w:p w14:paraId="34084585" w14:textId="77777777" w:rsidR="007B377D" w:rsidRPr="0001179A" w:rsidRDefault="0082376A" w:rsidP="008E7A90">
      <w:pPr>
        <w:pStyle w:val="ListParagraph"/>
        <w:numPr>
          <w:ilvl w:val="0"/>
          <w:numId w:val="3"/>
        </w:numPr>
        <w:tabs>
          <w:tab w:val="left" w:pos="370"/>
        </w:tabs>
        <w:spacing w:before="31" w:line="360" w:lineRule="auto"/>
        <w:ind w:right="0" w:hanging="270"/>
        <w:jc w:val="left"/>
        <w:rPr>
          <w:sz w:val="24"/>
          <w:szCs w:val="24"/>
        </w:rPr>
      </w:pPr>
      <w:r w:rsidRPr="0001179A">
        <w:rPr>
          <w:sz w:val="24"/>
          <w:szCs w:val="24"/>
        </w:rPr>
        <w:t>Ciclo</w:t>
      </w:r>
      <w:r w:rsidRPr="0001179A">
        <w:rPr>
          <w:spacing w:val="-5"/>
          <w:sz w:val="24"/>
          <w:szCs w:val="24"/>
        </w:rPr>
        <w:t xml:space="preserve"> </w:t>
      </w:r>
      <w:r w:rsidRPr="0001179A">
        <w:rPr>
          <w:sz w:val="24"/>
          <w:szCs w:val="24"/>
        </w:rPr>
        <w:t>Medicina</w:t>
      </w:r>
      <w:r w:rsidRPr="0001179A">
        <w:rPr>
          <w:spacing w:val="-5"/>
          <w:sz w:val="24"/>
          <w:szCs w:val="24"/>
        </w:rPr>
        <w:t xml:space="preserve"> </w:t>
      </w:r>
      <w:r w:rsidRPr="0001179A">
        <w:rPr>
          <w:sz w:val="24"/>
          <w:szCs w:val="24"/>
        </w:rPr>
        <w:t>UPAO</w:t>
      </w:r>
      <w:r w:rsidRPr="0001179A">
        <w:rPr>
          <w:spacing w:val="-4"/>
          <w:sz w:val="24"/>
          <w:szCs w:val="24"/>
        </w:rPr>
        <w:t xml:space="preserve"> </w:t>
      </w:r>
      <w:r w:rsidRPr="0001179A">
        <w:rPr>
          <w:spacing w:val="-2"/>
          <w:sz w:val="24"/>
          <w:szCs w:val="24"/>
        </w:rPr>
        <w:t>Trujillo</w:t>
      </w:r>
    </w:p>
    <w:p w14:paraId="34084586" w14:textId="77777777" w:rsidR="007B377D" w:rsidRPr="00362BC7" w:rsidRDefault="007B377D" w:rsidP="008E7A90">
      <w:pPr>
        <w:pStyle w:val="BodyText"/>
        <w:spacing w:before="115" w:line="360" w:lineRule="auto"/>
        <w:rPr>
          <w:sz w:val="24"/>
          <w:szCs w:val="24"/>
        </w:rPr>
      </w:pPr>
    </w:p>
    <w:p w14:paraId="34084587" w14:textId="77777777" w:rsidR="007B377D" w:rsidRPr="00362BC7" w:rsidRDefault="0082376A" w:rsidP="00705505">
      <w:pPr>
        <w:tabs>
          <w:tab w:val="left" w:pos="825"/>
          <w:tab w:val="left" w:pos="3076"/>
          <w:tab w:val="left" w:pos="3659"/>
          <w:tab w:val="left" w:pos="4143"/>
          <w:tab w:val="left" w:pos="5726"/>
          <w:tab w:val="left" w:pos="6295"/>
          <w:tab w:val="left" w:pos="7430"/>
        </w:tabs>
        <w:spacing w:line="360" w:lineRule="auto"/>
        <w:ind w:left="100" w:right="123"/>
        <w:rPr>
          <w:sz w:val="24"/>
          <w:szCs w:val="24"/>
        </w:rPr>
      </w:pPr>
      <w:r w:rsidRPr="00362BC7">
        <w:rPr>
          <w:spacing w:val="-4"/>
          <w:sz w:val="24"/>
          <w:szCs w:val="24"/>
        </w:rPr>
        <w:t>"La</w:t>
      </w:r>
      <w:r w:rsidRPr="00362BC7">
        <w:rPr>
          <w:sz w:val="24"/>
          <w:szCs w:val="24"/>
        </w:rPr>
        <w:tab/>
      </w:r>
      <w:r w:rsidRPr="00362BC7">
        <w:rPr>
          <w:spacing w:val="-2"/>
          <w:sz w:val="24"/>
          <w:szCs w:val="24"/>
        </w:rPr>
        <w:t>Sordoceguera</w:t>
      </w:r>
      <w:r w:rsidRPr="00362BC7">
        <w:rPr>
          <w:sz w:val="24"/>
          <w:szCs w:val="24"/>
        </w:rPr>
        <w:tab/>
      </w:r>
      <w:r w:rsidRPr="00362BC7">
        <w:rPr>
          <w:spacing w:val="-6"/>
          <w:sz w:val="24"/>
          <w:szCs w:val="24"/>
        </w:rPr>
        <w:t>en</w:t>
      </w:r>
      <w:r w:rsidRPr="00362BC7">
        <w:rPr>
          <w:sz w:val="24"/>
          <w:szCs w:val="24"/>
        </w:rPr>
        <w:tab/>
      </w:r>
      <w:r w:rsidRPr="00362BC7">
        <w:rPr>
          <w:spacing w:val="-6"/>
          <w:sz w:val="24"/>
          <w:szCs w:val="24"/>
        </w:rPr>
        <w:t>el</w:t>
      </w:r>
      <w:r w:rsidRPr="00362BC7">
        <w:rPr>
          <w:sz w:val="24"/>
          <w:szCs w:val="24"/>
        </w:rPr>
        <w:tab/>
      </w:r>
      <w:r w:rsidRPr="00362BC7">
        <w:rPr>
          <w:spacing w:val="-2"/>
          <w:sz w:val="24"/>
          <w:szCs w:val="24"/>
        </w:rPr>
        <w:t>síndrome</w:t>
      </w:r>
      <w:r w:rsidRPr="00362BC7">
        <w:rPr>
          <w:sz w:val="24"/>
          <w:szCs w:val="24"/>
        </w:rPr>
        <w:tab/>
      </w:r>
      <w:r w:rsidRPr="00362BC7">
        <w:rPr>
          <w:spacing w:val="-6"/>
          <w:sz w:val="24"/>
          <w:szCs w:val="24"/>
        </w:rPr>
        <w:t>de</w:t>
      </w:r>
      <w:r w:rsidRPr="00362BC7">
        <w:rPr>
          <w:sz w:val="24"/>
          <w:szCs w:val="24"/>
        </w:rPr>
        <w:tab/>
      </w:r>
      <w:proofErr w:type="spellStart"/>
      <w:r w:rsidRPr="00362BC7">
        <w:rPr>
          <w:spacing w:val="-2"/>
          <w:sz w:val="24"/>
          <w:szCs w:val="24"/>
        </w:rPr>
        <w:t>usher</w:t>
      </w:r>
      <w:proofErr w:type="spellEnd"/>
      <w:r w:rsidRPr="00362BC7">
        <w:rPr>
          <w:spacing w:val="-2"/>
          <w:sz w:val="24"/>
          <w:szCs w:val="24"/>
        </w:rPr>
        <w:t>:</w:t>
      </w:r>
      <w:r w:rsidRPr="00362BC7">
        <w:rPr>
          <w:sz w:val="24"/>
          <w:szCs w:val="24"/>
        </w:rPr>
        <w:tab/>
      </w:r>
      <w:r w:rsidRPr="00362BC7">
        <w:rPr>
          <w:spacing w:val="-2"/>
          <w:sz w:val="24"/>
          <w:szCs w:val="24"/>
        </w:rPr>
        <w:t xml:space="preserve">Perspectiva </w:t>
      </w:r>
      <w:r w:rsidRPr="00362BC7">
        <w:rPr>
          <w:sz w:val="24"/>
          <w:szCs w:val="24"/>
        </w:rPr>
        <w:t>fisiopatológica, clínica y retos genéticos"</w:t>
      </w:r>
    </w:p>
    <w:p w14:paraId="34084588" w14:textId="77777777" w:rsidR="007B377D" w:rsidRPr="00362BC7" w:rsidRDefault="007B377D" w:rsidP="008E7A90">
      <w:pPr>
        <w:pStyle w:val="BodyText"/>
        <w:spacing w:before="51" w:line="360" w:lineRule="auto"/>
        <w:rPr>
          <w:sz w:val="24"/>
          <w:szCs w:val="24"/>
        </w:rPr>
      </w:pPr>
    </w:p>
    <w:p w14:paraId="34084589" w14:textId="77777777" w:rsidR="007B377D" w:rsidRDefault="0082376A" w:rsidP="008E7A90">
      <w:pPr>
        <w:spacing w:before="1" w:line="360" w:lineRule="auto"/>
        <w:ind w:left="100"/>
        <w:rPr>
          <w:sz w:val="24"/>
          <w:szCs w:val="24"/>
          <w:lang w:val="en-US"/>
        </w:rPr>
      </w:pPr>
      <w:r w:rsidRPr="00362BC7">
        <w:rPr>
          <w:sz w:val="24"/>
          <w:szCs w:val="24"/>
          <w:lang w:val="en-US"/>
        </w:rPr>
        <w:t>"Deafblindness</w:t>
      </w:r>
      <w:r w:rsidRPr="00362BC7">
        <w:rPr>
          <w:spacing w:val="-6"/>
          <w:sz w:val="24"/>
          <w:szCs w:val="24"/>
          <w:lang w:val="en-US"/>
        </w:rPr>
        <w:t xml:space="preserve"> </w:t>
      </w:r>
      <w:r w:rsidRPr="00362BC7">
        <w:rPr>
          <w:sz w:val="24"/>
          <w:szCs w:val="24"/>
          <w:lang w:val="en-US"/>
        </w:rPr>
        <w:t>in</w:t>
      </w:r>
      <w:r w:rsidRPr="00362BC7">
        <w:rPr>
          <w:spacing w:val="-6"/>
          <w:sz w:val="24"/>
          <w:szCs w:val="24"/>
          <w:lang w:val="en-US"/>
        </w:rPr>
        <w:t xml:space="preserve"> </w:t>
      </w:r>
      <w:r w:rsidRPr="00362BC7">
        <w:rPr>
          <w:sz w:val="24"/>
          <w:szCs w:val="24"/>
          <w:lang w:val="en-US"/>
        </w:rPr>
        <w:t>usher</w:t>
      </w:r>
      <w:r w:rsidRPr="00362BC7">
        <w:rPr>
          <w:spacing w:val="-6"/>
          <w:sz w:val="24"/>
          <w:szCs w:val="24"/>
          <w:lang w:val="en-US"/>
        </w:rPr>
        <w:t xml:space="preserve"> </w:t>
      </w:r>
      <w:r w:rsidRPr="00362BC7">
        <w:rPr>
          <w:sz w:val="24"/>
          <w:szCs w:val="24"/>
          <w:lang w:val="en-US"/>
        </w:rPr>
        <w:t>syndrome:</w:t>
      </w:r>
      <w:r w:rsidRPr="00362BC7">
        <w:rPr>
          <w:spacing w:val="-6"/>
          <w:sz w:val="24"/>
          <w:szCs w:val="24"/>
          <w:lang w:val="en-US"/>
        </w:rPr>
        <w:t xml:space="preserve"> </w:t>
      </w:r>
      <w:r w:rsidRPr="00362BC7">
        <w:rPr>
          <w:sz w:val="24"/>
          <w:szCs w:val="24"/>
          <w:lang w:val="en-US"/>
        </w:rPr>
        <w:t>Pathophysiological,</w:t>
      </w:r>
      <w:r w:rsidRPr="00362BC7">
        <w:rPr>
          <w:spacing w:val="-6"/>
          <w:sz w:val="24"/>
          <w:szCs w:val="24"/>
          <w:lang w:val="en-US"/>
        </w:rPr>
        <w:t xml:space="preserve"> </w:t>
      </w:r>
      <w:r w:rsidRPr="00362BC7">
        <w:rPr>
          <w:sz w:val="24"/>
          <w:szCs w:val="24"/>
          <w:lang w:val="en-US"/>
        </w:rPr>
        <w:t>clinical</w:t>
      </w:r>
      <w:r w:rsidRPr="00362BC7">
        <w:rPr>
          <w:spacing w:val="-6"/>
          <w:sz w:val="24"/>
          <w:szCs w:val="24"/>
          <w:lang w:val="en-US"/>
        </w:rPr>
        <w:t xml:space="preserve"> </w:t>
      </w:r>
      <w:r w:rsidRPr="00362BC7">
        <w:rPr>
          <w:sz w:val="24"/>
          <w:szCs w:val="24"/>
          <w:lang w:val="en-US"/>
        </w:rPr>
        <w:t>and</w:t>
      </w:r>
      <w:r w:rsidRPr="00362BC7">
        <w:rPr>
          <w:spacing w:val="-6"/>
          <w:sz w:val="24"/>
          <w:szCs w:val="24"/>
          <w:lang w:val="en-US"/>
        </w:rPr>
        <w:t xml:space="preserve"> </w:t>
      </w:r>
      <w:r w:rsidRPr="00362BC7">
        <w:rPr>
          <w:sz w:val="24"/>
          <w:szCs w:val="24"/>
          <w:lang w:val="en-US"/>
        </w:rPr>
        <w:t>genetic challenges perspective”</w:t>
      </w:r>
    </w:p>
    <w:p w14:paraId="76FD2922" w14:textId="77777777" w:rsidR="00AD3D47" w:rsidRPr="00362BC7" w:rsidRDefault="00AD3D47" w:rsidP="008E7A90">
      <w:pPr>
        <w:spacing w:before="1" w:line="360" w:lineRule="auto"/>
        <w:ind w:left="100"/>
        <w:rPr>
          <w:sz w:val="24"/>
          <w:szCs w:val="24"/>
          <w:lang w:val="en-US"/>
        </w:rPr>
      </w:pPr>
    </w:p>
    <w:p w14:paraId="3408458A" w14:textId="77777777" w:rsidR="007B377D" w:rsidRPr="009F3634" w:rsidRDefault="0082376A" w:rsidP="009F3634">
      <w:pPr>
        <w:ind w:left="142"/>
        <w:rPr>
          <w:sz w:val="24"/>
          <w:szCs w:val="24"/>
        </w:rPr>
      </w:pPr>
      <w:r w:rsidRPr="009F3634">
        <w:rPr>
          <w:sz w:val="24"/>
          <w:szCs w:val="24"/>
        </w:rPr>
        <w:t>Alumna</w:t>
      </w:r>
      <w:r w:rsidRPr="009F3634">
        <w:rPr>
          <w:spacing w:val="-6"/>
          <w:sz w:val="24"/>
          <w:szCs w:val="24"/>
        </w:rPr>
        <w:t xml:space="preserve"> </w:t>
      </w:r>
      <w:r w:rsidRPr="009F3634">
        <w:rPr>
          <w:sz w:val="24"/>
          <w:szCs w:val="24"/>
        </w:rPr>
        <w:t>encargada:</w:t>
      </w:r>
    </w:p>
    <w:p w14:paraId="3408458B" w14:textId="77777777" w:rsidR="007B377D" w:rsidRPr="009F3634" w:rsidRDefault="0082376A" w:rsidP="008E7A90">
      <w:pPr>
        <w:pStyle w:val="BodyText"/>
        <w:spacing w:before="38" w:line="360" w:lineRule="auto"/>
        <w:ind w:left="100"/>
        <w:rPr>
          <w:sz w:val="24"/>
          <w:szCs w:val="24"/>
        </w:rPr>
      </w:pPr>
      <w:proofErr w:type="spellStart"/>
      <w:r w:rsidRPr="009F3634">
        <w:rPr>
          <w:sz w:val="24"/>
          <w:szCs w:val="24"/>
        </w:rPr>
        <w:t>Stud</w:t>
      </w:r>
      <w:proofErr w:type="spellEnd"/>
      <w:r w:rsidRPr="009F3634">
        <w:rPr>
          <w:sz w:val="24"/>
          <w:szCs w:val="24"/>
        </w:rPr>
        <w:t>.</w:t>
      </w:r>
      <w:r w:rsidRPr="009F3634">
        <w:rPr>
          <w:spacing w:val="-6"/>
          <w:sz w:val="24"/>
          <w:szCs w:val="24"/>
        </w:rPr>
        <w:t xml:space="preserve"> </w:t>
      </w:r>
      <w:r w:rsidRPr="009F3634">
        <w:rPr>
          <w:sz w:val="24"/>
          <w:szCs w:val="24"/>
        </w:rPr>
        <w:t>Zafiro</w:t>
      </w:r>
      <w:r w:rsidRPr="009F3634">
        <w:rPr>
          <w:spacing w:val="-6"/>
          <w:sz w:val="24"/>
          <w:szCs w:val="24"/>
        </w:rPr>
        <w:t xml:space="preserve"> </w:t>
      </w:r>
      <w:r w:rsidRPr="009F3634">
        <w:rPr>
          <w:sz w:val="24"/>
          <w:szCs w:val="24"/>
        </w:rPr>
        <w:t>Campos</w:t>
      </w:r>
      <w:r w:rsidRPr="009F3634">
        <w:rPr>
          <w:spacing w:val="-5"/>
          <w:sz w:val="24"/>
          <w:szCs w:val="24"/>
        </w:rPr>
        <w:t xml:space="preserve"> </w:t>
      </w:r>
      <w:r w:rsidRPr="009F3634">
        <w:rPr>
          <w:spacing w:val="-2"/>
          <w:sz w:val="24"/>
          <w:szCs w:val="24"/>
        </w:rPr>
        <w:t>Angulo</w:t>
      </w:r>
    </w:p>
    <w:p w14:paraId="3408458C" w14:textId="77777777" w:rsidR="007B377D" w:rsidRPr="0001179A" w:rsidRDefault="007B377D" w:rsidP="008E7A90">
      <w:pPr>
        <w:pStyle w:val="BodyText"/>
        <w:spacing w:before="76" w:line="360" w:lineRule="auto"/>
        <w:rPr>
          <w:sz w:val="24"/>
          <w:szCs w:val="24"/>
        </w:rPr>
      </w:pPr>
    </w:p>
    <w:p w14:paraId="3408458D" w14:textId="77777777" w:rsidR="007B377D" w:rsidRPr="009F3634" w:rsidRDefault="0082376A" w:rsidP="009F3634">
      <w:pPr>
        <w:ind w:left="142"/>
        <w:rPr>
          <w:sz w:val="24"/>
          <w:szCs w:val="24"/>
        </w:rPr>
      </w:pPr>
      <w:r w:rsidRPr="009F3634">
        <w:rPr>
          <w:sz w:val="24"/>
          <w:szCs w:val="24"/>
        </w:rPr>
        <w:t>Avalada</w:t>
      </w:r>
      <w:r w:rsidRPr="009F3634">
        <w:rPr>
          <w:spacing w:val="-7"/>
          <w:sz w:val="24"/>
          <w:szCs w:val="24"/>
        </w:rPr>
        <w:t xml:space="preserve"> </w:t>
      </w:r>
      <w:r w:rsidRPr="009F3634">
        <w:rPr>
          <w:spacing w:val="-4"/>
          <w:sz w:val="24"/>
          <w:szCs w:val="24"/>
        </w:rPr>
        <w:t>por:</w:t>
      </w:r>
    </w:p>
    <w:p w14:paraId="3408458E" w14:textId="77777777" w:rsidR="007B377D" w:rsidRPr="0001179A" w:rsidRDefault="0082376A" w:rsidP="009F3634">
      <w:pPr>
        <w:pStyle w:val="BodyText"/>
        <w:spacing w:before="38" w:line="360" w:lineRule="auto"/>
        <w:ind w:left="142"/>
        <w:rPr>
          <w:sz w:val="24"/>
          <w:szCs w:val="24"/>
        </w:rPr>
      </w:pPr>
      <w:r w:rsidRPr="0001179A">
        <w:rPr>
          <w:sz w:val="24"/>
          <w:szCs w:val="24"/>
        </w:rPr>
        <w:t>Dra.</w:t>
      </w:r>
      <w:r w:rsidRPr="0001179A">
        <w:rPr>
          <w:spacing w:val="-7"/>
          <w:sz w:val="24"/>
          <w:szCs w:val="24"/>
        </w:rPr>
        <w:t xml:space="preserve"> </w:t>
      </w:r>
      <w:r w:rsidRPr="0001179A">
        <w:rPr>
          <w:sz w:val="24"/>
          <w:szCs w:val="24"/>
        </w:rPr>
        <w:t>Katherine</w:t>
      </w:r>
      <w:r w:rsidRPr="0001179A">
        <w:rPr>
          <w:spacing w:val="-6"/>
          <w:sz w:val="24"/>
          <w:szCs w:val="24"/>
        </w:rPr>
        <w:t xml:space="preserve"> </w:t>
      </w:r>
      <w:r w:rsidRPr="0001179A">
        <w:rPr>
          <w:sz w:val="24"/>
          <w:szCs w:val="24"/>
        </w:rPr>
        <w:t>Lozano</w:t>
      </w:r>
      <w:r w:rsidRPr="0001179A">
        <w:rPr>
          <w:spacing w:val="-6"/>
          <w:sz w:val="24"/>
          <w:szCs w:val="24"/>
        </w:rPr>
        <w:t xml:space="preserve"> </w:t>
      </w:r>
      <w:r w:rsidRPr="0001179A">
        <w:rPr>
          <w:spacing w:val="-2"/>
          <w:sz w:val="24"/>
          <w:szCs w:val="24"/>
        </w:rPr>
        <w:t>Peralta</w:t>
      </w:r>
    </w:p>
    <w:p w14:paraId="3408458F" w14:textId="77777777" w:rsidR="007B377D" w:rsidRPr="0001179A" w:rsidRDefault="0082376A" w:rsidP="008E7A90">
      <w:pPr>
        <w:spacing w:before="38" w:line="360" w:lineRule="auto"/>
        <w:ind w:left="100"/>
        <w:rPr>
          <w:sz w:val="24"/>
          <w:szCs w:val="24"/>
        </w:rPr>
      </w:pPr>
      <w:r w:rsidRPr="0001179A">
        <w:rPr>
          <w:sz w:val="24"/>
          <w:szCs w:val="24"/>
        </w:rPr>
        <w:t>Directora</w:t>
      </w:r>
      <w:r w:rsidRPr="0001179A">
        <w:rPr>
          <w:spacing w:val="-8"/>
          <w:sz w:val="24"/>
          <w:szCs w:val="24"/>
        </w:rPr>
        <w:t xml:space="preserve"> </w:t>
      </w:r>
      <w:r w:rsidRPr="0001179A">
        <w:rPr>
          <w:sz w:val="24"/>
          <w:szCs w:val="24"/>
        </w:rPr>
        <w:t>del</w:t>
      </w:r>
      <w:r w:rsidRPr="0001179A">
        <w:rPr>
          <w:spacing w:val="-6"/>
          <w:sz w:val="24"/>
          <w:szCs w:val="24"/>
        </w:rPr>
        <w:t xml:space="preserve"> </w:t>
      </w:r>
      <w:r w:rsidRPr="0001179A">
        <w:rPr>
          <w:sz w:val="24"/>
          <w:szCs w:val="24"/>
        </w:rPr>
        <w:t>Programa</w:t>
      </w:r>
      <w:r w:rsidRPr="0001179A">
        <w:rPr>
          <w:spacing w:val="-5"/>
          <w:sz w:val="24"/>
          <w:szCs w:val="24"/>
        </w:rPr>
        <w:t xml:space="preserve"> </w:t>
      </w:r>
      <w:r w:rsidRPr="0001179A">
        <w:rPr>
          <w:sz w:val="24"/>
          <w:szCs w:val="24"/>
        </w:rPr>
        <w:t>de</w:t>
      </w:r>
      <w:r w:rsidRPr="0001179A">
        <w:rPr>
          <w:spacing w:val="-6"/>
          <w:sz w:val="24"/>
          <w:szCs w:val="24"/>
        </w:rPr>
        <w:t xml:space="preserve"> </w:t>
      </w:r>
      <w:r w:rsidRPr="0001179A">
        <w:rPr>
          <w:sz w:val="24"/>
          <w:szCs w:val="24"/>
        </w:rPr>
        <w:t>estudio</w:t>
      </w:r>
      <w:r w:rsidRPr="0001179A">
        <w:rPr>
          <w:spacing w:val="-5"/>
          <w:sz w:val="24"/>
          <w:szCs w:val="24"/>
        </w:rPr>
        <w:t xml:space="preserve"> </w:t>
      </w:r>
      <w:r w:rsidRPr="0001179A">
        <w:rPr>
          <w:sz w:val="24"/>
          <w:szCs w:val="24"/>
        </w:rPr>
        <w:t>de</w:t>
      </w:r>
      <w:r w:rsidRPr="0001179A">
        <w:rPr>
          <w:spacing w:val="-6"/>
          <w:sz w:val="24"/>
          <w:szCs w:val="24"/>
        </w:rPr>
        <w:t xml:space="preserve"> </w:t>
      </w:r>
      <w:r w:rsidRPr="0001179A">
        <w:rPr>
          <w:sz w:val="24"/>
          <w:szCs w:val="24"/>
        </w:rPr>
        <w:t>Medicina</w:t>
      </w:r>
      <w:r w:rsidRPr="0001179A">
        <w:rPr>
          <w:spacing w:val="-5"/>
          <w:sz w:val="24"/>
          <w:szCs w:val="24"/>
        </w:rPr>
        <w:t xml:space="preserve"> </w:t>
      </w:r>
      <w:r w:rsidRPr="0001179A">
        <w:rPr>
          <w:spacing w:val="-2"/>
          <w:sz w:val="24"/>
          <w:szCs w:val="24"/>
        </w:rPr>
        <w:t>Humana</w:t>
      </w:r>
    </w:p>
    <w:p w14:paraId="34084590" w14:textId="77777777" w:rsidR="007B377D" w:rsidRPr="00362BC7" w:rsidRDefault="007B377D" w:rsidP="008E7A90">
      <w:pPr>
        <w:pStyle w:val="BodyText"/>
        <w:spacing w:line="360" w:lineRule="auto"/>
        <w:rPr>
          <w:sz w:val="24"/>
          <w:szCs w:val="24"/>
        </w:rPr>
      </w:pPr>
    </w:p>
    <w:p w14:paraId="34084591" w14:textId="77777777" w:rsidR="007B377D" w:rsidRPr="00362BC7" w:rsidRDefault="0082376A" w:rsidP="008E7A90">
      <w:pPr>
        <w:pStyle w:val="BodyText"/>
        <w:spacing w:before="22" w:line="360" w:lineRule="auto"/>
        <w:rPr>
          <w:sz w:val="24"/>
          <w:szCs w:val="24"/>
        </w:rPr>
      </w:pPr>
      <w:r w:rsidRPr="00362BC7">
        <w:rPr>
          <w:noProof/>
          <w:sz w:val="24"/>
          <w:szCs w:val="24"/>
        </w:rPr>
        <mc:AlternateContent>
          <mc:Choice Requires="wps">
            <w:drawing>
              <wp:anchor distT="0" distB="0" distL="0" distR="0" simplePos="0" relativeHeight="251654144" behindDoc="1" locked="0" layoutInCell="1" allowOverlap="1" wp14:anchorId="34084631" wp14:editId="34084632">
                <wp:simplePos x="0" y="0"/>
                <wp:positionH relativeFrom="page">
                  <wp:posOffset>952500</wp:posOffset>
                </wp:positionH>
                <wp:positionV relativeFrom="paragraph">
                  <wp:posOffset>175342</wp:posOffset>
                </wp:positionV>
                <wp:extent cx="56515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0" cy="1270"/>
                        </a:xfrm>
                        <a:custGeom>
                          <a:avLst/>
                          <a:gdLst/>
                          <a:ahLst/>
                          <a:cxnLst/>
                          <a:rect l="l" t="t" r="r" b="b"/>
                          <a:pathLst>
                            <a:path w="5651500">
                              <a:moveTo>
                                <a:pt x="0" y="0"/>
                              </a:moveTo>
                              <a:lnTo>
                                <a:pt x="56514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550975C" id="Graphic 1" o:spid="_x0000_s1026" style="position:absolute;margin-left:75pt;margin-top:13.8pt;width:44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565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" path="m,l5651499,e" filled="f" strokecolor="#878787" strokeweight="1pt">
                <v:path arrowok="t"/>
                <w10:wrap type="topAndBottom" anchorx="page"/>
              </v:shape>
            </w:pict>
          </mc:Fallback>
        </mc:AlternateContent>
      </w:r>
    </w:p>
    <w:p w14:paraId="34084592" w14:textId="77777777" w:rsidR="007B377D" w:rsidRPr="00362BC7" w:rsidRDefault="007B377D" w:rsidP="008E7A90">
      <w:pPr>
        <w:pStyle w:val="BodyText"/>
        <w:spacing w:before="141" w:line="360" w:lineRule="auto"/>
        <w:rPr>
          <w:sz w:val="24"/>
          <w:szCs w:val="24"/>
        </w:rPr>
      </w:pPr>
    </w:p>
    <w:p w14:paraId="34084593" w14:textId="77777777" w:rsidR="007B377D" w:rsidRPr="00362BC7" w:rsidRDefault="0082376A" w:rsidP="008E7A90">
      <w:pPr>
        <w:pStyle w:val="Heading1"/>
        <w:spacing w:line="360" w:lineRule="auto"/>
        <w:jc w:val="left"/>
        <w:rPr>
          <w:bCs w:val="0"/>
          <w:szCs w:val="24"/>
        </w:rPr>
      </w:pPr>
      <w:r w:rsidRPr="00362BC7">
        <w:rPr>
          <w:bCs w:val="0"/>
          <w:spacing w:val="-2"/>
          <w:szCs w:val="24"/>
        </w:rPr>
        <w:t>RESUMEN</w:t>
      </w:r>
    </w:p>
    <w:p w14:paraId="34084594" w14:textId="77777777" w:rsidR="007B377D" w:rsidRPr="00362BC7" w:rsidRDefault="0082376A" w:rsidP="008E7A90">
      <w:pPr>
        <w:pStyle w:val="BodyText"/>
        <w:spacing w:before="127" w:line="360" w:lineRule="auto"/>
        <w:ind w:left="100" w:right="114"/>
        <w:rPr>
          <w:sz w:val="24"/>
          <w:szCs w:val="24"/>
        </w:rPr>
      </w:pPr>
      <w:r w:rsidRPr="00362BC7">
        <w:rPr>
          <w:sz w:val="24"/>
          <w:szCs w:val="24"/>
        </w:rPr>
        <w:t>Los seres humanos cuentan con cinco sentidos esenciales: la vista, el oído, el olfato, el gusto y el tacto. Estos sentidos moldean su percepción de la</w:t>
      </w:r>
      <w:r w:rsidRPr="00362BC7">
        <w:rPr>
          <w:spacing w:val="-3"/>
          <w:sz w:val="24"/>
          <w:szCs w:val="24"/>
        </w:rPr>
        <w:t xml:space="preserve"> </w:t>
      </w:r>
      <w:r w:rsidRPr="00362BC7">
        <w:rPr>
          <w:sz w:val="24"/>
          <w:szCs w:val="24"/>
        </w:rPr>
        <w:t>realidad,</w:t>
      </w:r>
      <w:r w:rsidRPr="00362BC7">
        <w:rPr>
          <w:spacing w:val="-3"/>
          <w:sz w:val="24"/>
          <w:szCs w:val="24"/>
        </w:rPr>
        <w:t xml:space="preserve"> </w:t>
      </w:r>
      <w:r w:rsidRPr="00362BC7">
        <w:rPr>
          <w:sz w:val="24"/>
          <w:szCs w:val="24"/>
        </w:rPr>
        <w:t>forjando</w:t>
      </w:r>
      <w:r w:rsidRPr="00362BC7">
        <w:rPr>
          <w:spacing w:val="-3"/>
          <w:sz w:val="24"/>
          <w:szCs w:val="24"/>
        </w:rPr>
        <w:t xml:space="preserve"> </w:t>
      </w:r>
      <w:r w:rsidRPr="00362BC7">
        <w:rPr>
          <w:sz w:val="24"/>
          <w:szCs w:val="24"/>
        </w:rPr>
        <w:t>recuerdos</w:t>
      </w:r>
      <w:r w:rsidRPr="00362BC7">
        <w:rPr>
          <w:spacing w:val="-3"/>
          <w:sz w:val="24"/>
          <w:szCs w:val="24"/>
        </w:rPr>
        <w:t xml:space="preserve"> </w:t>
      </w:r>
      <w:r w:rsidRPr="00362BC7">
        <w:rPr>
          <w:sz w:val="24"/>
          <w:szCs w:val="24"/>
        </w:rPr>
        <w:t>y construyendo su mundo interno. En esta</w:t>
      </w:r>
      <w:r w:rsidRPr="00362BC7">
        <w:rPr>
          <w:spacing w:val="-3"/>
          <w:sz w:val="24"/>
          <w:szCs w:val="24"/>
        </w:rPr>
        <w:t xml:space="preserve"> </w:t>
      </w:r>
      <w:r w:rsidRPr="00362BC7">
        <w:rPr>
          <w:sz w:val="24"/>
          <w:szCs w:val="24"/>
        </w:rPr>
        <w:t>exposición</w:t>
      </w:r>
      <w:r w:rsidRPr="00362BC7">
        <w:rPr>
          <w:spacing w:val="-3"/>
          <w:sz w:val="24"/>
          <w:szCs w:val="24"/>
        </w:rPr>
        <w:t xml:space="preserve"> </w:t>
      </w:r>
      <w:r w:rsidRPr="00362BC7">
        <w:rPr>
          <w:sz w:val="24"/>
          <w:szCs w:val="24"/>
        </w:rPr>
        <w:t>se</w:t>
      </w:r>
      <w:r w:rsidRPr="00362BC7">
        <w:rPr>
          <w:spacing w:val="-3"/>
          <w:sz w:val="24"/>
          <w:szCs w:val="24"/>
        </w:rPr>
        <w:t xml:space="preserve"> </w:t>
      </w:r>
      <w:r w:rsidRPr="00362BC7">
        <w:rPr>
          <w:sz w:val="24"/>
          <w:szCs w:val="24"/>
        </w:rPr>
        <w:t>resalta</w:t>
      </w:r>
      <w:r w:rsidRPr="00362BC7">
        <w:rPr>
          <w:spacing w:val="-3"/>
          <w:sz w:val="24"/>
          <w:szCs w:val="24"/>
        </w:rPr>
        <w:t xml:space="preserve"> </w:t>
      </w:r>
      <w:r w:rsidRPr="00362BC7">
        <w:rPr>
          <w:sz w:val="24"/>
          <w:szCs w:val="24"/>
        </w:rPr>
        <w:t>la</w:t>
      </w:r>
      <w:r w:rsidRPr="00362BC7">
        <w:rPr>
          <w:spacing w:val="-3"/>
          <w:sz w:val="24"/>
          <w:szCs w:val="24"/>
        </w:rPr>
        <w:t xml:space="preserve"> </w:t>
      </w:r>
      <w:r w:rsidRPr="00362BC7">
        <w:rPr>
          <w:sz w:val="24"/>
          <w:szCs w:val="24"/>
        </w:rPr>
        <w:t>importancia</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la</w:t>
      </w:r>
      <w:r w:rsidRPr="00362BC7">
        <w:rPr>
          <w:spacing w:val="-3"/>
          <w:sz w:val="24"/>
          <w:szCs w:val="24"/>
        </w:rPr>
        <w:t xml:space="preserve"> </w:t>
      </w:r>
      <w:r w:rsidRPr="00362BC7">
        <w:rPr>
          <w:sz w:val="24"/>
          <w:szCs w:val="24"/>
        </w:rPr>
        <w:t>vista</w:t>
      </w:r>
      <w:r w:rsidRPr="00362BC7">
        <w:rPr>
          <w:spacing w:val="-3"/>
          <w:sz w:val="24"/>
          <w:szCs w:val="24"/>
        </w:rPr>
        <w:t xml:space="preserve"> </w:t>
      </w:r>
      <w:r w:rsidRPr="00362BC7">
        <w:rPr>
          <w:sz w:val="24"/>
          <w:szCs w:val="24"/>
        </w:rPr>
        <w:t>y</w:t>
      </w:r>
      <w:r w:rsidRPr="00362BC7">
        <w:rPr>
          <w:spacing w:val="-3"/>
          <w:sz w:val="24"/>
          <w:szCs w:val="24"/>
        </w:rPr>
        <w:t xml:space="preserve"> </w:t>
      </w:r>
      <w:r w:rsidRPr="00362BC7">
        <w:rPr>
          <w:sz w:val="24"/>
          <w:szCs w:val="24"/>
        </w:rPr>
        <w:t>el oído, ya que son los sentidos que</w:t>
      </w:r>
      <w:r w:rsidRPr="00362BC7">
        <w:rPr>
          <w:spacing w:val="-3"/>
          <w:sz w:val="24"/>
          <w:szCs w:val="24"/>
        </w:rPr>
        <w:t xml:space="preserve"> </w:t>
      </w:r>
      <w:r w:rsidRPr="00362BC7">
        <w:rPr>
          <w:sz w:val="24"/>
          <w:szCs w:val="24"/>
        </w:rPr>
        <w:t>captan</w:t>
      </w:r>
      <w:r w:rsidRPr="00362BC7">
        <w:rPr>
          <w:spacing w:val="-3"/>
          <w:sz w:val="24"/>
          <w:szCs w:val="24"/>
        </w:rPr>
        <w:t xml:space="preserve"> </w:t>
      </w:r>
      <w:r w:rsidRPr="00362BC7">
        <w:rPr>
          <w:sz w:val="24"/>
          <w:szCs w:val="24"/>
        </w:rPr>
        <w:t>la</w:t>
      </w:r>
      <w:r w:rsidRPr="00362BC7">
        <w:rPr>
          <w:spacing w:val="-3"/>
          <w:sz w:val="24"/>
          <w:szCs w:val="24"/>
        </w:rPr>
        <w:t xml:space="preserve"> </w:t>
      </w:r>
      <w:r w:rsidRPr="00362BC7">
        <w:rPr>
          <w:sz w:val="24"/>
          <w:szCs w:val="24"/>
        </w:rPr>
        <w:t>mayor</w:t>
      </w:r>
      <w:r w:rsidRPr="00362BC7">
        <w:rPr>
          <w:spacing w:val="-3"/>
          <w:sz w:val="24"/>
          <w:szCs w:val="24"/>
        </w:rPr>
        <w:t xml:space="preserve"> </w:t>
      </w:r>
      <w:r w:rsidRPr="00362BC7">
        <w:rPr>
          <w:sz w:val="24"/>
          <w:szCs w:val="24"/>
        </w:rPr>
        <w:t>parte</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la</w:t>
      </w:r>
      <w:r w:rsidRPr="00362BC7">
        <w:rPr>
          <w:spacing w:val="-3"/>
          <w:sz w:val="24"/>
          <w:szCs w:val="24"/>
        </w:rPr>
        <w:t xml:space="preserve"> </w:t>
      </w:r>
      <w:r w:rsidRPr="00362BC7">
        <w:rPr>
          <w:sz w:val="24"/>
          <w:szCs w:val="24"/>
        </w:rPr>
        <w:t>información</w:t>
      </w:r>
      <w:r w:rsidRPr="00362BC7">
        <w:rPr>
          <w:spacing w:val="-3"/>
          <w:sz w:val="24"/>
          <w:szCs w:val="24"/>
        </w:rPr>
        <w:t xml:space="preserve"> </w:t>
      </w:r>
      <w:r w:rsidRPr="00362BC7">
        <w:rPr>
          <w:sz w:val="24"/>
          <w:szCs w:val="24"/>
        </w:rPr>
        <w:t>sensorial</w:t>
      </w:r>
      <w:r w:rsidRPr="00362BC7">
        <w:rPr>
          <w:spacing w:val="-3"/>
          <w:sz w:val="24"/>
          <w:szCs w:val="24"/>
        </w:rPr>
        <w:t xml:space="preserve"> </w:t>
      </w:r>
      <w:r w:rsidRPr="00362BC7">
        <w:rPr>
          <w:sz w:val="24"/>
          <w:szCs w:val="24"/>
        </w:rPr>
        <w:t>para</w:t>
      </w:r>
      <w:r w:rsidRPr="00362BC7">
        <w:rPr>
          <w:spacing w:val="-3"/>
          <w:sz w:val="24"/>
          <w:szCs w:val="24"/>
        </w:rPr>
        <w:t xml:space="preserve"> </w:t>
      </w:r>
      <w:r w:rsidRPr="00362BC7">
        <w:rPr>
          <w:sz w:val="24"/>
          <w:szCs w:val="24"/>
        </w:rPr>
        <w:t>su posterior análisis nervioso.</w:t>
      </w:r>
    </w:p>
    <w:p w14:paraId="34084595" w14:textId="77777777" w:rsidR="007B377D" w:rsidRPr="00362BC7" w:rsidRDefault="0082376A" w:rsidP="008E7A90">
      <w:pPr>
        <w:pStyle w:val="BodyText"/>
        <w:spacing w:line="360" w:lineRule="auto"/>
        <w:ind w:left="100" w:right="114"/>
        <w:rPr>
          <w:sz w:val="24"/>
          <w:szCs w:val="24"/>
        </w:rPr>
      </w:pPr>
      <w:r w:rsidRPr="00362BC7">
        <w:rPr>
          <w:sz w:val="24"/>
          <w:szCs w:val="24"/>
        </w:rPr>
        <w:t>La sordoceguera conlleva una grave limitación, influyendo en la comunicación, el desplazamiento y la capacidad de acceder a la información. En Perú, desde 2010 se ha reconocido la sordoceguera como una discapacidad, por lo que resulta necesario implementar medidas</w:t>
      </w:r>
      <w:r w:rsidRPr="00362BC7">
        <w:rPr>
          <w:spacing w:val="-4"/>
          <w:sz w:val="24"/>
          <w:szCs w:val="24"/>
        </w:rPr>
        <w:t xml:space="preserve"> </w:t>
      </w:r>
      <w:r w:rsidRPr="00362BC7">
        <w:rPr>
          <w:sz w:val="24"/>
          <w:szCs w:val="24"/>
        </w:rPr>
        <w:t>de</w:t>
      </w:r>
      <w:r w:rsidRPr="00362BC7">
        <w:rPr>
          <w:spacing w:val="-4"/>
          <w:sz w:val="24"/>
          <w:szCs w:val="24"/>
        </w:rPr>
        <w:t xml:space="preserve"> </w:t>
      </w:r>
      <w:r w:rsidRPr="00362BC7">
        <w:rPr>
          <w:sz w:val="24"/>
          <w:szCs w:val="24"/>
        </w:rPr>
        <w:t>accesibilidad</w:t>
      </w:r>
      <w:r w:rsidRPr="00362BC7">
        <w:rPr>
          <w:spacing w:val="-4"/>
          <w:sz w:val="24"/>
          <w:szCs w:val="24"/>
        </w:rPr>
        <w:t xml:space="preserve"> </w:t>
      </w:r>
      <w:r w:rsidRPr="00362BC7">
        <w:rPr>
          <w:sz w:val="24"/>
          <w:szCs w:val="24"/>
        </w:rPr>
        <w:t>para</w:t>
      </w:r>
      <w:r w:rsidRPr="00362BC7">
        <w:rPr>
          <w:spacing w:val="-4"/>
          <w:sz w:val="24"/>
          <w:szCs w:val="24"/>
        </w:rPr>
        <w:t xml:space="preserve"> </w:t>
      </w:r>
      <w:r w:rsidRPr="00362BC7">
        <w:rPr>
          <w:sz w:val="24"/>
          <w:szCs w:val="24"/>
        </w:rPr>
        <w:t>esta</w:t>
      </w:r>
      <w:r w:rsidRPr="00362BC7">
        <w:rPr>
          <w:spacing w:val="-4"/>
          <w:sz w:val="24"/>
          <w:szCs w:val="24"/>
        </w:rPr>
        <w:t xml:space="preserve"> </w:t>
      </w:r>
      <w:r w:rsidRPr="00362BC7">
        <w:rPr>
          <w:sz w:val="24"/>
          <w:szCs w:val="24"/>
        </w:rPr>
        <w:t>población.</w:t>
      </w:r>
      <w:r w:rsidRPr="00362BC7">
        <w:rPr>
          <w:spacing w:val="-4"/>
          <w:sz w:val="24"/>
          <w:szCs w:val="24"/>
        </w:rPr>
        <w:t xml:space="preserve"> </w:t>
      </w:r>
      <w:r w:rsidRPr="00362BC7">
        <w:rPr>
          <w:sz w:val="24"/>
          <w:szCs w:val="24"/>
        </w:rPr>
        <w:t>La</w:t>
      </w:r>
      <w:r w:rsidRPr="00362BC7">
        <w:rPr>
          <w:spacing w:val="-4"/>
          <w:sz w:val="24"/>
          <w:szCs w:val="24"/>
        </w:rPr>
        <w:t xml:space="preserve"> </w:t>
      </w:r>
      <w:r w:rsidRPr="00362BC7">
        <w:rPr>
          <w:sz w:val="24"/>
          <w:szCs w:val="24"/>
        </w:rPr>
        <w:t>terapia</w:t>
      </w:r>
      <w:r w:rsidRPr="00362BC7">
        <w:rPr>
          <w:spacing w:val="-4"/>
          <w:sz w:val="24"/>
          <w:szCs w:val="24"/>
        </w:rPr>
        <w:t xml:space="preserve"> </w:t>
      </w:r>
      <w:r w:rsidRPr="00362BC7">
        <w:rPr>
          <w:sz w:val="24"/>
          <w:szCs w:val="24"/>
        </w:rPr>
        <w:t>genética</w:t>
      </w:r>
      <w:r w:rsidRPr="00362BC7">
        <w:rPr>
          <w:spacing w:val="-4"/>
          <w:sz w:val="24"/>
          <w:szCs w:val="24"/>
        </w:rPr>
        <w:t xml:space="preserve"> </w:t>
      </w:r>
      <w:r w:rsidRPr="00362BC7">
        <w:rPr>
          <w:sz w:val="24"/>
          <w:szCs w:val="24"/>
        </w:rPr>
        <w:t>se</w:t>
      </w:r>
      <w:r w:rsidRPr="00362BC7">
        <w:rPr>
          <w:spacing w:val="-4"/>
          <w:sz w:val="24"/>
          <w:szCs w:val="24"/>
        </w:rPr>
        <w:t xml:space="preserve"> </w:t>
      </w:r>
      <w:r w:rsidRPr="00362BC7">
        <w:rPr>
          <w:sz w:val="24"/>
          <w:szCs w:val="24"/>
        </w:rPr>
        <w:t xml:space="preserve">considera una posible solución para condiciones congénitas como el síndrome de Usher, una enfermedad hereditaria que impacta en la vista y audición. El diagnóstico </w:t>
      </w:r>
      <w:r w:rsidRPr="00362BC7">
        <w:rPr>
          <w:sz w:val="24"/>
          <w:szCs w:val="24"/>
        </w:rPr>
        <w:lastRenderedPageBreak/>
        <w:t xml:space="preserve">del síndrome de Usher ha experimentado mejoras gracias a la utilización de la secuenciación de nueva generación (NGS), la cual posibilita la exploración de varios genes y mutaciones </w:t>
      </w:r>
      <w:r w:rsidRPr="00362BC7">
        <w:rPr>
          <w:spacing w:val="-2"/>
          <w:sz w:val="24"/>
          <w:szCs w:val="24"/>
        </w:rPr>
        <w:t>relacionadas.</w:t>
      </w:r>
    </w:p>
    <w:p w14:paraId="34084596" w14:textId="77777777" w:rsidR="007B377D" w:rsidRPr="00362BC7" w:rsidRDefault="0082376A" w:rsidP="008E7A90">
      <w:pPr>
        <w:pStyle w:val="BodyText"/>
        <w:spacing w:line="360" w:lineRule="auto"/>
        <w:ind w:left="100" w:right="115"/>
        <w:rPr>
          <w:sz w:val="24"/>
          <w:szCs w:val="24"/>
        </w:rPr>
      </w:pPr>
      <w:r w:rsidRPr="00362BC7">
        <w:rPr>
          <w:sz w:val="24"/>
          <w:szCs w:val="24"/>
        </w:rPr>
        <w:t>El objetivo</w:t>
      </w:r>
      <w:r w:rsidRPr="00362BC7">
        <w:rPr>
          <w:spacing w:val="-4"/>
          <w:sz w:val="24"/>
          <w:szCs w:val="24"/>
        </w:rPr>
        <w:t xml:space="preserve"> </w:t>
      </w:r>
      <w:r w:rsidRPr="00362BC7">
        <w:rPr>
          <w:sz w:val="24"/>
          <w:szCs w:val="24"/>
        </w:rPr>
        <w:t>principal</w:t>
      </w:r>
      <w:r w:rsidRPr="00362BC7">
        <w:rPr>
          <w:spacing w:val="-4"/>
          <w:sz w:val="24"/>
          <w:szCs w:val="24"/>
        </w:rPr>
        <w:t xml:space="preserve"> </w:t>
      </w:r>
      <w:r w:rsidRPr="00362BC7">
        <w:rPr>
          <w:sz w:val="24"/>
          <w:szCs w:val="24"/>
        </w:rPr>
        <w:t>de</w:t>
      </w:r>
      <w:r w:rsidRPr="00362BC7">
        <w:rPr>
          <w:spacing w:val="-4"/>
          <w:sz w:val="24"/>
          <w:szCs w:val="24"/>
        </w:rPr>
        <w:t xml:space="preserve"> </w:t>
      </w:r>
      <w:r w:rsidRPr="00362BC7">
        <w:rPr>
          <w:sz w:val="24"/>
          <w:szCs w:val="24"/>
        </w:rPr>
        <w:t>este</w:t>
      </w:r>
      <w:r w:rsidRPr="00362BC7">
        <w:rPr>
          <w:spacing w:val="-4"/>
          <w:sz w:val="24"/>
          <w:szCs w:val="24"/>
        </w:rPr>
        <w:t xml:space="preserve"> </w:t>
      </w:r>
      <w:r w:rsidRPr="00362BC7">
        <w:rPr>
          <w:sz w:val="24"/>
          <w:szCs w:val="24"/>
        </w:rPr>
        <w:t>ensayo</w:t>
      </w:r>
      <w:r w:rsidRPr="00362BC7">
        <w:rPr>
          <w:spacing w:val="-4"/>
          <w:sz w:val="24"/>
          <w:szCs w:val="24"/>
        </w:rPr>
        <w:t xml:space="preserve"> </w:t>
      </w:r>
      <w:r w:rsidRPr="00362BC7">
        <w:rPr>
          <w:sz w:val="24"/>
          <w:szCs w:val="24"/>
        </w:rPr>
        <w:t>es</w:t>
      </w:r>
      <w:r w:rsidRPr="00362BC7">
        <w:rPr>
          <w:spacing w:val="-4"/>
          <w:sz w:val="24"/>
          <w:szCs w:val="24"/>
        </w:rPr>
        <w:t xml:space="preserve"> </w:t>
      </w:r>
      <w:r w:rsidRPr="00362BC7">
        <w:rPr>
          <w:sz w:val="24"/>
          <w:szCs w:val="24"/>
        </w:rPr>
        <w:t>plantear</w:t>
      </w:r>
      <w:r w:rsidRPr="00362BC7">
        <w:rPr>
          <w:spacing w:val="-4"/>
          <w:sz w:val="24"/>
          <w:szCs w:val="24"/>
        </w:rPr>
        <w:t xml:space="preserve"> </w:t>
      </w:r>
      <w:r w:rsidRPr="00362BC7">
        <w:rPr>
          <w:sz w:val="24"/>
          <w:szCs w:val="24"/>
        </w:rPr>
        <w:t>una</w:t>
      </w:r>
      <w:r w:rsidRPr="00362BC7">
        <w:rPr>
          <w:spacing w:val="-4"/>
          <w:sz w:val="24"/>
          <w:szCs w:val="24"/>
        </w:rPr>
        <w:t xml:space="preserve"> </w:t>
      </w:r>
      <w:r w:rsidRPr="00362BC7">
        <w:rPr>
          <w:sz w:val="24"/>
          <w:szCs w:val="24"/>
        </w:rPr>
        <w:t>solución</w:t>
      </w:r>
      <w:r w:rsidRPr="00362BC7">
        <w:rPr>
          <w:spacing w:val="-4"/>
          <w:sz w:val="24"/>
          <w:szCs w:val="24"/>
        </w:rPr>
        <w:t xml:space="preserve"> </w:t>
      </w:r>
      <w:r w:rsidRPr="00362BC7">
        <w:rPr>
          <w:sz w:val="24"/>
          <w:szCs w:val="24"/>
        </w:rPr>
        <w:t>genética</w:t>
      </w:r>
      <w:r w:rsidRPr="00362BC7">
        <w:rPr>
          <w:spacing w:val="-4"/>
          <w:sz w:val="24"/>
          <w:szCs w:val="24"/>
        </w:rPr>
        <w:t xml:space="preserve"> </w:t>
      </w:r>
      <w:r w:rsidRPr="00362BC7">
        <w:rPr>
          <w:sz w:val="24"/>
          <w:szCs w:val="24"/>
        </w:rPr>
        <w:t>para</w:t>
      </w:r>
      <w:r w:rsidRPr="00362BC7">
        <w:rPr>
          <w:spacing w:val="-4"/>
          <w:sz w:val="24"/>
          <w:szCs w:val="24"/>
        </w:rPr>
        <w:t xml:space="preserve"> </w:t>
      </w:r>
      <w:r w:rsidRPr="00362BC7">
        <w:rPr>
          <w:sz w:val="24"/>
          <w:szCs w:val="24"/>
        </w:rPr>
        <w:t>las</w:t>
      </w:r>
      <w:r w:rsidRPr="00362BC7">
        <w:rPr>
          <w:spacing w:val="-4"/>
          <w:sz w:val="24"/>
          <w:szCs w:val="24"/>
        </w:rPr>
        <w:t xml:space="preserve"> </w:t>
      </w:r>
      <w:r w:rsidRPr="00362BC7">
        <w:rPr>
          <w:sz w:val="24"/>
          <w:szCs w:val="24"/>
        </w:rPr>
        <w:t>personas</w:t>
      </w:r>
      <w:r w:rsidRPr="00362BC7">
        <w:rPr>
          <w:spacing w:val="-4"/>
          <w:sz w:val="24"/>
          <w:szCs w:val="24"/>
        </w:rPr>
        <w:t xml:space="preserve"> </w:t>
      </w:r>
      <w:r w:rsidRPr="00362BC7">
        <w:rPr>
          <w:sz w:val="24"/>
          <w:szCs w:val="24"/>
        </w:rPr>
        <w:t xml:space="preserve">con sordoceguera explorando terapias que incluyan la corrección de deleciones y translocaciones tal y como se vienen analizando para el caso del síndrome de </w:t>
      </w:r>
      <w:proofErr w:type="spellStart"/>
      <w:r w:rsidRPr="00362BC7">
        <w:rPr>
          <w:sz w:val="24"/>
          <w:szCs w:val="24"/>
        </w:rPr>
        <w:t>usher</w:t>
      </w:r>
      <w:proofErr w:type="spellEnd"/>
      <w:r w:rsidRPr="00362BC7">
        <w:rPr>
          <w:sz w:val="24"/>
          <w:szCs w:val="24"/>
        </w:rPr>
        <w:t>.</w:t>
      </w:r>
    </w:p>
    <w:p w14:paraId="34084597" w14:textId="77777777" w:rsidR="007B377D" w:rsidRPr="00362BC7" w:rsidRDefault="007B377D" w:rsidP="008E7A90">
      <w:pPr>
        <w:pStyle w:val="BodyText"/>
        <w:spacing w:before="238" w:line="360" w:lineRule="auto"/>
        <w:rPr>
          <w:sz w:val="24"/>
          <w:szCs w:val="24"/>
        </w:rPr>
      </w:pPr>
    </w:p>
    <w:p w14:paraId="34084598" w14:textId="77777777" w:rsidR="007B377D" w:rsidRPr="00362BC7" w:rsidRDefault="0082376A" w:rsidP="008E7A90">
      <w:pPr>
        <w:spacing w:line="360" w:lineRule="auto"/>
        <w:ind w:left="100"/>
        <w:rPr>
          <w:sz w:val="24"/>
          <w:szCs w:val="24"/>
        </w:rPr>
      </w:pPr>
      <w:r w:rsidRPr="00362BC7">
        <w:rPr>
          <w:spacing w:val="-2"/>
          <w:sz w:val="24"/>
          <w:szCs w:val="24"/>
        </w:rPr>
        <w:t>PALABRAS CLAVE: Sordoceguera</w:t>
      </w:r>
      <w:r w:rsidRPr="00362BC7">
        <w:rPr>
          <w:spacing w:val="-1"/>
          <w:sz w:val="24"/>
          <w:szCs w:val="24"/>
        </w:rPr>
        <w:t xml:space="preserve"> </w:t>
      </w:r>
      <w:r w:rsidRPr="00362BC7">
        <w:rPr>
          <w:spacing w:val="-2"/>
          <w:sz w:val="24"/>
          <w:szCs w:val="24"/>
        </w:rPr>
        <w:t>(PCS), Síndrome de</w:t>
      </w:r>
      <w:r w:rsidRPr="00362BC7">
        <w:rPr>
          <w:spacing w:val="-1"/>
          <w:sz w:val="24"/>
          <w:szCs w:val="24"/>
        </w:rPr>
        <w:t xml:space="preserve"> </w:t>
      </w:r>
      <w:r w:rsidRPr="00362BC7">
        <w:rPr>
          <w:spacing w:val="-2"/>
          <w:sz w:val="24"/>
          <w:szCs w:val="24"/>
        </w:rPr>
        <w:t>Usher, Terapia</w:t>
      </w:r>
      <w:r w:rsidRPr="00362BC7">
        <w:rPr>
          <w:spacing w:val="-1"/>
          <w:sz w:val="24"/>
          <w:szCs w:val="24"/>
        </w:rPr>
        <w:t xml:space="preserve"> </w:t>
      </w:r>
      <w:r w:rsidRPr="00362BC7">
        <w:rPr>
          <w:spacing w:val="-2"/>
          <w:sz w:val="24"/>
          <w:szCs w:val="24"/>
        </w:rPr>
        <w:t>genética</w:t>
      </w:r>
    </w:p>
    <w:p w14:paraId="34084599" w14:textId="77777777" w:rsidR="007B377D" w:rsidRPr="00362BC7" w:rsidRDefault="007B377D" w:rsidP="008E7A90">
      <w:pPr>
        <w:pStyle w:val="BodyText"/>
        <w:spacing w:line="360" w:lineRule="auto"/>
        <w:rPr>
          <w:sz w:val="24"/>
          <w:szCs w:val="24"/>
        </w:rPr>
      </w:pPr>
    </w:p>
    <w:p w14:paraId="3408459A" w14:textId="77777777" w:rsidR="007B377D" w:rsidRPr="00362BC7" w:rsidRDefault="0082376A" w:rsidP="008E7A90">
      <w:pPr>
        <w:pStyle w:val="BodyText"/>
        <w:spacing w:before="22" w:line="360" w:lineRule="auto"/>
        <w:rPr>
          <w:sz w:val="24"/>
          <w:szCs w:val="24"/>
        </w:rPr>
      </w:pPr>
      <w:r w:rsidRPr="00362BC7">
        <w:rPr>
          <w:noProof/>
          <w:sz w:val="24"/>
          <w:szCs w:val="24"/>
        </w:rPr>
        <mc:AlternateContent>
          <mc:Choice Requires="wps">
            <w:drawing>
              <wp:anchor distT="0" distB="0" distL="0" distR="0" simplePos="0" relativeHeight="251660288" behindDoc="1" locked="0" layoutInCell="1" allowOverlap="1" wp14:anchorId="34084633" wp14:editId="34084634">
                <wp:simplePos x="0" y="0"/>
                <wp:positionH relativeFrom="page">
                  <wp:posOffset>952500</wp:posOffset>
                </wp:positionH>
                <wp:positionV relativeFrom="paragraph">
                  <wp:posOffset>175247</wp:posOffset>
                </wp:positionV>
                <wp:extent cx="56515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0" cy="1270"/>
                        </a:xfrm>
                        <a:custGeom>
                          <a:avLst/>
                          <a:gdLst/>
                          <a:ahLst/>
                          <a:cxnLst/>
                          <a:rect l="l" t="t" r="r" b="b"/>
                          <a:pathLst>
                            <a:path w="5651500">
                              <a:moveTo>
                                <a:pt x="0" y="0"/>
                              </a:moveTo>
                              <a:lnTo>
                                <a:pt x="56514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4E4123AA" id="Graphic 2" o:spid="_x0000_s1026" style="position:absolute;margin-left:75pt;margin-top:13.8pt;width:44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65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" path="m,l5651499,e" filled="f" strokecolor="#878787" strokeweight="1pt">
                <v:path arrowok="t"/>
                <w10:wrap type="topAndBottom" anchorx="page"/>
              </v:shape>
            </w:pict>
          </mc:Fallback>
        </mc:AlternateContent>
      </w:r>
    </w:p>
    <w:p w14:paraId="3408459C" w14:textId="77777777" w:rsidR="007B377D" w:rsidRPr="00362BC7" w:rsidRDefault="0082376A" w:rsidP="008E7A90">
      <w:pPr>
        <w:pStyle w:val="Heading1"/>
        <w:spacing w:before="75" w:line="360" w:lineRule="auto"/>
        <w:jc w:val="left"/>
        <w:rPr>
          <w:bCs w:val="0"/>
          <w:szCs w:val="24"/>
          <w:lang w:val="en-US"/>
        </w:rPr>
      </w:pPr>
      <w:r w:rsidRPr="00362BC7">
        <w:rPr>
          <w:bCs w:val="0"/>
          <w:spacing w:val="-2"/>
          <w:szCs w:val="24"/>
          <w:lang w:val="en-US"/>
        </w:rPr>
        <w:t>ABSTRACT</w:t>
      </w:r>
    </w:p>
    <w:p w14:paraId="3408459D" w14:textId="77777777" w:rsidR="007B377D" w:rsidRPr="00362BC7" w:rsidRDefault="0082376A" w:rsidP="008E7A90">
      <w:pPr>
        <w:pStyle w:val="BodyText"/>
        <w:spacing w:before="126" w:line="360" w:lineRule="auto"/>
        <w:ind w:left="100" w:right="122"/>
        <w:rPr>
          <w:sz w:val="24"/>
          <w:szCs w:val="24"/>
          <w:lang w:val="en-US"/>
        </w:rPr>
      </w:pPr>
      <w:r w:rsidRPr="00362BC7">
        <w:rPr>
          <w:sz w:val="24"/>
          <w:szCs w:val="24"/>
          <w:lang w:val="en-US"/>
        </w:rPr>
        <w:t>Humans have five essential senses: sight, hearing, smell, taste and touch. These senses shape their perception of reality, forging</w:t>
      </w:r>
      <w:r w:rsidRPr="00362BC7">
        <w:rPr>
          <w:spacing w:val="-5"/>
          <w:sz w:val="24"/>
          <w:szCs w:val="24"/>
          <w:lang w:val="en-US"/>
        </w:rPr>
        <w:t xml:space="preserve"> </w:t>
      </w:r>
      <w:r w:rsidRPr="00362BC7">
        <w:rPr>
          <w:sz w:val="24"/>
          <w:szCs w:val="24"/>
          <w:lang w:val="en-US"/>
        </w:rPr>
        <w:t>memories</w:t>
      </w:r>
      <w:r w:rsidRPr="00362BC7">
        <w:rPr>
          <w:spacing w:val="-5"/>
          <w:sz w:val="24"/>
          <w:szCs w:val="24"/>
          <w:lang w:val="en-US"/>
        </w:rPr>
        <w:t xml:space="preserve"> </w:t>
      </w:r>
      <w:r w:rsidRPr="00362BC7">
        <w:rPr>
          <w:sz w:val="24"/>
          <w:szCs w:val="24"/>
          <w:lang w:val="en-US"/>
        </w:rPr>
        <w:t>and</w:t>
      </w:r>
      <w:r w:rsidRPr="00362BC7">
        <w:rPr>
          <w:spacing w:val="-5"/>
          <w:sz w:val="24"/>
          <w:szCs w:val="24"/>
          <w:lang w:val="en-US"/>
        </w:rPr>
        <w:t xml:space="preserve"> </w:t>
      </w:r>
      <w:r w:rsidRPr="00362BC7">
        <w:rPr>
          <w:sz w:val="24"/>
          <w:szCs w:val="24"/>
          <w:lang w:val="en-US"/>
        </w:rPr>
        <w:t>constructing</w:t>
      </w:r>
      <w:r w:rsidRPr="00362BC7">
        <w:rPr>
          <w:spacing w:val="-5"/>
          <w:sz w:val="24"/>
          <w:szCs w:val="24"/>
          <w:lang w:val="en-US"/>
        </w:rPr>
        <w:t xml:space="preserve"> </w:t>
      </w:r>
      <w:r w:rsidRPr="00362BC7">
        <w:rPr>
          <w:sz w:val="24"/>
          <w:szCs w:val="24"/>
          <w:lang w:val="en-US"/>
        </w:rPr>
        <w:t>their</w:t>
      </w:r>
      <w:r w:rsidRPr="00362BC7">
        <w:rPr>
          <w:spacing w:val="-5"/>
          <w:sz w:val="24"/>
          <w:szCs w:val="24"/>
          <w:lang w:val="en-US"/>
        </w:rPr>
        <w:t xml:space="preserve"> </w:t>
      </w:r>
      <w:r w:rsidRPr="00362BC7">
        <w:rPr>
          <w:sz w:val="24"/>
          <w:szCs w:val="24"/>
          <w:lang w:val="en-US"/>
        </w:rPr>
        <w:t>internal</w:t>
      </w:r>
      <w:r w:rsidRPr="00362BC7">
        <w:rPr>
          <w:spacing w:val="-5"/>
          <w:sz w:val="24"/>
          <w:szCs w:val="24"/>
          <w:lang w:val="en-US"/>
        </w:rPr>
        <w:t xml:space="preserve"> </w:t>
      </w:r>
      <w:r w:rsidRPr="00362BC7">
        <w:rPr>
          <w:sz w:val="24"/>
          <w:szCs w:val="24"/>
          <w:lang w:val="en-US"/>
        </w:rPr>
        <w:t>world.</w:t>
      </w:r>
      <w:r w:rsidRPr="00362BC7">
        <w:rPr>
          <w:spacing w:val="-5"/>
          <w:sz w:val="24"/>
          <w:szCs w:val="24"/>
          <w:lang w:val="en-US"/>
        </w:rPr>
        <w:t xml:space="preserve"> </w:t>
      </w:r>
      <w:r w:rsidRPr="00362BC7">
        <w:rPr>
          <w:sz w:val="24"/>
          <w:szCs w:val="24"/>
          <w:lang w:val="en-US"/>
        </w:rPr>
        <w:t>This exhibition highlights the</w:t>
      </w:r>
      <w:r w:rsidRPr="00362BC7">
        <w:rPr>
          <w:spacing w:val="-3"/>
          <w:sz w:val="24"/>
          <w:szCs w:val="24"/>
          <w:lang w:val="en-US"/>
        </w:rPr>
        <w:t xml:space="preserve"> </w:t>
      </w:r>
      <w:r w:rsidRPr="00362BC7">
        <w:rPr>
          <w:sz w:val="24"/>
          <w:szCs w:val="24"/>
          <w:lang w:val="en-US"/>
        </w:rPr>
        <w:t>importance</w:t>
      </w:r>
      <w:r w:rsidRPr="00362BC7">
        <w:rPr>
          <w:spacing w:val="-3"/>
          <w:sz w:val="24"/>
          <w:szCs w:val="24"/>
          <w:lang w:val="en-US"/>
        </w:rPr>
        <w:t xml:space="preserve"> </w:t>
      </w:r>
      <w:r w:rsidRPr="00362BC7">
        <w:rPr>
          <w:sz w:val="24"/>
          <w:szCs w:val="24"/>
          <w:lang w:val="en-US"/>
        </w:rPr>
        <w:t>of</w:t>
      </w:r>
      <w:r w:rsidRPr="00362BC7">
        <w:rPr>
          <w:spacing w:val="-3"/>
          <w:sz w:val="24"/>
          <w:szCs w:val="24"/>
          <w:lang w:val="en-US"/>
        </w:rPr>
        <w:t xml:space="preserve"> </w:t>
      </w:r>
      <w:r w:rsidRPr="00362BC7">
        <w:rPr>
          <w:sz w:val="24"/>
          <w:szCs w:val="24"/>
          <w:lang w:val="en-US"/>
        </w:rPr>
        <w:t>sight</w:t>
      </w:r>
      <w:r w:rsidRPr="00362BC7">
        <w:rPr>
          <w:spacing w:val="-3"/>
          <w:sz w:val="24"/>
          <w:szCs w:val="24"/>
          <w:lang w:val="en-US"/>
        </w:rPr>
        <w:t xml:space="preserve"> </w:t>
      </w:r>
      <w:r w:rsidRPr="00362BC7">
        <w:rPr>
          <w:sz w:val="24"/>
          <w:szCs w:val="24"/>
          <w:lang w:val="en-US"/>
        </w:rPr>
        <w:t>and</w:t>
      </w:r>
      <w:r w:rsidRPr="00362BC7">
        <w:rPr>
          <w:spacing w:val="-3"/>
          <w:sz w:val="24"/>
          <w:szCs w:val="24"/>
          <w:lang w:val="en-US"/>
        </w:rPr>
        <w:t xml:space="preserve"> </w:t>
      </w:r>
      <w:r w:rsidRPr="00362BC7">
        <w:rPr>
          <w:sz w:val="24"/>
          <w:szCs w:val="24"/>
          <w:lang w:val="en-US"/>
        </w:rPr>
        <w:t>hearing,</w:t>
      </w:r>
      <w:r w:rsidRPr="00362BC7">
        <w:rPr>
          <w:spacing w:val="-3"/>
          <w:sz w:val="24"/>
          <w:szCs w:val="24"/>
          <w:lang w:val="en-US"/>
        </w:rPr>
        <w:t xml:space="preserve"> </w:t>
      </w:r>
      <w:r w:rsidRPr="00362BC7">
        <w:rPr>
          <w:sz w:val="24"/>
          <w:szCs w:val="24"/>
          <w:lang w:val="en-US"/>
        </w:rPr>
        <w:t>as</w:t>
      </w:r>
      <w:r w:rsidRPr="00362BC7">
        <w:rPr>
          <w:spacing w:val="-3"/>
          <w:sz w:val="24"/>
          <w:szCs w:val="24"/>
          <w:lang w:val="en-US"/>
        </w:rPr>
        <w:t xml:space="preserve"> </w:t>
      </w:r>
      <w:r w:rsidRPr="00362BC7">
        <w:rPr>
          <w:sz w:val="24"/>
          <w:szCs w:val="24"/>
          <w:lang w:val="en-US"/>
        </w:rPr>
        <w:t>they</w:t>
      </w:r>
      <w:r w:rsidRPr="00362BC7">
        <w:rPr>
          <w:spacing w:val="-3"/>
          <w:sz w:val="24"/>
          <w:szCs w:val="24"/>
          <w:lang w:val="en-US"/>
        </w:rPr>
        <w:t xml:space="preserve"> </w:t>
      </w:r>
      <w:r w:rsidRPr="00362BC7">
        <w:rPr>
          <w:sz w:val="24"/>
          <w:szCs w:val="24"/>
          <w:lang w:val="en-US"/>
        </w:rPr>
        <w:t>are</w:t>
      </w:r>
      <w:r w:rsidRPr="00362BC7">
        <w:rPr>
          <w:spacing w:val="-3"/>
          <w:sz w:val="24"/>
          <w:szCs w:val="24"/>
          <w:lang w:val="en-US"/>
        </w:rPr>
        <w:t xml:space="preserve"> </w:t>
      </w:r>
      <w:r w:rsidRPr="00362BC7">
        <w:rPr>
          <w:sz w:val="24"/>
          <w:szCs w:val="24"/>
          <w:lang w:val="en-US"/>
        </w:rPr>
        <w:t>the</w:t>
      </w:r>
      <w:r w:rsidRPr="00362BC7">
        <w:rPr>
          <w:spacing w:val="-3"/>
          <w:sz w:val="24"/>
          <w:szCs w:val="24"/>
          <w:lang w:val="en-US"/>
        </w:rPr>
        <w:t xml:space="preserve"> </w:t>
      </w:r>
      <w:r w:rsidRPr="00362BC7">
        <w:rPr>
          <w:sz w:val="24"/>
          <w:szCs w:val="24"/>
          <w:lang w:val="en-US"/>
        </w:rPr>
        <w:t>senses</w:t>
      </w:r>
      <w:r w:rsidRPr="00362BC7">
        <w:rPr>
          <w:spacing w:val="-3"/>
          <w:sz w:val="24"/>
          <w:szCs w:val="24"/>
          <w:lang w:val="en-US"/>
        </w:rPr>
        <w:t xml:space="preserve"> </w:t>
      </w:r>
      <w:r w:rsidRPr="00362BC7">
        <w:rPr>
          <w:sz w:val="24"/>
          <w:szCs w:val="24"/>
          <w:lang w:val="en-US"/>
        </w:rPr>
        <w:t>that</w:t>
      </w:r>
      <w:r w:rsidRPr="00362BC7">
        <w:rPr>
          <w:spacing w:val="-3"/>
          <w:sz w:val="24"/>
          <w:szCs w:val="24"/>
          <w:lang w:val="en-US"/>
        </w:rPr>
        <w:t xml:space="preserve"> </w:t>
      </w:r>
      <w:r w:rsidRPr="00362BC7">
        <w:rPr>
          <w:sz w:val="24"/>
          <w:szCs w:val="24"/>
          <w:lang w:val="en-US"/>
        </w:rPr>
        <w:t>capture most of the sensory information for later nervous analysis.</w:t>
      </w:r>
    </w:p>
    <w:p w14:paraId="3408459E" w14:textId="77777777" w:rsidR="007B377D" w:rsidRPr="00362BC7" w:rsidRDefault="0082376A" w:rsidP="008E7A90">
      <w:pPr>
        <w:pStyle w:val="BodyText"/>
        <w:spacing w:line="360" w:lineRule="auto"/>
        <w:ind w:left="100" w:right="114"/>
        <w:rPr>
          <w:sz w:val="24"/>
          <w:szCs w:val="24"/>
          <w:lang w:val="en-US"/>
        </w:rPr>
      </w:pPr>
      <w:r w:rsidRPr="00362BC7">
        <w:rPr>
          <w:sz w:val="24"/>
          <w:szCs w:val="24"/>
          <w:lang w:val="en-US"/>
        </w:rPr>
        <w:t>Deafblindness entails a serious limitation, influencing communication, movement and the ability to access information. In Peru, deafblindness has been recognized as a disability since 2010, making it necessary to implement accessibility measures for this population. Gene therapy is considered a possible solution for congenital conditions such as Usher syndrome, a hereditary disease that impacts sight and hearing. The diagnosis of Usher syndrome has improved thanks to the use of next-generation sequencing (NGS), which makes it possible to explore several genes and related mutations.</w:t>
      </w:r>
    </w:p>
    <w:p w14:paraId="3408459F" w14:textId="77777777" w:rsidR="007B377D" w:rsidRPr="00362BC7" w:rsidRDefault="0082376A" w:rsidP="008E7A90">
      <w:pPr>
        <w:pStyle w:val="BodyText"/>
        <w:spacing w:line="360" w:lineRule="auto"/>
        <w:ind w:left="100" w:right="117"/>
        <w:rPr>
          <w:sz w:val="24"/>
          <w:szCs w:val="24"/>
          <w:lang w:val="en-US"/>
        </w:rPr>
      </w:pPr>
      <w:r w:rsidRPr="00362BC7">
        <w:rPr>
          <w:sz w:val="24"/>
          <w:szCs w:val="24"/>
          <w:lang w:val="en-US"/>
        </w:rPr>
        <w:t>The main objective of this essay is to propose a genetic solution for people with deafblindness by exploring therapies that include the correction of deletions and translocations, as is being analyzed for the case of Usher syndrome.</w:t>
      </w:r>
    </w:p>
    <w:p w14:paraId="340845A0" w14:textId="77777777" w:rsidR="007B377D" w:rsidRPr="00362BC7" w:rsidRDefault="0082376A" w:rsidP="008E7A90">
      <w:pPr>
        <w:pStyle w:val="BodyText"/>
        <w:spacing w:before="200" w:line="360" w:lineRule="auto"/>
        <w:ind w:left="100"/>
        <w:rPr>
          <w:sz w:val="24"/>
          <w:szCs w:val="24"/>
          <w:lang w:val="en-US"/>
        </w:rPr>
      </w:pPr>
      <w:r w:rsidRPr="00362BC7">
        <w:rPr>
          <w:sz w:val="24"/>
          <w:szCs w:val="24"/>
          <w:lang w:val="en-US"/>
        </w:rPr>
        <w:t>KEYWORDS:</w:t>
      </w:r>
      <w:r w:rsidRPr="00362BC7">
        <w:rPr>
          <w:spacing w:val="-10"/>
          <w:sz w:val="24"/>
          <w:szCs w:val="24"/>
          <w:lang w:val="en-US"/>
        </w:rPr>
        <w:t xml:space="preserve"> </w:t>
      </w:r>
      <w:r w:rsidRPr="00362BC7">
        <w:rPr>
          <w:sz w:val="24"/>
          <w:szCs w:val="24"/>
          <w:lang w:val="en-US"/>
        </w:rPr>
        <w:t>Deafblindness</w:t>
      </w:r>
      <w:r w:rsidRPr="00362BC7">
        <w:rPr>
          <w:spacing w:val="-8"/>
          <w:sz w:val="24"/>
          <w:szCs w:val="24"/>
          <w:lang w:val="en-US"/>
        </w:rPr>
        <w:t xml:space="preserve"> </w:t>
      </w:r>
      <w:r w:rsidRPr="00362BC7">
        <w:rPr>
          <w:sz w:val="24"/>
          <w:szCs w:val="24"/>
          <w:lang w:val="en-US"/>
        </w:rPr>
        <w:t>(PCS),</w:t>
      </w:r>
      <w:r w:rsidRPr="00362BC7">
        <w:rPr>
          <w:spacing w:val="-7"/>
          <w:sz w:val="24"/>
          <w:szCs w:val="24"/>
          <w:lang w:val="en-US"/>
        </w:rPr>
        <w:t xml:space="preserve"> </w:t>
      </w:r>
      <w:r w:rsidRPr="00362BC7">
        <w:rPr>
          <w:sz w:val="24"/>
          <w:szCs w:val="24"/>
          <w:lang w:val="en-US"/>
        </w:rPr>
        <w:t>Usher</w:t>
      </w:r>
      <w:r w:rsidRPr="00362BC7">
        <w:rPr>
          <w:spacing w:val="-8"/>
          <w:sz w:val="24"/>
          <w:szCs w:val="24"/>
          <w:lang w:val="en-US"/>
        </w:rPr>
        <w:t xml:space="preserve"> </w:t>
      </w:r>
      <w:r w:rsidRPr="00362BC7">
        <w:rPr>
          <w:sz w:val="24"/>
          <w:szCs w:val="24"/>
          <w:lang w:val="en-US"/>
        </w:rPr>
        <w:t>Syndrome,</w:t>
      </w:r>
      <w:r w:rsidRPr="00362BC7">
        <w:rPr>
          <w:spacing w:val="-8"/>
          <w:sz w:val="24"/>
          <w:szCs w:val="24"/>
          <w:lang w:val="en-US"/>
        </w:rPr>
        <w:t xml:space="preserve"> </w:t>
      </w:r>
      <w:r w:rsidRPr="00362BC7">
        <w:rPr>
          <w:sz w:val="24"/>
          <w:szCs w:val="24"/>
          <w:lang w:val="en-US"/>
        </w:rPr>
        <w:t>Gene</w:t>
      </w:r>
      <w:r w:rsidRPr="00362BC7">
        <w:rPr>
          <w:spacing w:val="-7"/>
          <w:sz w:val="24"/>
          <w:szCs w:val="24"/>
          <w:lang w:val="en-US"/>
        </w:rPr>
        <w:t xml:space="preserve"> </w:t>
      </w:r>
      <w:r w:rsidRPr="00362BC7">
        <w:rPr>
          <w:spacing w:val="-2"/>
          <w:sz w:val="24"/>
          <w:szCs w:val="24"/>
          <w:lang w:val="en-US"/>
        </w:rPr>
        <w:t>Therapy</w:t>
      </w:r>
    </w:p>
    <w:p w14:paraId="340845A1" w14:textId="77777777" w:rsidR="007B377D" w:rsidRPr="00362BC7" w:rsidRDefault="007B377D" w:rsidP="008E7A90">
      <w:pPr>
        <w:pStyle w:val="BodyText"/>
        <w:spacing w:line="360" w:lineRule="auto"/>
        <w:rPr>
          <w:sz w:val="24"/>
          <w:szCs w:val="24"/>
          <w:lang w:val="en-US"/>
        </w:rPr>
      </w:pPr>
    </w:p>
    <w:p w14:paraId="340845A2" w14:textId="77777777" w:rsidR="007B377D" w:rsidRPr="00362BC7" w:rsidRDefault="0082376A" w:rsidP="008E7A90">
      <w:pPr>
        <w:pStyle w:val="BodyText"/>
        <w:spacing w:before="226" w:line="360" w:lineRule="auto"/>
        <w:rPr>
          <w:sz w:val="24"/>
          <w:szCs w:val="24"/>
          <w:lang w:val="en-US"/>
        </w:rPr>
      </w:pPr>
      <w:r w:rsidRPr="00362BC7">
        <w:rPr>
          <w:noProof/>
          <w:sz w:val="24"/>
          <w:szCs w:val="24"/>
        </w:rPr>
        <mc:AlternateContent>
          <mc:Choice Requires="wps">
            <w:drawing>
              <wp:anchor distT="0" distB="0" distL="0" distR="0" simplePos="0" relativeHeight="251666432" behindDoc="1" locked="0" layoutInCell="1" allowOverlap="1" wp14:anchorId="34084635" wp14:editId="34084636">
                <wp:simplePos x="0" y="0"/>
                <wp:positionH relativeFrom="page">
                  <wp:posOffset>952500</wp:posOffset>
                </wp:positionH>
                <wp:positionV relativeFrom="paragraph">
                  <wp:posOffset>304868</wp:posOffset>
                </wp:positionV>
                <wp:extent cx="56515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0" cy="1270"/>
                        </a:xfrm>
                        <a:custGeom>
                          <a:avLst/>
                          <a:gdLst/>
                          <a:ahLst/>
                          <a:cxnLst/>
                          <a:rect l="l" t="t" r="r" b="b"/>
                          <a:pathLst>
                            <a:path w="5651500">
                              <a:moveTo>
                                <a:pt x="0" y="0"/>
                              </a:moveTo>
                              <a:lnTo>
                                <a:pt x="56514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656E3D76" id="Graphic 3" o:spid="_x0000_s1026" style="position:absolute;margin-left:75pt;margin-top:24pt;width:44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65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" path="m,l5651499,e" filled="f" strokecolor="#878787" strokeweight="1pt">
                <v:path arrowok="t"/>
                <w10:wrap type="topAndBottom" anchorx="page"/>
              </v:shape>
            </w:pict>
          </mc:Fallback>
        </mc:AlternateContent>
      </w:r>
    </w:p>
    <w:p w14:paraId="340845A3" w14:textId="77777777" w:rsidR="007B377D" w:rsidRPr="00362BC7" w:rsidRDefault="007B377D" w:rsidP="008E7A90">
      <w:pPr>
        <w:pStyle w:val="BodyText"/>
        <w:spacing w:line="360" w:lineRule="auto"/>
        <w:rPr>
          <w:sz w:val="24"/>
          <w:szCs w:val="24"/>
          <w:lang w:val="en-US"/>
        </w:rPr>
      </w:pPr>
    </w:p>
    <w:p w14:paraId="340845A4" w14:textId="77777777" w:rsidR="007B377D" w:rsidRPr="00362BC7" w:rsidRDefault="007B377D" w:rsidP="008E7A90">
      <w:pPr>
        <w:pStyle w:val="BodyText"/>
        <w:spacing w:before="176" w:line="360" w:lineRule="auto"/>
        <w:rPr>
          <w:sz w:val="24"/>
          <w:szCs w:val="24"/>
          <w:lang w:val="en-US"/>
        </w:rPr>
      </w:pPr>
    </w:p>
    <w:p w14:paraId="340845A5" w14:textId="5B06BD31" w:rsidR="007B377D" w:rsidRPr="00362BC7" w:rsidRDefault="0082376A" w:rsidP="008E7A90">
      <w:pPr>
        <w:pStyle w:val="BodyText"/>
        <w:spacing w:line="360" w:lineRule="auto"/>
        <w:ind w:left="100" w:right="115"/>
        <w:rPr>
          <w:sz w:val="24"/>
          <w:szCs w:val="24"/>
        </w:rPr>
      </w:pPr>
      <w:r w:rsidRPr="00362BC7">
        <w:rPr>
          <w:sz w:val="24"/>
          <w:szCs w:val="24"/>
        </w:rPr>
        <w:lastRenderedPageBreak/>
        <w:t xml:space="preserve">Nuestra percepción del mundo se forma a través de </w:t>
      </w:r>
      <w:r w:rsidR="00C82B69" w:rsidRPr="00362BC7">
        <w:rPr>
          <w:sz w:val="24"/>
          <w:szCs w:val="24"/>
        </w:rPr>
        <w:t>nuestros sistemas sensoriales</w:t>
      </w:r>
      <w:r w:rsidRPr="00362BC7">
        <w:rPr>
          <w:sz w:val="24"/>
          <w:szCs w:val="24"/>
        </w:rPr>
        <w:t>, y con esta información creamos un mundo interior lleno de recuerdos y sensaciones, que anclan nuestras realidades.</w:t>
      </w:r>
    </w:p>
    <w:p w14:paraId="340845A6" w14:textId="77777777" w:rsidR="007B377D" w:rsidRPr="00362BC7" w:rsidRDefault="007B377D" w:rsidP="008E7A90">
      <w:pPr>
        <w:pStyle w:val="BodyText"/>
        <w:spacing w:line="360" w:lineRule="auto"/>
        <w:rPr>
          <w:sz w:val="24"/>
          <w:szCs w:val="24"/>
        </w:rPr>
      </w:pPr>
    </w:p>
    <w:p w14:paraId="340845A7" w14:textId="77777777" w:rsidR="007B377D" w:rsidRPr="00362BC7" w:rsidRDefault="0082376A" w:rsidP="008E7A90">
      <w:pPr>
        <w:pStyle w:val="BodyText"/>
        <w:spacing w:line="360" w:lineRule="auto"/>
        <w:ind w:left="100" w:right="120"/>
        <w:rPr>
          <w:sz w:val="24"/>
          <w:szCs w:val="24"/>
        </w:rPr>
      </w:pPr>
      <w:r w:rsidRPr="00362BC7">
        <w:rPr>
          <w:sz w:val="24"/>
          <w:szCs w:val="24"/>
        </w:rPr>
        <w:t>A través del presente ensayo nos centraremos especialmente en la vista y</w:t>
      </w:r>
      <w:r w:rsidRPr="00362BC7">
        <w:rPr>
          <w:spacing w:val="-3"/>
          <w:sz w:val="24"/>
          <w:szCs w:val="24"/>
        </w:rPr>
        <w:t xml:space="preserve"> </w:t>
      </w:r>
      <w:r w:rsidRPr="00362BC7">
        <w:rPr>
          <w:sz w:val="24"/>
          <w:szCs w:val="24"/>
        </w:rPr>
        <w:t>el</w:t>
      </w:r>
      <w:r w:rsidRPr="00362BC7">
        <w:rPr>
          <w:spacing w:val="-3"/>
          <w:sz w:val="24"/>
          <w:szCs w:val="24"/>
        </w:rPr>
        <w:t xml:space="preserve"> </w:t>
      </w:r>
      <w:r w:rsidRPr="00362BC7">
        <w:rPr>
          <w:sz w:val="24"/>
          <w:szCs w:val="24"/>
        </w:rPr>
        <w:t>oído,</w:t>
      </w:r>
      <w:r w:rsidRPr="00362BC7">
        <w:rPr>
          <w:spacing w:val="-3"/>
          <w:sz w:val="24"/>
          <w:szCs w:val="24"/>
        </w:rPr>
        <w:t xml:space="preserve"> </w:t>
      </w:r>
      <w:r w:rsidRPr="00362BC7">
        <w:rPr>
          <w:sz w:val="24"/>
          <w:szCs w:val="24"/>
        </w:rPr>
        <w:t>mismos que proporcionan la mayor parte de la información sensorial que nuestro cuerpo recolecta para el análisis de información y traducción nerviosa.</w:t>
      </w:r>
    </w:p>
    <w:p w14:paraId="340845A8" w14:textId="77777777" w:rsidR="007B377D" w:rsidRPr="00362BC7" w:rsidRDefault="007B377D" w:rsidP="008E7A90">
      <w:pPr>
        <w:pStyle w:val="BodyText"/>
        <w:spacing w:line="360" w:lineRule="auto"/>
        <w:rPr>
          <w:sz w:val="24"/>
          <w:szCs w:val="24"/>
        </w:rPr>
      </w:pPr>
    </w:p>
    <w:p w14:paraId="340845A9" w14:textId="77777777" w:rsidR="007B377D" w:rsidRPr="00362BC7" w:rsidRDefault="0082376A" w:rsidP="008E7A90">
      <w:pPr>
        <w:pStyle w:val="BodyText"/>
        <w:spacing w:line="360" w:lineRule="auto"/>
        <w:ind w:left="100" w:right="116"/>
        <w:rPr>
          <w:sz w:val="24"/>
          <w:szCs w:val="24"/>
        </w:rPr>
      </w:pPr>
      <w:r w:rsidRPr="00362BC7">
        <w:rPr>
          <w:sz w:val="24"/>
          <w:szCs w:val="24"/>
        </w:rPr>
        <w:t>La vista, a través de los ojos, nos permite captar y procesar la luz, colores, formas y movimientos, facilitando la comprensión visual del mundo que nos rodea. Por su parte, la audición, mediante</w:t>
      </w:r>
      <w:r w:rsidRPr="00362BC7">
        <w:rPr>
          <w:spacing w:val="-4"/>
          <w:sz w:val="24"/>
          <w:szCs w:val="24"/>
        </w:rPr>
        <w:t xml:space="preserve"> </w:t>
      </w:r>
      <w:r w:rsidRPr="00362BC7">
        <w:rPr>
          <w:sz w:val="24"/>
          <w:szCs w:val="24"/>
        </w:rPr>
        <w:t>el</w:t>
      </w:r>
      <w:r w:rsidRPr="00362BC7">
        <w:rPr>
          <w:spacing w:val="-4"/>
          <w:sz w:val="24"/>
          <w:szCs w:val="24"/>
        </w:rPr>
        <w:t xml:space="preserve"> </w:t>
      </w:r>
      <w:r w:rsidRPr="00362BC7">
        <w:rPr>
          <w:sz w:val="24"/>
          <w:szCs w:val="24"/>
        </w:rPr>
        <w:t>oído,</w:t>
      </w:r>
      <w:r w:rsidRPr="00362BC7">
        <w:rPr>
          <w:spacing w:val="-4"/>
          <w:sz w:val="24"/>
          <w:szCs w:val="24"/>
        </w:rPr>
        <w:t xml:space="preserve"> </w:t>
      </w:r>
      <w:r w:rsidRPr="00362BC7">
        <w:rPr>
          <w:sz w:val="24"/>
          <w:szCs w:val="24"/>
        </w:rPr>
        <w:t>capta</w:t>
      </w:r>
      <w:r w:rsidRPr="00362BC7">
        <w:rPr>
          <w:spacing w:val="-4"/>
          <w:sz w:val="24"/>
          <w:szCs w:val="24"/>
        </w:rPr>
        <w:t xml:space="preserve"> </w:t>
      </w:r>
      <w:r w:rsidRPr="00362BC7">
        <w:rPr>
          <w:sz w:val="24"/>
          <w:szCs w:val="24"/>
        </w:rPr>
        <w:t>las</w:t>
      </w:r>
      <w:r w:rsidRPr="00362BC7">
        <w:rPr>
          <w:spacing w:val="-4"/>
          <w:sz w:val="24"/>
          <w:szCs w:val="24"/>
        </w:rPr>
        <w:t xml:space="preserve"> </w:t>
      </w:r>
      <w:r w:rsidRPr="00362BC7">
        <w:rPr>
          <w:sz w:val="24"/>
          <w:szCs w:val="24"/>
        </w:rPr>
        <w:t>vibraciones</w:t>
      </w:r>
      <w:r w:rsidRPr="00362BC7">
        <w:rPr>
          <w:spacing w:val="-4"/>
          <w:sz w:val="24"/>
          <w:szCs w:val="24"/>
        </w:rPr>
        <w:t xml:space="preserve"> </w:t>
      </w:r>
      <w:r w:rsidRPr="00362BC7">
        <w:rPr>
          <w:sz w:val="24"/>
          <w:szCs w:val="24"/>
        </w:rPr>
        <w:t>del</w:t>
      </w:r>
      <w:r w:rsidRPr="00362BC7">
        <w:rPr>
          <w:spacing w:val="-4"/>
          <w:sz w:val="24"/>
          <w:szCs w:val="24"/>
        </w:rPr>
        <w:t xml:space="preserve"> </w:t>
      </w:r>
      <w:r w:rsidRPr="00362BC7">
        <w:rPr>
          <w:sz w:val="24"/>
          <w:szCs w:val="24"/>
        </w:rPr>
        <w:t>sonido,</w:t>
      </w:r>
      <w:r w:rsidRPr="00362BC7">
        <w:rPr>
          <w:spacing w:val="-4"/>
          <w:sz w:val="24"/>
          <w:szCs w:val="24"/>
        </w:rPr>
        <w:t xml:space="preserve"> </w:t>
      </w:r>
      <w:r w:rsidRPr="00362BC7">
        <w:rPr>
          <w:sz w:val="24"/>
          <w:szCs w:val="24"/>
        </w:rPr>
        <w:t>permitiendo</w:t>
      </w:r>
      <w:r w:rsidRPr="00362BC7">
        <w:rPr>
          <w:spacing w:val="-4"/>
          <w:sz w:val="24"/>
          <w:szCs w:val="24"/>
        </w:rPr>
        <w:t xml:space="preserve"> </w:t>
      </w:r>
      <w:r w:rsidRPr="00362BC7">
        <w:rPr>
          <w:sz w:val="24"/>
          <w:szCs w:val="24"/>
        </w:rPr>
        <w:t>la</w:t>
      </w:r>
      <w:r w:rsidRPr="00362BC7">
        <w:rPr>
          <w:spacing w:val="-4"/>
          <w:sz w:val="24"/>
          <w:szCs w:val="24"/>
        </w:rPr>
        <w:t xml:space="preserve"> </w:t>
      </w:r>
      <w:r w:rsidRPr="00362BC7">
        <w:rPr>
          <w:sz w:val="24"/>
          <w:szCs w:val="24"/>
        </w:rPr>
        <w:t>comunicación,</w:t>
      </w:r>
      <w:r w:rsidRPr="00362BC7">
        <w:rPr>
          <w:spacing w:val="-4"/>
          <w:sz w:val="24"/>
          <w:szCs w:val="24"/>
        </w:rPr>
        <w:t xml:space="preserve"> </w:t>
      </w:r>
      <w:r w:rsidRPr="00362BC7">
        <w:rPr>
          <w:sz w:val="24"/>
          <w:szCs w:val="24"/>
        </w:rPr>
        <w:t>la percepción del lenguaje hablado, la música y los sonidos ambientales.</w:t>
      </w:r>
    </w:p>
    <w:p w14:paraId="340845AA" w14:textId="77777777" w:rsidR="007B377D" w:rsidRPr="00362BC7" w:rsidRDefault="007B377D" w:rsidP="008E7A90">
      <w:pPr>
        <w:pStyle w:val="BodyText"/>
        <w:spacing w:line="360" w:lineRule="auto"/>
        <w:rPr>
          <w:sz w:val="24"/>
          <w:szCs w:val="24"/>
        </w:rPr>
      </w:pPr>
    </w:p>
    <w:p w14:paraId="340845AB" w14:textId="77777777" w:rsidR="007B377D" w:rsidRPr="00362BC7" w:rsidRDefault="0082376A" w:rsidP="008E7A90">
      <w:pPr>
        <w:pStyle w:val="BodyText"/>
        <w:spacing w:line="360" w:lineRule="auto"/>
        <w:ind w:left="100" w:right="116"/>
        <w:rPr>
          <w:sz w:val="24"/>
          <w:szCs w:val="24"/>
        </w:rPr>
      </w:pPr>
      <w:r w:rsidRPr="00362BC7">
        <w:rPr>
          <w:sz w:val="24"/>
          <w:szCs w:val="24"/>
        </w:rPr>
        <w:t>Ambos sentidos desempeñan un</w:t>
      </w:r>
      <w:r w:rsidRPr="00362BC7">
        <w:rPr>
          <w:spacing w:val="-4"/>
          <w:sz w:val="24"/>
          <w:szCs w:val="24"/>
        </w:rPr>
        <w:t xml:space="preserve"> </w:t>
      </w:r>
      <w:r w:rsidRPr="00362BC7">
        <w:rPr>
          <w:sz w:val="24"/>
          <w:szCs w:val="24"/>
        </w:rPr>
        <w:t>papel</w:t>
      </w:r>
      <w:r w:rsidRPr="00362BC7">
        <w:rPr>
          <w:spacing w:val="-4"/>
          <w:sz w:val="24"/>
          <w:szCs w:val="24"/>
        </w:rPr>
        <w:t xml:space="preserve"> </w:t>
      </w:r>
      <w:r w:rsidRPr="00362BC7">
        <w:rPr>
          <w:sz w:val="24"/>
          <w:szCs w:val="24"/>
        </w:rPr>
        <w:t>esencial</w:t>
      </w:r>
      <w:r w:rsidRPr="00362BC7">
        <w:rPr>
          <w:spacing w:val="-4"/>
          <w:sz w:val="24"/>
          <w:szCs w:val="24"/>
        </w:rPr>
        <w:t xml:space="preserve"> </w:t>
      </w:r>
      <w:r w:rsidRPr="00362BC7">
        <w:rPr>
          <w:sz w:val="24"/>
          <w:szCs w:val="24"/>
        </w:rPr>
        <w:t>en</w:t>
      </w:r>
      <w:r w:rsidRPr="00362BC7">
        <w:rPr>
          <w:spacing w:val="-4"/>
          <w:sz w:val="24"/>
          <w:szCs w:val="24"/>
        </w:rPr>
        <w:t xml:space="preserve"> </w:t>
      </w:r>
      <w:r w:rsidRPr="00362BC7">
        <w:rPr>
          <w:sz w:val="24"/>
          <w:szCs w:val="24"/>
        </w:rPr>
        <w:t>la</w:t>
      </w:r>
      <w:r w:rsidRPr="00362BC7">
        <w:rPr>
          <w:spacing w:val="-4"/>
          <w:sz w:val="24"/>
          <w:szCs w:val="24"/>
        </w:rPr>
        <w:t xml:space="preserve"> </w:t>
      </w:r>
      <w:r w:rsidRPr="00362BC7">
        <w:rPr>
          <w:sz w:val="24"/>
          <w:szCs w:val="24"/>
        </w:rPr>
        <w:t>orientación</w:t>
      </w:r>
      <w:r w:rsidRPr="00362BC7">
        <w:rPr>
          <w:spacing w:val="-4"/>
          <w:sz w:val="24"/>
          <w:szCs w:val="24"/>
        </w:rPr>
        <w:t xml:space="preserve"> </w:t>
      </w:r>
      <w:r w:rsidRPr="00362BC7">
        <w:rPr>
          <w:sz w:val="24"/>
          <w:szCs w:val="24"/>
        </w:rPr>
        <w:t>espacial,</w:t>
      </w:r>
      <w:r w:rsidRPr="00362BC7">
        <w:rPr>
          <w:spacing w:val="-4"/>
          <w:sz w:val="24"/>
          <w:szCs w:val="24"/>
        </w:rPr>
        <w:t xml:space="preserve"> </w:t>
      </w:r>
      <w:r w:rsidRPr="00362BC7">
        <w:rPr>
          <w:sz w:val="24"/>
          <w:szCs w:val="24"/>
        </w:rPr>
        <w:t>la</w:t>
      </w:r>
      <w:r w:rsidRPr="00362BC7">
        <w:rPr>
          <w:spacing w:val="-4"/>
          <w:sz w:val="24"/>
          <w:szCs w:val="24"/>
        </w:rPr>
        <w:t xml:space="preserve"> </w:t>
      </w:r>
      <w:r w:rsidRPr="00362BC7">
        <w:rPr>
          <w:sz w:val="24"/>
          <w:szCs w:val="24"/>
        </w:rPr>
        <w:t>comunicación, la seguridad y la calidad de vida, haciendo que</w:t>
      </w:r>
      <w:r w:rsidRPr="00362BC7">
        <w:rPr>
          <w:spacing w:val="-3"/>
          <w:sz w:val="24"/>
          <w:szCs w:val="24"/>
        </w:rPr>
        <w:t xml:space="preserve"> </w:t>
      </w:r>
      <w:r w:rsidRPr="00362BC7">
        <w:rPr>
          <w:sz w:val="24"/>
          <w:szCs w:val="24"/>
        </w:rPr>
        <w:t>cualquier</w:t>
      </w:r>
      <w:r w:rsidRPr="00362BC7">
        <w:rPr>
          <w:spacing w:val="-3"/>
          <w:sz w:val="24"/>
          <w:szCs w:val="24"/>
        </w:rPr>
        <w:t xml:space="preserve"> </w:t>
      </w:r>
      <w:r w:rsidRPr="00362BC7">
        <w:rPr>
          <w:sz w:val="24"/>
          <w:szCs w:val="24"/>
        </w:rPr>
        <w:t>alteración</w:t>
      </w:r>
      <w:r w:rsidRPr="00362BC7">
        <w:rPr>
          <w:spacing w:val="-3"/>
          <w:sz w:val="24"/>
          <w:szCs w:val="24"/>
        </w:rPr>
        <w:t xml:space="preserve"> </w:t>
      </w:r>
      <w:r w:rsidRPr="00362BC7">
        <w:rPr>
          <w:sz w:val="24"/>
          <w:szCs w:val="24"/>
        </w:rPr>
        <w:t>en</w:t>
      </w:r>
      <w:r w:rsidRPr="00362BC7">
        <w:rPr>
          <w:spacing w:val="-3"/>
          <w:sz w:val="24"/>
          <w:szCs w:val="24"/>
        </w:rPr>
        <w:t xml:space="preserve"> </w:t>
      </w:r>
      <w:r w:rsidRPr="00362BC7">
        <w:rPr>
          <w:sz w:val="24"/>
          <w:szCs w:val="24"/>
        </w:rPr>
        <w:t>ellos</w:t>
      </w:r>
      <w:r w:rsidRPr="00362BC7">
        <w:rPr>
          <w:spacing w:val="-3"/>
          <w:sz w:val="24"/>
          <w:szCs w:val="24"/>
        </w:rPr>
        <w:t xml:space="preserve"> </w:t>
      </w:r>
      <w:r w:rsidRPr="00362BC7">
        <w:rPr>
          <w:sz w:val="24"/>
          <w:szCs w:val="24"/>
        </w:rPr>
        <w:t>pueda</w:t>
      </w:r>
      <w:r w:rsidRPr="00362BC7">
        <w:rPr>
          <w:spacing w:val="-3"/>
          <w:sz w:val="24"/>
          <w:szCs w:val="24"/>
        </w:rPr>
        <w:t xml:space="preserve"> </w:t>
      </w:r>
      <w:r w:rsidRPr="00362BC7">
        <w:rPr>
          <w:sz w:val="24"/>
          <w:szCs w:val="24"/>
        </w:rPr>
        <w:t>tener</w:t>
      </w:r>
      <w:r w:rsidRPr="00362BC7">
        <w:rPr>
          <w:spacing w:val="-3"/>
          <w:sz w:val="24"/>
          <w:szCs w:val="24"/>
        </w:rPr>
        <w:t xml:space="preserve"> </w:t>
      </w:r>
      <w:r w:rsidRPr="00362BC7">
        <w:rPr>
          <w:sz w:val="24"/>
          <w:szCs w:val="24"/>
        </w:rPr>
        <w:t>un impacto profundo en la autonomía y el desarrollo de una persona. La comprensión médica de estos sentidos y las condiciones que pueden afectarlos, como las personas con sordoceguera (PSC), es crucial para diseñar estrategias de intervención y apoyo que permitan mejorar la experiencia y la inclusión de quienes se enfrentan a esta.</w:t>
      </w:r>
    </w:p>
    <w:p w14:paraId="340845AC" w14:textId="77777777" w:rsidR="007B377D" w:rsidRPr="00362BC7" w:rsidRDefault="007B377D" w:rsidP="008E7A90">
      <w:pPr>
        <w:pStyle w:val="BodyText"/>
        <w:spacing w:line="360" w:lineRule="auto"/>
        <w:rPr>
          <w:sz w:val="24"/>
          <w:szCs w:val="24"/>
        </w:rPr>
      </w:pPr>
    </w:p>
    <w:p w14:paraId="340845AD" w14:textId="77777777" w:rsidR="007B377D" w:rsidRPr="00362BC7" w:rsidRDefault="0082376A" w:rsidP="008E7A90">
      <w:pPr>
        <w:pStyle w:val="ListParagraph"/>
        <w:numPr>
          <w:ilvl w:val="0"/>
          <w:numId w:val="3"/>
        </w:numPr>
        <w:tabs>
          <w:tab w:val="left" w:pos="396"/>
        </w:tabs>
        <w:spacing w:line="360" w:lineRule="auto"/>
        <w:ind w:left="100" w:right="118" w:firstLine="0"/>
        <w:jc w:val="left"/>
        <w:rPr>
          <w:sz w:val="24"/>
          <w:szCs w:val="24"/>
        </w:rPr>
      </w:pPr>
      <w:r w:rsidRPr="00362BC7">
        <w:rPr>
          <w:sz w:val="24"/>
          <w:szCs w:val="24"/>
        </w:rPr>
        <w:t>es ahí donde dirigimos el objetivo principal de esta sustentación, de manera que propondremos argumentar de</w:t>
      </w:r>
      <w:r w:rsidRPr="00362BC7">
        <w:rPr>
          <w:spacing w:val="-3"/>
          <w:sz w:val="24"/>
          <w:szCs w:val="24"/>
        </w:rPr>
        <w:t xml:space="preserve"> </w:t>
      </w:r>
      <w:r w:rsidRPr="00362BC7">
        <w:rPr>
          <w:sz w:val="24"/>
          <w:szCs w:val="24"/>
        </w:rPr>
        <w:t>manera</w:t>
      </w:r>
      <w:r w:rsidRPr="00362BC7">
        <w:rPr>
          <w:spacing w:val="-3"/>
          <w:sz w:val="24"/>
          <w:szCs w:val="24"/>
        </w:rPr>
        <w:t xml:space="preserve"> </w:t>
      </w:r>
      <w:r w:rsidRPr="00362BC7">
        <w:rPr>
          <w:sz w:val="24"/>
          <w:szCs w:val="24"/>
        </w:rPr>
        <w:t>positiva</w:t>
      </w:r>
      <w:r w:rsidRPr="00362BC7">
        <w:rPr>
          <w:spacing w:val="-3"/>
          <w:sz w:val="24"/>
          <w:szCs w:val="24"/>
        </w:rPr>
        <w:t xml:space="preserve"> </w:t>
      </w:r>
      <w:r w:rsidRPr="00362BC7">
        <w:rPr>
          <w:sz w:val="24"/>
          <w:szCs w:val="24"/>
        </w:rPr>
        <w:t>la</w:t>
      </w:r>
      <w:r w:rsidRPr="00362BC7">
        <w:rPr>
          <w:spacing w:val="-3"/>
          <w:sz w:val="24"/>
          <w:szCs w:val="24"/>
        </w:rPr>
        <w:t xml:space="preserve"> </w:t>
      </w:r>
      <w:r w:rsidRPr="00362BC7">
        <w:rPr>
          <w:sz w:val="24"/>
          <w:szCs w:val="24"/>
        </w:rPr>
        <w:t>idea</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una</w:t>
      </w:r>
      <w:r w:rsidRPr="00362BC7">
        <w:rPr>
          <w:spacing w:val="-3"/>
          <w:sz w:val="24"/>
          <w:szCs w:val="24"/>
        </w:rPr>
        <w:t xml:space="preserve"> </w:t>
      </w:r>
      <w:r w:rsidRPr="00362BC7">
        <w:rPr>
          <w:sz w:val="24"/>
          <w:szCs w:val="24"/>
        </w:rPr>
        <w:t>terapia</w:t>
      </w:r>
      <w:r w:rsidRPr="00362BC7">
        <w:rPr>
          <w:spacing w:val="-3"/>
          <w:sz w:val="24"/>
          <w:szCs w:val="24"/>
        </w:rPr>
        <w:t xml:space="preserve"> </w:t>
      </w:r>
      <w:r w:rsidRPr="00362BC7">
        <w:rPr>
          <w:sz w:val="24"/>
          <w:szCs w:val="24"/>
        </w:rPr>
        <w:t>genética</w:t>
      </w:r>
      <w:r w:rsidRPr="00362BC7">
        <w:rPr>
          <w:spacing w:val="-3"/>
          <w:sz w:val="24"/>
          <w:szCs w:val="24"/>
        </w:rPr>
        <w:t xml:space="preserve"> </w:t>
      </w:r>
      <w:r w:rsidRPr="00362BC7">
        <w:rPr>
          <w:sz w:val="24"/>
          <w:szCs w:val="24"/>
        </w:rPr>
        <w:t>que</w:t>
      </w:r>
      <w:r w:rsidRPr="00362BC7">
        <w:rPr>
          <w:spacing w:val="-3"/>
          <w:sz w:val="24"/>
          <w:szCs w:val="24"/>
        </w:rPr>
        <w:t xml:space="preserve"> </w:t>
      </w:r>
      <w:r w:rsidRPr="00362BC7">
        <w:rPr>
          <w:sz w:val="24"/>
          <w:szCs w:val="24"/>
        </w:rPr>
        <w:t>mejore</w:t>
      </w:r>
      <w:r w:rsidRPr="00362BC7">
        <w:rPr>
          <w:spacing w:val="-3"/>
          <w:sz w:val="24"/>
          <w:szCs w:val="24"/>
        </w:rPr>
        <w:t xml:space="preserve"> </w:t>
      </w:r>
      <w:r w:rsidRPr="00362BC7">
        <w:rPr>
          <w:sz w:val="24"/>
          <w:szCs w:val="24"/>
        </w:rPr>
        <w:t>la calidad</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vida</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las</w:t>
      </w:r>
      <w:r w:rsidRPr="00362BC7">
        <w:rPr>
          <w:spacing w:val="-3"/>
          <w:sz w:val="24"/>
          <w:szCs w:val="24"/>
        </w:rPr>
        <w:t xml:space="preserve"> </w:t>
      </w:r>
      <w:r w:rsidRPr="00362BC7">
        <w:rPr>
          <w:sz w:val="24"/>
          <w:szCs w:val="24"/>
        </w:rPr>
        <w:t>PSC</w:t>
      </w:r>
      <w:r w:rsidRPr="00362BC7">
        <w:rPr>
          <w:spacing w:val="-3"/>
          <w:sz w:val="24"/>
          <w:szCs w:val="24"/>
        </w:rPr>
        <w:t xml:space="preserve"> </w:t>
      </w:r>
      <w:r w:rsidRPr="00362BC7">
        <w:rPr>
          <w:sz w:val="24"/>
          <w:szCs w:val="24"/>
        </w:rPr>
        <w:t>o</w:t>
      </w:r>
      <w:r w:rsidRPr="00362BC7">
        <w:rPr>
          <w:spacing w:val="-3"/>
          <w:sz w:val="24"/>
          <w:szCs w:val="24"/>
        </w:rPr>
        <w:t xml:space="preserve"> </w:t>
      </w:r>
      <w:r w:rsidRPr="00362BC7">
        <w:rPr>
          <w:sz w:val="24"/>
          <w:szCs w:val="24"/>
        </w:rPr>
        <w:t>hasta</w:t>
      </w:r>
      <w:r w:rsidRPr="00362BC7">
        <w:rPr>
          <w:spacing w:val="-3"/>
          <w:sz w:val="24"/>
          <w:szCs w:val="24"/>
        </w:rPr>
        <w:t xml:space="preserve"> </w:t>
      </w:r>
      <w:r w:rsidRPr="00362BC7">
        <w:rPr>
          <w:sz w:val="24"/>
          <w:szCs w:val="24"/>
        </w:rPr>
        <w:t>logre</w:t>
      </w:r>
      <w:r w:rsidRPr="00362BC7">
        <w:rPr>
          <w:spacing w:val="-3"/>
          <w:sz w:val="24"/>
          <w:szCs w:val="24"/>
        </w:rPr>
        <w:t xml:space="preserve"> </w:t>
      </w:r>
      <w:r w:rsidRPr="00362BC7">
        <w:rPr>
          <w:sz w:val="24"/>
          <w:szCs w:val="24"/>
        </w:rPr>
        <w:t>darle</w:t>
      </w:r>
      <w:r w:rsidRPr="00362BC7">
        <w:rPr>
          <w:spacing w:val="-3"/>
          <w:sz w:val="24"/>
          <w:szCs w:val="24"/>
        </w:rPr>
        <w:t xml:space="preserve"> </w:t>
      </w:r>
      <w:r w:rsidRPr="00362BC7">
        <w:rPr>
          <w:sz w:val="24"/>
          <w:szCs w:val="24"/>
        </w:rPr>
        <w:t>solución</w:t>
      </w:r>
      <w:r w:rsidRPr="00362BC7">
        <w:rPr>
          <w:spacing w:val="-3"/>
          <w:sz w:val="24"/>
          <w:szCs w:val="24"/>
        </w:rPr>
        <w:t xml:space="preserve"> </w:t>
      </w:r>
      <w:r w:rsidRPr="00362BC7">
        <w:rPr>
          <w:sz w:val="24"/>
          <w:szCs w:val="24"/>
        </w:rPr>
        <w:t>al</w:t>
      </w:r>
      <w:r w:rsidRPr="00362BC7">
        <w:rPr>
          <w:spacing w:val="-3"/>
          <w:sz w:val="24"/>
          <w:szCs w:val="24"/>
        </w:rPr>
        <w:t xml:space="preserve"> </w:t>
      </w:r>
      <w:r w:rsidRPr="00362BC7">
        <w:rPr>
          <w:sz w:val="24"/>
          <w:szCs w:val="24"/>
        </w:rPr>
        <w:t>problema</w:t>
      </w:r>
      <w:r w:rsidRPr="00362BC7">
        <w:rPr>
          <w:spacing w:val="-3"/>
          <w:sz w:val="24"/>
          <w:szCs w:val="24"/>
        </w:rPr>
        <w:t xml:space="preserve"> </w:t>
      </w:r>
      <w:r w:rsidRPr="00362BC7">
        <w:rPr>
          <w:sz w:val="24"/>
          <w:szCs w:val="24"/>
        </w:rPr>
        <w:t>congénito,</w:t>
      </w:r>
      <w:r w:rsidRPr="00362BC7">
        <w:rPr>
          <w:spacing w:val="-3"/>
          <w:sz w:val="24"/>
          <w:szCs w:val="24"/>
        </w:rPr>
        <w:t xml:space="preserve"> </w:t>
      </w:r>
      <w:r w:rsidRPr="00362BC7">
        <w:rPr>
          <w:sz w:val="24"/>
          <w:szCs w:val="24"/>
        </w:rPr>
        <w:t>tal</w:t>
      </w:r>
      <w:r w:rsidRPr="00362BC7">
        <w:rPr>
          <w:spacing w:val="-3"/>
          <w:sz w:val="24"/>
          <w:szCs w:val="24"/>
        </w:rPr>
        <w:t xml:space="preserve"> </w:t>
      </w:r>
      <w:r w:rsidRPr="00362BC7">
        <w:rPr>
          <w:sz w:val="24"/>
          <w:szCs w:val="24"/>
        </w:rPr>
        <w:t>y</w:t>
      </w:r>
      <w:r w:rsidRPr="00362BC7">
        <w:rPr>
          <w:spacing w:val="-3"/>
          <w:sz w:val="24"/>
          <w:szCs w:val="24"/>
        </w:rPr>
        <w:t xml:space="preserve"> </w:t>
      </w:r>
      <w:r w:rsidRPr="00362BC7">
        <w:rPr>
          <w:sz w:val="24"/>
          <w:szCs w:val="24"/>
        </w:rPr>
        <w:t>como</w:t>
      </w:r>
      <w:r w:rsidRPr="00362BC7">
        <w:rPr>
          <w:spacing w:val="-3"/>
          <w:sz w:val="24"/>
          <w:szCs w:val="24"/>
        </w:rPr>
        <w:t xml:space="preserve"> </w:t>
      </w:r>
      <w:r w:rsidRPr="00362BC7">
        <w:rPr>
          <w:sz w:val="24"/>
          <w:szCs w:val="24"/>
        </w:rPr>
        <w:t xml:space="preserve">se viene explorando para el síndrome de </w:t>
      </w:r>
      <w:proofErr w:type="spellStart"/>
      <w:r w:rsidRPr="00362BC7">
        <w:rPr>
          <w:sz w:val="24"/>
          <w:szCs w:val="24"/>
        </w:rPr>
        <w:t>usher</w:t>
      </w:r>
      <w:proofErr w:type="spellEnd"/>
      <w:r w:rsidRPr="00362BC7">
        <w:rPr>
          <w:sz w:val="24"/>
          <w:szCs w:val="24"/>
        </w:rPr>
        <w:t>.</w:t>
      </w:r>
    </w:p>
    <w:p w14:paraId="340845AE" w14:textId="77777777" w:rsidR="007B377D" w:rsidRPr="00362BC7" w:rsidRDefault="007B377D" w:rsidP="008E7A90">
      <w:pPr>
        <w:pStyle w:val="BodyText"/>
        <w:spacing w:line="360" w:lineRule="auto"/>
        <w:rPr>
          <w:sz w:val="24"/>
          <w:szCs w:val="24"/>
        </w:rPr>
      </w:pPr>
    </w:p>
    <w:p w14:paraId="340845AF" w14:textId="0561EACD" w:rsidR="007B377D" w:rsidRPr="00F456AE" w:rsidRDefault="0001179A" w:rsidP="008E7A90">
      <w:pPr>
        <w:pStyle w:val="Heading1"/>
        <w:spacing w:line="360" w:lineRule="auto"/>
        <w:jc w:val="left"/>
        <w:rPr>
          <w:szCs w:val="24"/>
        </w:rPr>
      </w:pPr>
      <w:r w:rsidRPr="00F456AE">
        <w:rPr>
          <w:szCs w:val="24"/>
        </w:rPr>
        <w:t>CONTEXTUALIZACIÓN</w:t>
      </w:r>
      <w:r w:rsidRPr="00F456AE">
        <w:rPr>
          <w:spacing w:val="-13"/>
          <w:szCs w:val="24"/>
        </w:rPr>
        <w:t xml:space="preserve"> </w:t>
      </w:r>
      <w:r w:rsidRPr="00F456AE">
        <w:rPr>
          <w:szCs w:val="24"/>
        </w:rPr>
        <w:t>CULTURAL</w:t>
      </w:r>
      <w:r w:rsidRPr="00F456AE">
        <w:rPr>
          <w:spacing w:val="-12"/>
          <w:szCs w:val="24"/>
        </w:rPr>
        <w:t xml:space="preserve"> </w:t>
      </w:r>
      <w:r w:rsidRPr="00F456AE">
        <w:rPr>
          <w:spacing w:val="-2"/>
          <w:szCs w:val="24"/>
        </w:rPr>
        <w:t>NACIONAL</w:t>
      </w:r>
    </w:p>
    <w:p w14:paraId="340845B0" w14:textId="77777777" w:rsidR="007B377D" w:rsidRPr="00362BC7" w:rsidRDefault="007B377D" w:rsidP="008E7A90">
      <w:pPr>
        <w:pStyle w:val="BodyText"/>
        <w:spacing w:line="360" w:lineRule="auto"/>
        <w:rPr>
          <w:sz w:val="24"/>
          <w:szCs w:val="24"/>
        </w:rPr>
      </w:pPr>
    </w:p>
    <w:p w14:paraId="340845B3" w14:textId="7C162F70" w:rsidR="007B377D" w:rsidRPr="00362BC7" w:rsidRDefault="0082376A" w:rsidP="00B567FD">
      <w:pPr>
        <w:pStyle w:val="BodyText"/>
        <w:spacing w:line="360" w:lineRule="auto"/>
        <w:ind w:left="100" w:right="112"/>
        <w:rPr>
          <w:sz w:val="24"/>
          <w:szCs w:val="24"/>
        </w:rPr>
      </w:pPr>
      <w:r w:rsidRPr="00362BC7">
        <w:rPr>
          <w:sz w:val="24"/>
          <w:szCs w:val="24"/>
        </w:rPr>
        <w:t>Según los resultados de la Primera Encuesta Nacional Especializada sobre Discapacidad (ENEDIS) de 2012, realizada por el Instituto Nacional</w:t>
      </w:r>
      <w:r w:rsidRPr="00362BC7">
        <w:rPr>
          <w:spacing w:val="-4"/>
          <w:sz w:val="24"/>
          <w:szCs w:val="24"/>
        </w:rPr>
        <w:t xml:space="preserve"> </w:t>
      </w:r>
      <w:r w:rsidRPr="00362BC7">
        <w:rPr>
          <w:sz w:val="24"/>
          <w:szCs w:val="24"/>
        </w:rPr>
        <w:t>de</w:t>
      </w:r>
      <w:r w:rsidRPr="00362BC7">
        <w:rPr>
          <w:spacing w:val="-4"/>
          <w:sz w:val="24"/>
          <w:szCs w:val="24"/>
        </w:rPr>
        <w:t xml:space="preserve"> </w:t>
      </w:r>
      <w:r w:rsidRPr="00362BC7">
        <w:rPr>
          <w:sz w:val="24"/>
          <w:szCs w:val="24"/>
        </w:rPr>
        <w:t>Estadística</w:t>
      </w:r>
      <w:r w:rsidRPr="00362BC7">
        <w:rPr>
          <w:spacing w:val="-4"/>
          <w:sz w:val="24"/>
          <w:szCs w:val="24"/>
        </w:rPr>
        <w:t xml:space="preserve"> </w:t>
      </w:r>
      <w:r w:rsidRPr="00362BC7">
        <w:rPr>
          <w:sz w:val="24"/>
          <w:szCs w:val="24"/>
        </w:rPr>
        <w:t>e</w:t>
      </w:r>
      <w:r w:rsidRPr="00362BC7">
        <w:rPr>
          <w:spacing w:val="-4"/>
          <w:sz w:val="24"/>
          <w:szCs w:val="24"/>
        </w:rPr>
        <w:t xml:space="preserve"> </w:t>
      </w:r>
      <w:r w:rsidRPr="00362BC7">
        <w:rPr>
          <w:sz w:val="24"/>
          <w:szCs w:val="24"/>
        </w:rPr>
        <w:t>Informática</w:t>
      </w:r>
      <w:r w:rsidRPr="00362BC7">
        <w:rPr>
          <w:spacing w:val="-4"/>
          <w:sz w:val="24"/>
          <w:szCs w:val="24"/>
        </w:rPr>
        <w:t xml:space="preserve"> </w:t>
      </w:r>
      <w:r w:rsidRPr="00362BC7">
        <w:rPr>
          <w:sz w:val="24"/>
          <w:szCs w:val="24"/>
        </w:rPr>
        <w:t>(INEI).</w:t>
      </w:r>
      <w:r w:rsidRPr="00362BC7">
        <w:rPr>
          <w:spacing w:val="-4"/>
          <w:sz w:val="24"/>
          <w:szCs w:val="24"/>
        </w:rPr>
        <w:t xml:space="preserve"> </w:t>
      </w:r>
      <w:r w:rsidRPr="00362BC7">
        <w:rPr>
          <w:sz w:val="24"/>
          <w:szCs w:val="24"/>
        </w:rPr>
        <w:t>El</w:t>
      </w:r>
      <w:r w:rsidR="00B567FD">
        <w:rPr>
          <w:sz w:val="24"/>
          <w:szCs w:val="24"/>
        </w:rPr>
        <w:t xml:space="preserve"> </w:t>
      </w:r>
      <w:r w:rsidRPr="00362BC7">
        <w:rPr>
          <w:sz w:val="24"/>
          <w:szCs w:val="24"/>
        </w:rPr>
        <w:t>5,2% de la población nacional (1 millón 575 mil 402 personas) padecen de algún tipo de discapacidad o limitación física y/o mental. Esta</w:t>
      </w:r>
      <w:r w:rsidRPr="00362BC7">
        <w:rPr>
          <w:spacing w:val="-3"/>
          <w:sz w:val="24"/>
          <w:szCs w:val="24"/>
        </w:rPr>
        <w:t xml:space="preserve"> </w:t>
      </w:r>
      <w:r w:rsidRPr="00362BC7">
        <w:rPr>
          <w:sz w:val="24"/>
          <w:szCs w:val="24"/>
        </w:rPr>
        <w:t>condición</w:t>
      </w:r>
      <w:r w:rsidRPr="00362BC7">
        <w:rPr>
          <w:spacing w:val="-3"/>
          <w:sz w:val="24"/>
          <w:szCs w:val="24"/>
        </w:rPr>
        <w:t xml:space="preserve"> </w:t>
      </w:r>
      <w:r w:rsidRPr="00362BC7">
        <w:rPr>
          <w:sz w:val="24"/>
          <w:szCs w:val="24"/>
        </w:rPr>
        <w:t>afecta,</w:t>
      </w:r>
      <w:r w:rsidRPr="00362BC7">
        <w:rPr>
          <w:spacing w:val="-3"/>
          <w:sz w:val="24"/>
          <w:szCs w:val="24"/>
        </w:rPr>
        <w:t xml:space="preserve"> </w:t>
      </w:r>
      <w:r w:rsidRPr="00362BC7">
        <w:rPr>
          <w:sz w:val="24"/>
          <w:szCs w:val="24"/>
        </w:rPr>
        <w:t>en</w:t>
      </w:r>
      <w:r w:rsidRPr="00362BC7">
        <w:rPr>
          <w:spacing w:val="-3"/>
          <w:sz w:val="24"/>
          <w:szCs w:val="24"/>
        </w:rPr>
        <w:t xml:space="preserve"> </w:t>
      </w:r>
      <w:r w:rsidRPr="00362BC7">
        <w:rPr>
          <w:sz w:val="24"/>
          <w:szCs w:val="24"/>
        </w:rPr>
        <w:t>mayor</w:t>
      </w:r>
      <w:r w:rsidRPr="00362BC7">
        <w:rPr>
          <w:spacing w:val="-3"/>
          <w:sz w:val="24"/>
          <w:szCs w:val="24"/>
        </w:rPr>
        <w:t xml:space="preserve"> </w:t>
      </w:r>
      <w:r w:rsidRPr="00362BC7">
        <w:rPr>
          <w:sz w:val="24"/>
          <w:szCs w:val="24"/>
        </w:rPr>
        <w:t>proporción,</w:t>
      </w:r>
      <w:r w:rsidRPr="00362BC7">
        <w:rPr>
          <w:spacing w:val="-3"/>
          <w:sz w:val="24"/>
          <w:szCs w:val="24"/>
        </w:rPr>
        <w:t xml:space="preserve"> </w:t>
      </w:r>
      <w:r w:rsidRPr="00362BC7">
        <w:rPr>
          <w:sz w:val="24"/>
          <w:szCs w:val="24"/>
        </w:rPr>
        <w:t>a</w:t>
      </w:r>
      <w:r w:rsidRPr="00362BC7">
        <w:rPr>
          <w:spacing w:val="-3"/>
          <w:sz w:val="24"/>
          <w:szCs w:val="24"/>
        </w:rPr>
        <w:t xml:space="preserve"> </w:t>
      </w:r>
      <w:r w:rsidRPr="00362BC7">
        <w:rPr>
          <w:sz w:val="24"/>
          <w:szCs w:val="24"/>
        </w:rPr>
        <w:t>la población de 65 y</w:t>
      </w:r>
      <w:r w:rsidRPr="00362BC7">
        <w:rPr>
          <w:spacing w:val="-3"/>
          <w:sz w:val="24"/>
          <w:szCs w:val="24"/>
        </w:rPr>
        <w:t xml:space="preserve"> </w:t>
      </w:r>
      <w:r w:rsidRPr="00362BC7">
        <w:rPr>
          <w:sz w:val="24"/>
          <w:szCs w:val="24"/>
        </w:rPr>
        <w:t>más</w:t>
      </w:r>
      <w:r w:rsidRPr="00362BC7">
        <w:rPr>
          <w:spacing w:val="-3"/>
          <w:sz w:val="24"/>
          <w:szCs w:val="24"/>
        </w:rPr>
        <w:t xml:space="preserve"> </w:t>
      </w:r>
      <w:r w:rsidRPr="00362BC7">
        <w:rPr>
          <w:sz w:val="24"/>
          <w:szCs w:val="24"/>
        </w:rPr>
        <w:t>años</w:t>
      </w:r>
      <w:r w:rsidRPr="00362BC7">
        <w:rPr>
          <w:spacing w:val="-3"/>
          <w:sz w:val="24"/>
          <w:szCs w:val="24"/>
        </w:rPr>
        <w:t xml:space="preserve"> </w:t>
      </w:r>
      <w:r w:rsidRPr="00362BC7">
        <w:rPr>
          <w:sz w:val="24"/>
          <w:szCs w:val="24"/>
        </w:rPr>
        <w:t>(50,4%)</w:t>
      </w:r>
      <w:r w:rsidRPr="00362BC7">
        <w:rPr>
          <w:spacing w:val="-3"/>
          <w:sz w:val="24"/>
          <w:szCs w:val="24"/>
        </w:rPr>
        <w:t xml:space="preserve"> </w:t>
      </w:r>
      <w:r w:rsidRPr="00362BC7">
        <w:rPr>
          <w:sz w:val="24"/>
          <w:szCs w:val="24"/>
        </w:rPr>
        <w:t>y</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15</w:t>
      </w:r>
      <w:r w:rsidRPr="00362BC7">
        <w:rPr>
          <w:spacing w:val="-3"/>
          <w:sz w:val="24"/>
          <w:szCs w:val="24"/>
        </w:rPr>
        <w:t xml:space="preserve"> </w:t>
      </w:r>
      <w:r w:rsidRPr="00362BC7">
        <w:rPr>
          <w:sz w:val="24"/>
          <w:szCs w:val="24"/>
        </w:rPr>
        <w:t>a</w:t>
      </w:r>
      <w:r w:rsidRPr="00362BC7">
        <w:rPr>
          <w:spacing w:val="-3"/>
          <w:sz w:val="24"/>
          <w:szCs w:val="24"/>
        </w:rPr>
        <w:t xml:space="preserve"> </w:t>
      </w:r>
      <w:r w:rsidRPr="00362BC7">
        <w:rPr>
          <w:sz w:val="24"/>
          <w:szCs w:val="24"/>
        </w:rPr>
        <w:t>64</w:t>
      </w:r>
      <w:r w:rsidRPr="00362BC7">
        <w:rPr>
          <w:spacing w:val="-3"/>
          <w:sz w:val="24"/>
          <w:szCs w:val="24"/>
        </w:rPr>
        <w:t xml:space="preserve"> </w:t>
      </w:r>
      <w:r w:rsidRPr="00362BC7">
        <w:rPr>
          <w:sz w:val="24"/>
          <w:szCs w:val="24"/>
        </w:rPr>
        <w:t>años</w:t>
      </w:r>
      <w:r w:rsidRPr="00362BC7">
        <w:rPr>
          <w:spacing w:val="-3"/>
          <w:sz w:val="24"/>
          <w:szCs w:val="24"/>
        </w:rPr>
        <w:t xml:space="preserve"> </w:t>
      </w:r>
      <w:r w:rsidRPr="00362BC7">
        <w:rPr>
          <w:sz w:val="24"/>
          <w:szCs w:val="24"/>
        </w:rPr>
        <w:t>(41,3%).</w:t>
      </w:r>
      <w:r w:rsidRPr="00362BC7">
        <w:rPr>
          <w:spacing w:val="-3"/>
          <w:sz w:val="24"/>
          <w:szCs w:val="24"/>
        </w:rPr>
        <w:t xml:space="preserve"> </w:t>
      </w:r>
      <w:r w:rsidRPr="00362BC7">
        <w:rPr>
          <w:sz w:val="24"/>
          <w:szCs w:val="24"/>
        </w:rPr>
        <w:t>Los</w:t>
      </w:r>
      <w:r w:rsidRPr="00362BC7">
        <w:rPr>
          <w:spacing w:val="-3"/>
          <w:sz w:val="24"/>
          <w:szCs w:val="24"/>
        </w:rPr>
        <w:t xml:space="preserve"> </w:t>
      </w:r>
      <w:r w:rsidRPr="00362BC7">
        <w:rPr>
          <w:sz w:val="24"/>
          <w:szCs w:val="24"/>
        </w:rPr>
        <w:t>tipos</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limitación</w:t>
      </w:r>
      <w:r w:rsidRPr="00362BC7">
        <w:rPr>
          <w:spacing w:val="-3"/>
          <w:sz w:val="24"/>
          <w:szCs w:val="24"/>
        </w:rPr>
        <w:t xml:space="preserve"> </w:t>
      </w:r>
      <w:r w:rsidRPr="00362BC7">
        <w:rPr>
          <w:sz w:val="24"/>
          <w:szCs w:val="24"/>
        </w:rPr>
        <w:t>más frecuentes en la población con discapacidad son las dificultades para moverse o caminar</w:t>
      </w:r>
      <w:r w:rsidRPr="00362BC7">
        <w:rPr>
          <w:spacing w:val="40"/>
          <w:sz w:val="24"/>
          <w:szCs w:val="24"/>
        </w:rPr>
        <w:t xml:space="preserve"> </w:t>
      </w:r>
      <w:r w:rsidRPr="00362BC7">
        <w:rPr>
          <w:sz w:val="24"/>
          <w:szCs w:val="24"/>
        </w:rPr>
        <w:t xml:space="preserve">y/o para usar brazos o </w:t>
      </w:r>
      <w:r w:rsidRPr="00362BC7">
        <w:rPr>
          <w:sz w:val="24"/>
          <w:szCs w:val="24"/>
        </w:rPr>
        <w:lastRenderedPageBreak/>
        <w:t>piernas (59,2%) y las de tipo visual (50,9%).</w:t>
      </w:r>
    </w:p>
    <w:p w14:paraId="340845B4" w14:textId="77777777" w:rsidR="007B377D" w:rsidRPr="00362BC7" w:rsidRDefault="007B377D" w:rsidP="008E7A90">
      <w:pPr>
        <w:pStyle w:val="BodyText"/>
        <w:spacing w:line="360" w:lineRule="auto"/>
        <w:rPr>
          <w:sz w:val="24"/>
          <w:szCs w:val="24"/>
        </w:rPr>
      </w:pPr>
    </w:p>
    <w:p w14:paraId="340845B5" w14:textId="77777777" w:rsidR="007B377D" w:rsidRPr="00362BC7" w:rsidRDefault="0082376A" w:rsidP="008E7A90">
      <w:pPr>
        <w:pStyle w:val="BodyText"/>
        <w:spacing w:line="360" w:lineRule="auto"/>
        <w:ind w:left="100" w:right="114"/>
        <w:rPr>
          <w:sz w:val="24"/>
          <w:szCs w:val="24"/>
        </w:rPr>
      </w:pPr>
      <w:r w:rsidRPr="00362BC7">
        <w:rPr>
          <w:sz w:val="24"/>
          <w:szCs w:val="24"/>
        </w:rPr>
        <w:t>En general seis de cada</w:t>
      </w:r>
      <w:r w:rsidRPr="00362BC7">
        <w:rPr>
          <w:spacing w:val="-3"/>
          <w:sz w:val="24"/>
          <w:szCs w:val="24"/>
        </w:rPr>
        <w:t xml:space="preserve"> </w:t>
      </w:r>
      <w:r w:rsidRPr="00362BC7">
        <w:rPr>
          <w:sz w:val="24"/>
          <w:szCs w:val="24"/>
        </w:rPr>
        <w:t>diez</w:t>
      </w:r>
      <w:r w:rsidRPr="00362BC7">
        <w:rPr>
          <w:spacing w:val="-3"/>
          <w:sz w:val="24"/>
          <w:szCs w:val="24"/>
        </w:rPr>
        <w:t xml:space="preserve"> </w:t>
      </w:r>
      <w:r w:rsidRPr="00362BC7">
        <w:rPr>
          <w:sz w:val="24"/>
          <w:szCs w:val="24"/>
        </w:rPr>
        <w:t>personas</w:t>
      </w:r>
      <w:r w:rsidRPr="00362BC7">
        <w:rPr>
          <w:spacing w:val="-3"/>
          <w:sz w:val="24"/>
          <w:szCs w:val="24"/>
        </w:rPr>
        <w:t xml:space="preserve"> </w:t>
      </w:r>
      <w:r w:rsidRPr="00362BC7">
        <w:rPr>
          <w:sz w:val="24"/>
          <w:szCs w:val="24"/>
        </w:rPr>
        <w:t>con</w:t>
      </w:r>
      <w:r w:rsidRPr="00362BC7">
        <w:rPr>
          <w:spacing w:val="-3"/>
          <w:sz w:val="24"/>
          <w:szCs w:val="24"/>
        </w:rPr>
        <w:t xml:space="preserve"> </w:t>
      </w:r>
      <w:r w:rsidRPr="00362BC7">
        <w:rPr>
          <w:sz w:val="24"/>
          <w:szCs w:val="24"/>
        </w:rPr>
        <w:t>discapacidad</w:t>
      </w:r>
      <w:r w:rsidRPr="00362BC7">
        <w:rPr>
          <w:spacing w:val="-3"/>
          <w:sz w:val="24"/>
          <w:szCs w:val="24"/>
        </w:rPr>
        <w:t xml:space="preserve"> </w:t>
      </w:r>
      <w:r w:rsidRPr="00362BC7">
        <w:rPr>
          <w:sz w:val="24"/>
          <w:szCs w:val="24"/>
        </w:rPr>
        <w:t>tienen</w:t>
      </w:r>
      <w:r w:rsidRPr="00362BC7">
        <w:rPr>
          <w:spacing w:val="-3"/>
          <w:sz w:val="24"/>
          <w:szCs w:val="24"/>
        </w:rPr>
        <w:t xml:space="preserve"> </w:t>
      </w:r>
      <w:r w:rsidRPr="00362BC7">
        <w:rPr>
          <w:sz w:val="24"/>
          <w:szCs w:val="24"/>
        </w:rPr>
        <w:t>más</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una</w:t>
      </w:r>
      <w:r w:rsidRPr="00362BC7">
        <w:rPr>
          <w:spacing w:val="-3"/>
          <w:sz w:val="24"/>
          <w:szCs w:val="24"/>
        </w:rPr>
        <w:t xml:space="preserve"> </w:t>
      </w:r>
      <w:r w:rsidRPr="00362BC7">
        <w:rPr>
          <w:sz w:val="24"/>
          <w:szCs w:val="24"/>
        </w:rPr>
        <w:t>limitación.</w:t>
      </w:r>
      <w:r w:rsidRPr="00362BC7">
        <w:rPr>
          <w:spacing w:val="-3"/>
          <w:sz w:val="24"/>
          <w:szCs w:val="24"/>
        </w:rPr>
        <w:t xml:space="preserve"> </w:t>
      </w:r>
      <w:r w:rsidRPr="00362BC7">
        <w:rPr>
          <w:sz w:val="24"/>
          <w:szCs w:val="24"/>
        </w:rPr>
        <w:t>Este grupo podría</w:t>
      </w:r>
      <w:r w:rsidRPr="00362BC7">
        <w:rPr>
          <w:spacing w:val="-4"/>
          <w:sz w:val="24"/>
          <w:szCs w:val="24"/>
        </w:rPr>
        <w:t xml:space="preserve"> </w:t>
      </w:r>
      <w:r w:rsidRPr="00362BC7">
        <w:rPr>
          <w:sz w:val="24"/>
          <w:szCs w:val="24"/>
        </w:rPr>
        <w:t>incluir</w:t>
      </w:r>
      <w:r w:rsidRPr="00362BC7">
        <w:rPr>
          <w:spacing w:val="-4"/>
          <w:sz w:val="24"/>
          <w:szCs w:val="24"/>
        </w:rPr>
        <w:t xml:space="preserve"> </w:t>
      </w:r>
      <w:r w:rsidRPr="00362BC7">
        <w:rPr>
          <w:sz w:val="24"/>
          <w:szCs w:val="24"/>
        </w:rPr>
        <w:t>a</w:t>
      </w:r>
      <w:r w:rsidRPr="00362BC7">
        <w:rPr>
          <w:spacing w:val="-4"/>
          <w:sz w:val="24"/>
          <w:szCs w:val="24"/>
        </w:rPr>
        <w:t xml:space="preserve"> </w:t>
      </w:r>
      <w:r w:rsidRPr="00362BC7">
        <w:rPr>
          <w:sz w:val="24"/>
          <w:szCs w:val="24"/>
        </w:rPr>
        <w:t>personas</w:t>
      </w:r>
      <w:r w:rsidRPr="00362BC7">
        <w:rPr>
          <w:spacing w:val="-4"/>
          <w:sz w:val="24"/>
          <w:szCs w:val="24"/>
        </w:rPr>
        <w:t xml:space="preserve"> </w:t>
      </w:r>
      <w:r w:rsidRPr="00362BC7">
        <w:rPr>
          <w:sz w:val="24"/>
          <w:szCs w:val="24"/>
        </w:rPr>
        <w:t>con</w:t>
      </w:r>
      <w:r w:rsidRPr="00362BC7">
        <w:rPr>
          <w:spacing w:val="-4"/>
          <w:sz w:val="24"/>
          <w:szCs w:val="24"/>
        </w:rPr>
        <w:t xml:space="preserve"> </w:t>
      </w:r>
      <w:r w:rsidRPr="00362BC7">
        <w:rPr>
          <w:sz w:val="24"/>
          <w:szCs w:val="24"/>
        </w:rPr>
        <w:t>sordoceguera</w:t>
      </w:r>
      <w:r w:rsidRPr="00362BC7">
        <w:rPr>
          <w:spacing w:val="-4"/>
          <w:sz w:val="24"/>
          <w:szCs w:val="24"/>
        </w:rPr>
        <w:t xml:space="preserve"> </w:t>
      </w:r>
      <w:r w:rsidRPr="00362BC7">
        <w:rPr>
          <w:sz w:val="24"/>
          <w:szCs w:val="24"/>
        </w:rPr>
        <w:t>(que</w:t>
      </w:r>
      <w:r w:rsidRPr="00362BC7">
        <w:rPr>
          <w:spacing w:val="-4"/>
          <w:sz w:val="24"/>
          <w:szCs w:val="24"/>
        </w:rPr>
        <w:t xml:space="preserve"> </w:t>
      </w:r>
      <w:r w:rsidRPr="00362BC7">
        <w:rPr>
          <w:sz w:val="24"/>
          <w:szCs w:val="24"/>
        </w:rPr>
        <w:t>presentan</w:t>
      </w:r>
      <w:r w:rsidRPr="00362BC7">
        <w:rPr>
          <w:spacing w:val="-4"/>
          <w:sz w:val="24"/>
          <w:szCs w:val="24"/>
        </w:rPr>
        <w:t xml:space="preserve"> </w:t>
      </w:r>
      <w:r w:rsidRPr="00362BC7">
        <w:rPr>
          <w:sz w:val="24"/>
          <w:szCs w:val="24"/>
        </w:rPr>
        <w:t>limitaciones</w:t>
      </w:r>
      <w:r w:rsidRPr="00362BC7">
        <w:rPr>
          <w:spacing w:val="-4"/>
          <w:sz w:val="24"/>
          <w:szCs w:val="24"/>
        </w:rPr>
        <w:t xml:space="preserve"> </w:t>
      </w:r>
      <w:r w:rsidRPr="00362BC7">
        <w:rPr>
          <w:sz w:val="24"/>
          <w:szCs w:val="24"/>
        </w:rPr>
        <w:t>tanto</w:t>
      </w:r>
      <w:r w:rsidRPr="00362BC7">
        <w:rPr>
          <w:spacing w:val="-4"/>
          <w:sz w:val="24"/>
          <w:szCs w:val="24"/>
        </w:rPr>
        <w:t xml:space="preserve"> </w:t>
      </w:r>
      <w:r w:rsidRPr="00362BC7">
        <w:rPr>
          <w:sz w:val="24"/>
          <w:szCs w:val="24"/>
        </w:rPr>
        <w:t>visuales como auditivas) en un 30,3% y a aquellas con múltiples discapacidades (dos o más limitaciones) en un 31,2%.</w:t>
      </w:r>
    </w:p>
    <w:p w14:paraId="340845B6" w14:textId="77777777" w:rsidR="007B377D" w:rsidRPr="00362BC7" w:rsidRDefault="007B377D" w:rsidP="008E7A90">
      <w:pPr>
        <w:pStyle w:val="BodyText"/>
        <w:spacing w:line="360" w:lineRule="auto"/>
        <w:rPr>
          <w:sz w:val="24"/>
          <w:szCs w:val="24"/>
        </w:rPr>
      </w:pPr>
    </w:p>
    <w:p w14:paraId="340845B7" w14:textId="77777777" w:rsidR="007B377D" w:rsidRPr="00362BC7" w:rsidRDefault="0082376A" w:rsidP="008E7A90">
      <w:pPr>
        <w:pStyle w:val="BodyText"/>
        <w:spacing w:line="360" w:lineRule="auto"/>
        <w:ind w:left="100" w:right="112"/>
        <w:rPr>
          <w:sz w:val="24"/>
          <w:szCs w:val="24"/>
        </w:rPr>
      </w:pPr>
      <w:r w:rsidRPr="00362BC7">
        <w:rPr>
          <w:sz w:val="24"/>
          <w:szCs w:val="24"/>
        </w:rPr>
        <w:t xml:space="preserve">En Perú, es reconocida desde el 1 de </w:t>
      </w:r>
      <w:proofErr w:type="gramStart"/>
      <w:r w:rsidRPr="00362BC7">
        <w:rPr>
          <w:sz w:val="24"/>
          <w:szCs w:val="24"/>
        </w:rPr>
        <w:t>Mayo</w:t>
      </w:r>
      <w:proofErr w:type="gramEnd"/>
      <w:r w:rsidRPr="00362BC7">
        <w:rPr>
          <w:sz w:val="24"/>
          <w:szCs w:val="24"/>
        </w:rPr>
        <w:t xml:space="preserve"> de 2010</w:t>
      </w:r>
      <w:r w:rsidRPr="00362BC7">
        <w:rPr>
          <w:spacing w:val="-3"/>
          <w:sz w:val="24"/>
          <w:szCs w:val="24"/>
        </w:rPr>
        <w:t xml:space="preserve"> </w:t>
      </w:r>
      <w:r w:rsidRPr="00362BC7">
        <w:rPr>
          <w:sz w:val="24"/>
          <w:szCs w:val="24"/>
        </w:rPr>
        <w:t>como</w:t>
      </w:r>
      <w:r w:rsidRPr="00362BC7">
        <w:rPr>
          <w:spacing w:val="-3"/>
          <w:sz w:val="24"/>
          <w:szCs w:val="24"/>
        </w:rPr>
        <w:t xml:space="preserve"> </w:t>
      </w:r>
      <w:r w:rsidRPr="00362BC7">
        <w:rPr>
          <w:sz w:val="24"/>
          <w:szCs w:val="24"/>
        </w:rPr>
        <w:t>discapacidad</w:t>
      </w:r>
      <w:r w:rsidRPr="00362BC7">
        <w:rPr>
          <w:spacing w:val="-3"/>
          <w:sz w:val="24"/>
          <w:szCs w:val="24"/>
        </w:rPr>
        <w:t xml:space="preserve"> </w:t>
      </w:r>
      <w:r w:rsidRPr="00362BC7">
        <w:rPr>
          <w:sz w:val="24"/>
          <w:szCs w:val="24"/>
        </w:rPr>
        <w:t>única</w:t>
      </w:r>
      <w:r w:rsidRPr="00362BC7">
        <w:rPr>
          <w:spacing w:val="-3"/>
          <w:sz w:val="24"/>
          <w:szCs w:val="24"/>
        </w:rPr>
        <w:t xml:space="preserve"> </w:t>
      </w:r>
      <w:r w:rsidRPr="00362BC7">
        <w:rPr>
          <w:sz w:val="24"/>
          <w:szCs w:val="24"/>
        </w:rPr>
        <w:t>y</w:t>
      </w:r>
      <w:r w:rsidRPr="00362BC7">
        <w:rPr>
          <w:spacing w:val="-3"/>
          <w:sz w:val="24"/>
          <w:szCs w:val="24"/>
        </w:rPr>
        <w:t xml:space="preserve"> </w:t>
      </w:r>
      <w:r w:rsidRPr="00362BC7">
        <w:rPr>
          <w:sz w:val="24"/>
          <w:szCs w:val="24"/>
        </w:rPr>
        <w:t>especial</w:t>
      </w:r>
      <w:r w:rsidRPr="00362BC7">
        <w:rPr>
          <w:spacing w:val="-3"/>
          <w:sz w:val="24"/>
          <w:szCs w:val="24"/>
        </w:rPr>
        <w:t xml:space="preserve"> </w:t>
      </w:r>
      <w:r w:rsidRPr="00362BC7">
        <w:rPr>
          <w:sz w:val="24"/>
          <w:szCs w:val="24"/>
        </w:rPr>
        <w:t>a través</w:t>
      </w:r>
      <w:r w:rsidRPr="00362BC7">
        <w:rPr>
          <w:spacing w:val="27"/>
          <w:sz w:val="24"/>
          <w:szCs w:val="24"/>
        </w:rPr>
        <w:t xml:space="preserve"> </w:t>
      </w:r>
      <w:r w:rsidRPr="00362BC7">
        <w:rPr>
          <w:sz w:val="24"/>
          <w:szCs w:val="24"/>
        </w:rPr>
        <w:t>de</w:t>
      </w:r>
      <w:r w:rsidRPr="00362BC7">
        <w:rPr>
          <w:spacing w:val="27"/>
          <w:sz w:val="24"/>
          <w:szCs w:val="24"/>
        </w:rPr>
        <w:t xml:space="preserve"> </w:t>
      </w:r>
      <w:r w:rsidRPr="00362BC7">
        <w:rPr>
          <w:sz w:val="24"/>
          <w:szCs w:val="24"/>
        </w:rPr>
        <w:t xml:space="preserve">la ley </w:t>
      </w:r>
      <w:proofErr w:type="spellStart"/>
      <w:r w:rsidRPr="00362BC7">
        <w:rPr>
          <w:sz w:val="24"/>
          <w:szCs w:val="24"/>
        </w:rPr>
        <w:t>N°</w:t>
      </w:r>
      <w:proofErr w:type="spellEnd"/>
      <w:r w:rsidRPr="00362BC7">
        <w:rPr>
          <w:sz w:val="24"/>
          <w:szCs w:val="24"/>
        </w:rPr>
        <w:t xml:space="preserve"> 29524 y también se implementa la ley 29535 que reconoce a la lengua de señas peruana.</w:t>
      </w:r>
      <w:r w:rsidRPr="00362BC7">
        <w:rPr>
          <w:spacing w:val="-3"/>
          <w:sz w:val="24"/>
          <w:szCs w:val="24"/>
        </w:rPr>
        <w:t xml:space="preserve"> </w:t>
      </w:r>
      <w:r w:rsidRPr="00362BC7">
        <w:rPr>
          <w:sz w:val="24"/>
          <w:szCs w:val="24"/>
        </w:rPr>
        <w:t>Dentro</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ambas</w:t>
      </w:r>
      <w:r w:rsidRPr="00362BC7">
        <w:rPr>
          <w:spacing w:val="-3"/>
          <w:sz w:val="24"/>
          <w:szCs w:val="24"/>
        </w:rPr>
        <w:t xml:space="preserve"> </w:t>
      </w:r>
      <w:r w:rsidRPr="00362BC7">
        <w:rPr>
          <w:sz w:val="24"/>
          <w:szCs w:val="24"/>
        </w:rPr>
        <w:t>se</w:t>
      </w:r>
      <w:r w:rsidRPr="00362BC7">
        <w:rPr>
          <w:spacing w:val="-3"/>
          <w:sz w:val="24"/>
          <w:szCs w:val="24"/>
        </w:rPr>
        <w:t xml:space="preserve"> </w:t>
      </w:r>
      <w:r w:rsidRPr="00362BC7">
        <w:rPr>
          <w:sz w:val="24"/>
          <w:szCs w:val="24"/>
        </w:rPr>
        <w:t>establecen</w:t>
      </w:r>
      <w:r w:rsidRPr="00362BC7">
        <w:rPr>
          <w:spacing w:val="-3"/>
          <w:sz w:val="24"/>
          <w:szCs w:val="24"/>
        </w:rPr>
        <w:t xml:space="preserve"> </w:t>
      </w:r>
      <w:r w:rsidRPr="00362BC7">
        <w:rPr>
          <w:sz w:val="24"/>
          <w:szCs w:val="24"/>
        </w:rPr>
        <w:t>sistemas</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comunicación</w:t>
      </w:r>
      <w:r w:rsidRPr="00362BC7">
        <w:rPr>
          <w:spacing w:val="-3"/>
          <w:sz w:val="24"/>
          <w:szCs w:val="24"/>
        </w:rPr>
        <w:t xml:space="preserve"> </w:t>
      </w:r>
      <w:r w:rsidRPr="00362BC7">
        <w:rPr>
          <w:sz w:val="24"/>
          <w:szCs w:val="24"/>
        </w:rPr>
        <w:t>oficiales</w:t>
      </w:r>
      <w:r w:rsidRPr="00362BC7">
        <w:rPr>
          <w:spacing w:val="-3"/>
          <w:sz w:val="24"/>
          <w:szCs w:val="24"/>
        </w:rPr>
        <w:t xml:space="preserve"> </w:t>
      </w:r>
      <w:r w:rsidRPr="00362BC7">
        <w:rPr>
          <w:sz w:val="24"/>
          <w:szCs w:val="24"/>
        </w:rPr>
        <w:t>para las personas sordociegas. Sin embargo, el</w:t>
      </w:r>
      <w:r w:rsidRPr="00362BC7">
        <w:rPr>
          <w:spacing w:val="-4"/>
          <w:sz w:val="24"/>
          <w:szCs w:val="24"/>
        </w:rPr>
        <w:t xml:space="preserve"> </w:t>
      </w:r>
      <w:r w:rsidRPr="00362BC7">
        <w:rPr>
          <w:sz w:val="24"/>
          <w:szCs w:val="24"/>
        </w:rPr>
        <w:t>Ministerio</w:t>
      </w:r>
      <w:r w:rsidRPr="00362BC7">
        <w:rPr>
          <w:spacing w:val="-4"/>
          <w:sz w:val="24"/>
          <w:szCs w:val="24"/>
        </w:rPr>
        <w:t xml:space="preserve"> </w:t>
      </w:r>
      <w:r w:rsidRPr="00362BC7">
        <w:rPr>
          <w:sz w:val="24"/>
          <w:szCs w:val="24"/>
        </w:rPr>
        <w:t>de</w:t>
      </w:r>
      <w:r w:rsidRPr="00362BC7">
        <w:rPr>
          <w:spacing w:val="-4"/>
          <w:sz w:val="24"/>
          <w:szCs w:val="24"/>
        </w:rPr>
        <w:t xml:space="preserve"> </w:t>
      </w:r>
      <w:r w:rsidRPr="00362BC7">
        <w:rPr>
          <w:sz w:val="24"/>
          <w:szCs w:val="24"/>
        </w:rPr>
        <w:t>Educación</w:t>
      </w:r>
      <w:r w:rsidRPr="00362BC7">
        <w:rPr>
          <w:spacing w:val="-4"/>
          <w:sz w:val="24"/>
          <w:szCs w:val="24"/>
        </w:rPr>
        <w:t xml:space="preserve"> </w:t>
      </w:r>
      <w:r w:rsidRPr="00362BC7">
        <w:rPr>
          <w:sz w:val="24"/>
          <w:szCs w:val="24"/>
        </w:rPr>
        <w:t>no</w:t>
      </w:r>
      <w:r w:rsidRPr="00362BC7">
        <w:rPr>
          <w:spacing w:val="-4"/>
          <w:sz w:val="24"/>
          <w:szCs w:val="24"/>
        </w:rPr>
        <w:t xml:space="preserve"> </w:t>
      </w:r>
      <w:r w:rsidRPr="00362BC7">
        <w:rPr>
          <w:sz w:val="24"/>
          <w:szCs w:val="24"/>
        </w:rPr>
        <w:t>implementó</w:t>
      </w:r>
      <w:r w:rsidRPr="00362BC7">
        <w:rPr>
          <w:spacing w:val="-4"/>
          <w:sz w:val="24"/>
          <w:szCs w:val="24"/>
        </w:rPr>
        <w:t xml:space="preserve"> </w:t>
      </w:r>
      <w:r w:rsidRPr="00362BC7">
        <w:rPr>
          <w:sz w:val="24"/>
          <w:szCs w:val="24"/>
        </w:rPr>
        <w:t xml:space="preserve">medidas efectivas debido a ello </w:t>
      </w:r>
      <w:proofErr w:type="spellStart"/>
      <w:r w:rsidRPr="00362BC7">
        <w:rPr>
          <w:sz w:val="24"/>
          <w:szCs w:val="24"/>
        </w:rPr>
        <w:t>Sense</w:t>
      </w:r>
      <w:proofErr w:type="spellEnd"/>
      <w:r w:rsidRPr="00362BC7">
        <w:rPr>
          <w:sz w:val="24"/>
          <w:szCs w:val="24"/>
        </w:rPr>
        <w:t xml:space="preserve"> Internacional</w:t>
      </w:r>
      <w:r w:rsidRPr="00362BC7">
        <w:rPr>
          <w:spacing w:val="-4"/>
          <w:sz w:val="24"/>
          <w:szCs w:val="24"/>
        </w:rPr>
        <w:t xml:space="preserve"> </w:t>
      </w:r>
      <w:r w:rsidRPr="00362BC7">
        <w:rPr>
          <w:sz w:val="24"/>
          <w:szCs w:val="24"/>
        </w:rPr>
        <w:t>Perú</w:t>
      </w:r>
      <w:r w:rsidRPr="00362BC7">
        <w:rPr>
          <w:spacing w:val="-4"/>
          <w:sz w:val="24"/>
          <w:szCs w:val="24"/>
        </w:rPr>
        <w:t xml:space="preserve"> </w:t>
      </w:r>
      <w:r w:rsidRPr="00362BC7">
        <w:rPr>
          <w:sz w:val="24"/>
          <w:szCs w:val="24"/>
        </w:rPr>
        <w:t>diseñó</w:t>
      </w:r>
      <w:r w:rsidRPr="00362BC7">
        <w:rPr>
          <w:spacing w:val="-4"/>
          <w:sz w:val="24"/>
          <w:szCs w:val="24"/>
        </w:rPr>
        <w:t xml:space="preserve"> </w:t>
      </w:r>
      <w:r w:rsidRPr="00362BC7">
        <w:rPr>
          <w:sz w:val="24"/>
          <w:szCs w:val="24"/>
        </w:rPr>
        <w:t>e</w:t>
      </w:r>
      <w:r w:rsidRPr="00362BC7">
        <w:rPr>
          <w:spacing w:val="-4"/>
          <w:sz w:val="24"/>
          <w:szCs w:val="24"/>
        </w:rPr>
        <w:t xml:space="preserve"> </w:t>
      </w:r>
      <w:r w:rsidRPr="00362BC7">
        <w:rPr>
          <w:sz w:val="24"/>
          <w:szCs w:val="24"/>
        </w:rPr>
        <w:t>implementó</w:t>
      </w:r>
      <w:r w:rsidRPr="00362BC7">
        <w:rPr>
          <w:spacing w:val="-4"/>
          <w:sz w:val="24"/>
          <w:szCs w:val="24"/>
        </w:rPr>
        <w:t xml:space="preserve"> </w:t>
      </w:r>
      <w:r w:rsidRPr="00362BC7">
        <w:rPr>
          <w:sz w:val="24"/>
          <w:szCs w:val="24"/>
        </w:rPr>
        <w:t>en</w:t>
      </w:r>
      <w:r w:rsidRPr="00362BC7">
        <w:rPr>
          <w:spacing w:val="-4"/>
          <w:sz w:val="24"/>
          <w:szCs w:val="24"/>
        </w:rPr>
        <w:t xml:space="preserve"> </w:t>
      </w:r>
      <w:r w:rsidRPr="00362BC7">
        <w:rPr>
          <w:sz w:val="24"/>
          <w:szCs w:val="24"/>
        </w:rPr>
        <w:t>2011</w:t>
      </w:r>
      <w:r w:rsidRPr="00362BC7">
        <w:rPr>
          <w:spacing w:val="-4"/>
          <w:sz w:val="24"/>
          <w:szCs w:val="24"/>
        </w:rPr>
        <w:t xml:space="preserve"> </w:t>
      </w:r>
      <w:r w:rsidRPr="00362BC7">
        <w:rPr>
          <w:sz w:val="24"/>
          <w:szCs w:val="24"/>
        </w:rPr>
        <w:t>un</w:t>
      </w:r>
      <w:r w:rsidRPr="00362BC7">
        <w:rPr>
          <w:spacing w:val="-4"/>
          <w:sz w:val="24"/>
          <w:szCs w:val="24"/>
        </w:rPr>
        <w:t xml:space="preserve"> </w:t>
      </w:r>
      <w:r w:rsidRPr="00362BC7">
        <w:rPr>
          <w:sz w:val="24"/>
          <w:szCs w:val="24"/>
        </w:rPr>
        <w:t>programa de entrenamiento para guías intérpretes con el fin de</w:t>
      </w:r>
      <w:r w:rsidRPr="00362BC7">
        <w:rPr>
          <w:spacing w:val="-3"/>
          <w:sz w:val="24"/>
          <w:szCs w:val="24"/>
        </w:rPr>
        <w:t xml:space="preserve"> </w:t>
      </w:r>
      <w:r w:rsidRPr="00362BC7">
        <w:rPr>
          <w:sz w:val="24"/>
          <w:szCs w:val="24"/>
        </w:rPr>
        <w:t>ayudar</w:t>
      </w:r>
      <w:r w:rsidRPr="00362BC7">
        <w:rPr>
          <w:spacing w:val="-3"/>
          <w:sz w:val="24"/>
          <w:szCs w:val="24"/>
        </w:rPr>
        <w:t xml:space="preserve"> </w:t>
      </w:r>
      <w:r w:rsidRPr="00362BC7">
        <w:rPr>
          <w:sz w:val="24"/>
          <w:szCs w:val="24"/>
        </w:rPr>
        <w:t>en</w:t>
      </w:r>
      <w:r w:rsidRPr="00362BC7">
        <w:rPr>
          <w:spacing w:val="-3"/>
          <w:sz w:val="24"/>
          <w:szCs w:val="24"/>
        </w:rPr>
        <w:t xml:space="preserve"> </w:t>
      </w:r>
      <w:r w:rsidRPr="00362BC7">
        <w:rPr>
          <w:sz w:val="24"/>
          <w:szCs w:val="24"/>
        </w:rPr>
        <w:t>el</w:t>
      </w:r>
      <w:r w:rsidRPr="00362BC7">
        <w:rPr>
          <w:spacing w:val="-3"/>
          <w:sz w:val="24"/>
          <w:szCs w:val="24"/>
        </w:rPr>
        <w:t xml:space="preserve"> </w:t>
      </w:r>
      <w:r w:rsidRPr="00362BC7">
        <w:rPr>
          <w:sz w:val="24"/>
          <w:szCs w:val="24"/>
        </w:rPr>
        <w:t>desarrollo</w:t>
      </w:r>
      <w:r w:rsidRPr="00362BC7">
        <w:rPr>
          <w:spacing w:val="-3"/>
          <w:sz w:val="24"/>
          <w:szCs w:val="24"/>
        </w:rPr>
        <w:t xml:space="preserve"> </w:t>
      </w:r>
      <w:r w:rsidRPr="00362BC7">
        <w:rPr>
          <w:sz w:val="24"/>
          <w:szCs w:val="24"/>
        </w:rPr>
        <w:t>psicosocial</w:t>
      </w:r>
      <w:r w:rsidRPr="00362BC7">
        <w:rPr>
          <w:spacing w:val="-3"/>
          <w:sz w:val="24"/>
          <w:szCs w:val="24"/>
        </w:rPr>
        <w:t xml:space="preserve"> </w:t>
      </w:r>
      <w:r w:rsidRPr="00362BC7">
        <w:rPr>
          <w:sz w:val="24"/>
          <w:szCs w:val="24"/>
        </w:rPr>
        <w:t>de la población con sordoceguera.</w:t>
      </w:r>
    </w:p>
    <w:p w14:paraId="340845B8" w14:textId="77777777" w:rsidR="007B377D" w:rsidRPr="00362BC7" w:rsidRDefault="007B377D" w:rsidP="008E7A90">
      <w:pPr>
        <w:pStyle w:val="BodyText"/>
        <w:spacing w:line="360" w:lineRule="auto"/>
        <w:rPr>
          <w:sz w:val="24"/>
          <w:szCs w:val="24"/>
        </w:rPr>
      </w:pPr>
    </w:p>
    <w:p w14:paraId="340845B9" w14:textId="77777777" w:rsidR="007B377D" w:rsidRPr="00362BC7" w:rsidRDefault="0082376A" w:rsidP="008E7A90">
      <w:pPr>
        <w:pStyle w:val="BodyText"/>
        <w:spacing w:line="360" w:lineRule="auto"/>
        <w:ind w:left="100" w:right="116"/>
        <w:rPr>
          <w:sz w:val="24"/>
          <w:szCs w:val="24"/>
        </w:rPr>
      </w:pPr>
      <w:r w:rsidRPr="00362BC7">
        <w:rPr>
          <w:sz w:val="24"/>
          <w:szCs w:val="24"/>
        </w:rPr>
        <w:t>Aunque la ENEDIS no ofrece cifras exactas del número de personas con sordoceguera en Perú, brinda una estimación</w:t>
      </w:r>
      <w:r w:rsidRPr="00362BC7">
        <w:rPr>
          <w:spacing w:val="-3"/>
          <w:sz w:val="24"/>
          <w:szCs w:val="24"/>
        </w:rPr>
        <w:t xml:space="preserve"> </w:t>
      </w:r>
      <w:r w:rsidRPr="00362BC7">
        <w:rPr>
          <w:sz w:val="24"/>
          <w:szCs w:val="24"/>
        </w:rPr>
        <w:t>relevante</w:t>
      </w:r>
      <w:r w:rsidRPr="00362BC7">
        <w:rPr>
          <w:spacing w:val="-3"/>
          <w:sz w:val="24"/>
          <w:szCs w:val="24"/>
        </w:rPr>
        <w:t xml:space="preserve"> </w:t>
      </w:r>
      <w:r w:rsidRPr="00362BC7">
        <w:rPr>
          <w:sz w:val="24"/>
          <w:szCs w:val="24"/>
        </w:rPr>
        <w:t>al</w:t>
      </w:r>
      <w:r w:rsidRPr="00362BC7">
        <w:rPr>
          <w:spacing w:val="-3"/>
          <w:sz w:val="24"/>
          <w:szCs w:val="24"/>
        </w:rPr>
        <w:t xml:space="preserve"> </w:t>
      </w:r>
      <w:r w:rsidRPr="00362BC7">
        <w:rPr>
          <w:sz w:val="24"/>
          <w:szCs w:val="24"/>
        </w:rPr>
        <w:t>indicar</w:t>
      </w:r>
      <w:r w:rsidRPr="00362BC7">
        <w:rPr>
          <w:spacing w:val="-3"/>
          <w:sz w:val="24"/>
          <w:szCs w:val="24"/>
        </w:rPr>
        <w:t xml:space="preserve"> </w:t>
      </w:r>
      <w:r w:rsidRPr="00362BC7">
        <w:rPr>
          <w:sz w:val="24"/>
          <w:szCs w:val="24"/>
        </w:rPr>
        <w:t>que</w:t>
      </w:r>
      <w:r w:rsidRPr="00362BC7">
        <w:rPr>
          <w:spacing w:val="-3"/>
          <w:sz w:val="24"/>
          <w:szCs w:val="24"/>
        </w:rPr>
        <w:t xml:space="preserve"> </w:t>
      </w:r>
      <w:r w:rsidRPr="00362BC7">
        <w:rPr>
          <w:sz w:val="24"/>
          <w:szCs w:val="24"/>
        </w:rPr>
        <w:t>el</w:t>
      </w:r>
      <w:r w:rsidRPr="00362BC7">
        <w:rPr>
          <w:spacing w:val="-3"/>
          <w:sz w:val="24"/>
          <w:szCs w:val="24"/>
        </w:rPr>
        <w:t xml:space="preserve"> </w:t>
      </w:r>
      <w:r w:rsidRPr="00362BC7">
        <w:rPr>
          <w:sz w:val="24"/>
          <w:szCs w:val="24"/>
        </w:rPr>
        <w:t>3,2%</w:t>
      </w:r>
      <w:r w:rsidRPr="00362BC7">
        <w:rPr>
          <w:spacing w:val="-3"/>
          <w:sz w:val="24"/>
          <w:szCs w:val="24"/>
        </w:rPr>
        <w:t xml:space="preserve"> </w:t>
      </w:r>
      <w:r w:rsidRPr="00362BC7">
        <w:rPr>
          <w:sz w:val="24"/>
          <w:szCs w:val="24"/>
        </w:rPr>
        <w:t>(8,348)</w:t>
      </w:r>
      <w:r w:rsidRPr="00362BC7">
        <w:rPr>
          <w:spacing w:val="-3"/>
          <w:sz w:val="24"/>
          <w:szCs w:val="24"/>
        </w:rPr>
        <w:t xml:space="preserve"> </w:t>
      </w:r>
      <w:r w:rsidRPr="00362BC7">
        <w:rPr>
          <w:sz w:val="24"/>
          <w:szCs w:val="24"/>
        </w:rPr>
        <w:t>del</w:t>
      </w:r>
      <w:r w:rsidRPr="00362BC7">
        <w:rPr>
          <w:spacing w:val="-3"/>
          <w:sz w:val="24"/>
          <w:szCs w:val="24"/>
        </w:rPr>
        <w:t xml:space="preserve"> </w:t>
      </w:r>
      <w:r w:rsidRPr="00362BC7">
        <w:rPr>
          <w:sz w:val="24"/>
          <w:szCs w:val="24"/>
        </w:rPr>
        <w:t>16,6%</w:t>
      </w:r>
      <w:r w:rsidRPr="00362BC7">
        <w:rPr>
          <w:spacing w:val="-3"/>
          <w:sz w:val="24"/>
          <w:szCs w:val="24"/>
        </w:rPr>
        <w:t xml:space="preserve"> </w:t>
      </w:r>
      <w:r w:rsidRPr="00362BC7">
        <w:rPr>
          <w:sz w:val="24"/>
          <w:szCs w:val="24"/>
        </w:rPr>
        <w:t>(260,873)</w:t>
      </w:r>
      <w:r w:rsidRPr="00362BC7">
        <w:rPr>
          <w:spacing w:val="-3"/>
          <w:sz w:val="24"/>
          <w:szCs w:val="24"/>
        </w:rPr>
        <w:t xml:space="preserve"> </w:t>
      </w:r>
      <w:r w:rsidRPr="00362BC7">
        <w:rPr>
          <w:sz w:val="24"/>
          <w:szCs w:val="24"/>
        </w:rPr>
        <w:t>de las personas con dificultades para hablar o comunicarse reportaron</w:t>
      </w:r>
      <w:r w:rsidRPr="00362BC7">
        <w:rPr>
          <w:spacing w:val="-3"/>
          <w:sz w:val="24"/>
          <w:szCs w:val="24"/>
        </w:rPr>
        <w:t xml:space="preserve"> </w:t>
      </w:r>
      <w:r w:rsidRPr="00362BC7">
        <w:rPr>
          <w:sz w:val="24"/>
          <w:szCs w:val="24"/>
        </w:rPr>
        <w:t>usar</w:t>
      </w:r>
      <w:r w:rsidRPr="00362BC7">
        <w:rPr>
          <w:spacing w:val="-3"/>
          <w:sz w:val="24"/>
          <w:szCs w:val="24"/>
        </w:rPr>
        <w:t xml:space="preserve"> </w:t>
      </w:r>
      <w:r w:rsidRPr="00362BC7">
        <w:rPr>
          <w:sz w:val="24"/>
          <w:szCs w:val="24"/>
        </w:rPr>
        <w:t>un</w:t>
      </w:r>
      <w:r w:rsidRPr="00362BC7">
        <w:rPr>
          <w:spacing w:val="-3"/>
          <w:sz w:val="24"/>
          <w:szCs w:val="24"/>
        </w:rPr>
        <w:t xml:space="preserve"> </w:t>
      </w:r>
      <w:r w:rsidRPr="00362BC7">
        <w:rPr>
          <w:sz w:val="24"/>
          <w:szCs w:val="24"/>
        </w:rPr>
        <w:t>guía</w:t>
      </w:r>
      <w:r w:rsidRPr="00362BC7">
        <w:rPr>
          <w:spacing w:val="-3"/>
          <w:sz w:val="24"/>
          <w:szCs w:val="24"/>
        </w:rPr>
        <w:t xml:space="preserve"> </w:t>
      </w:r>
      <w:r w:rsidRPr="00362BC7">
        <w:rPr>
          <w:sz w:val="24"/>
          <w:szCs w:val="24"/>
        </w:rPr>
        <w:t>intérprete. Dado que en el ámbito de la discapacidad este recurso es exclusivo para personas con sordoceguera, se puede deducir que más de 8,000 peruanos tienen esta condición.</w:t>
      </w:r>
    </w:p>
    <w:p w14:paraId="340845BA" w14:textId="77777777" w:rsidR="007B377D" w:rsidRPr="00362BC7" w:rsidRDefault="007B377D" w:rsidP="008E7A90">
      <w:pPr>
        <w:pStyle w:val="BodyText"/>
        <w:spacing w:line="360" w:lineRule="auto"/>
        <w:rPr>
          <w:sz w:val="24"/>
          <w:szCs w:val="24"/>
        </w:rPr>
      </w:pPr>
    </w:p>
    <w:p w14:paraId="340845BB" w14:textId="538BC49D" w:rsidR="007B377D" w:rsidRPr="00F456AE" w:rsidRDefault="0001179A" w:rsidP="008E7A90">
      <w:pPr>
        <w:pStyle w:val="Heading1"/>
        <w:spacing w:line="360" w:lineRule="auto"/>
        <w:jc w:val="left"/>
        <w:rPr>
          <w:szCs w:val="24"/>
        </w:rPr>
      </w:pPr>
      <w:r w:rsidRPr="00F456AE">
        <w:rPr>
          <w:szCs w:val="24"/>
        </w:rPr>
        <w:t>LA</w:t>
      </w:r>
      <w:r w:rsidRPr="00F456AE">
        <w:rPr>
          <w:spacing w:val="-4"/>
          <w:szCs w:val="24"/>
        </w:rPr>
        <w:t xml:space="preserve"> </w:t>
      </w:r>
      <w:r w:rsidRPr="00F456AE">
        <w:rPr>
          <w:spacing w:val="-2"/>
          <w:szCs w:val="24"/>
        </w:rPr>
        <w:t>SORDOCEGUERA</w:t>
      </w:r>
    </w:p>
    <w:p w14:paraId="340845BC" w14:textId="77777777" w:rsidR="007B377D" w:rsidRPr="00362BC7" w:rsidRDefault="007B377D" w:rsidP="008E7A90">
      <w:pPr>
        <w:pStyle w:val="BodyText"/>
        <w:spacing w:line="360" w:lineRule="auto"/>
        <w:rPr>
          <w:sz w:val="24"/>
          <w:szCs w:val="24"/>
        </w:rPr>
      </w:pPr>
    </w:p>
    <w:p w14:paraId="340845BD" w14:textId="77777777" w:rsidR="007B377D" w:rsidRPr="00362BC7" w:rsidRDefault="0082376A" w:rsidP="008E7A90">
      <w:pPr>
        <w:pStyle w:val="BodyText"/>
        <w:spacing w:line="360" w:lineRule="auto"/>
        <w:ind w:left="100" w:right="113"/>
        <w:rPr>
          <w:sz w:val="24"/>
          <w:szCs w:val="24"/>
        </w:rPr>
      </w:pPr>
      <w:r w:rsidRPr="00362BC7">
        <w:rPr>
          <w:sz w:val="24"/>
          <w:szCs w:val="24"/>
        </w:rPr>
        <w:t>Una condición particular que se origina de</w:t>
      </w:r>
      <w:r w:rsidRPr="00362BC7">
        <w:rPr>
          <w:spacing w:val="-4"/>
          <w:sz w:val="24"/>
          <w:szCs w:val="24"/>
        </w:rPr>
        <w:t xml:space="preserve"> </w:t>
      </w:r>
      <w:r w:rsidRPr="00362BC7">
        <w:rPr>
          <w:sz w:val="24"/>
          <w:szCs w:val="24"/>
        </w:rPr>
        <w:t>una</w:t>
      </w:r>
      <w:r w:rsidRPr="00362BC7">
        <w:rPr>
          <w:spacing w:val="-4"/>
          <w:sz w:val="24"/>
          <w:szCs w:val="24"/>
        </w:rPr>
        <w:t xml:space="preserve"> </w:t>
      </w:r>
      <w:r w:rsidRPr="00362BC7">
        <w:rPr>
          <w:sz w:val="24"/>
          <w:szCs w:val="24"/>
        </w:rPr>
        <w:t>doble</w:t>
      </w:r>
      <w:r w:rsidRPr="00362BC7">
        <w:rPr>
          <w:spacing w:val="-4"/>
          <w:sz w:val="24"/>
          <w:szCs w:val="24"/>
        </w:rPr>
        <w:t xml:space="preserve"> </w:t>
      </w:r>
      <w:r w:rsidRPr="00362BC7">
        <w:rPr>
          <w:sz w:val="24"/>
          <w:szCs w:val="24"/>
        </w:rPr>
        <w:t>discapacidad</w:t>
      </w:r>
      <w:r w:rsidRPr="00362BC7">
        <w:rPr>
          <w:spacing w:val="-4"/>
          <w:sz w:val="24"/>
          <w:szCs w:val="24"/>
        </w:rPr>
        <w:t xml:space="preserve"> </w:t>
      </w:r>
      <w:r w:rsidRPr="00362BC7">
        <w:rPr>
          <w:sz w:val="24"/>
          <w:szCs w:val="24"/>
        </w:rPr>
        <w:t>sensorial</w:t>
      </w:r>
      <w:r w:rsidRPr="00362BC7">
        <w:rPr>
          <w:spacing w:val="-4"/>
          <w:sz w:val="24"/>
          <w:szCs w:val="24"/>
        </w:rPr>
        <w:t xml:space="preserve"> </w:t>
      </w:r>
      <w:r w:rsidRPr="00362BC7">
        <w:rPr>
          <w:sz w:val="24"/>
          <w:szCs w:val="24"/>
        </w:rPr>
        <w:t>tan</w:t>
      </w:r>
      <w:r w:rsidRPr="00362BC7">
        <w:rPr>
          <w:spacing w:val="-4"/>
          <w:sz w:val="24"/>
          <w:szCs w:val="24"/>
        </w:rPr>
        <w:t xml:space="preserve"> </w:t>
      </w:r>
      <w:r w:rsidRPr="00362BC7">
        <w:rPr>
          <w:sz w:val="24"/>
          <w:szCs w:val="24"/>
        </w:rPr>
        <w:t>severa</w:t>
      </w:r>
      <w:r w:rsidRPr="00362BC7">
        <w:rPr>
          <w:spacing w:val="-4"/>
          <w:sz w:val="24"/>
          <w:szCs w:val="24"/>
        </w:rPr>
        <w:t xml:space="preserve"> </w:t>
      </w:r>
      <w:r w:rsidRPr="00362BC7">
        <w:rPr>
          <w:sz w:val="24"/>
          <w:szCs w:val="24"/>
        </w:rPr>
        <w:t>que impide que los</w:t>
      </w:r>
      <w:r w:rsidRPr="00362BC7">
        <w:rPr>
          <w:spacing w:val="-3"/>
          <w:sz w:val="24"/>
          <w:szCs w:val="24"/>
        </w:rPr>
        <w:t xml:space="preserve"> </w:t>
      </w:r>
      <w:r w:rsidRPr="00362BC7">
        <w:rPr>
          <w:sz w:val="24"/>
          <w:szCs w:val="24"/>
        </w:rPr>
        <w:t>sentidos</w:t>
      </w:r>
      <w:r w:rsidRPr="00362BC7">
        <w:rPr>
          <w:spacing w:val="-3"/>
          <w:sz w:val="24"/>
          <w:szCs w:val="24"/>
        </w:rPr>
        <w:t xml:space="preserve"> </w:t>
      </w:r>
      <w:r w:rsidRPr="00362BC7">
        <w:rPr>
          <w:sz w:val="24"/>
          <w:szCs w:val="24"/>
        </w:rPr>
        <w:t>afectados</w:t>
      </w:r>
      <w:r w:rsidRPr="00362BC7">
        <w:rPr>
          <w:spacing w:val="-3"/>
          <w:sz w:val="24"/>
          <w:szCs w:val="24"/>
        </w:rPr>
        <w:t xml:space="preserve"> </w:t>
      </w:r>
      <w:r w:rsidRPr="00362BC7">
        <w:rPr>
          <w:sz w:val="24"/>
          <w:szCs w:val="24"/>
        </w:rPr>
        <w:t>se</w:t>
      </w:r>
      <w:r w:rsidRPr="00362BC7">
        <w:rPr>
          <w:spacing w:val="-3"/>
          <w:sz w:val="24"/>
          <w:szCs w:val="24"/>
        </w:rPr>
        <w:t xml:space="preserve"> </w:t>
      </w:r>
      <w:r w:rsidRPr="00362BC7">
        <w:rPr>
          <w:sz w:val="24"/>
          <w:szCs w:val="24"/>
        </w:rPr>
        <w:t>complementen</w:t>
      </w:r>
      <w:r w:rsidRPr="00362BC7">
        <w:rPr>
          <w:spacing w:val="-3"/>
          <w:sz w:val="24"/>
          <w:szCs w:val="24"/>
        </w:rPr>
        <w:t xml:space="preserve"> </w:t>
      </w:r>
      <w:r w:rsidRPr="00362BC7">
        <w:rPr>
          <w:sz w:val="24"/>
          <w:szCs w:val="24"/>
        </w:rPr>
        <w:t>entre</w:t>
      </w:r>
      <w:r w:rsidRPr="00362BC7">
        <w:rPr>
          <w:spacing w:val="-3"/>
          <w:sz w:val="24"/>
          <w:szCs w:val="24"/>
        </w:rPr>
        <w:t xml:space="preserve"> </w:t>
      </w:r>
      <w:r w:rsidRPr="00362BC7">
        <w:rPr>
          <w:sz w:val="24"/>
          <w:szCs w:val="24"/>
        </w:rPr>
        <w:t>sí.</w:t>
      </w:r>
      <w:r w:rsidRPr="00362BC7">
        <w:rPr>
          <w:spacing w:val="-3"/>
          <w:sz w:val="24"/>
          <w:szCs w:val="24"/>
        </w:rPr>
        <w:t xml:space="preserve"> </w:t>
      </w:r>
      <w:r w:rsidRPr="00362BC7">
        <w:rPr>
          <w:sz w:val="24"/>
          <w:szCs w:val="24"/>
        </w:rPr>
        <w:t>Entendemos</w:t>
      </w:r>
      <w:r w:rsidRPr="00362BC7">
        <w:rPr>
          <w:spacing w:val="-3"/>
          <w:sz w:val="24"/>
          <w:szCs w:val="24"/>
        </w:rPr>
        <w:t xml:space="preserve"> </w:t>
      </w:r>
      <w:r w:rsidRPr="00362BC7">
        <w:rPr>
          <w:sz w:val="24"/>
          <w:szCs w:val="24"/>
        </w:rPr>
        <w:t>por</w:t>
      </w:r>
      <w:r w:rsidRPr="00362BC7">
        <w:rPr>
          <w:spacing w:val="-3"/>
          <w:sz w:val="24"/>
          <w:szCs w:val="24"/>
        </w:rPr>
        <w:t xml:space="preserve"> </w:t>
      </w:r>
      <w:r w:rsidRPr="00362BC7">
        <w:rPr>
          <w:sz w:val="24"/>
          <w:szCs w:val="24"/>
        </w:rPr>
        <w:t>discapacidad aquel concepto amplio que incluye carencias, limitaciones en la</w:t>
      </w:r>
      <w:r w:rsidRPr="00362BC7">
        <w:rPr>
          <w:spacing w:val="-3"/>
          <w:sz w:val="24"/>
          <w:szCs w:val="24"/>
        </w:rPr>
        <w:t xml:space="preserve"> </w:t>
      </w:r>
      <w:r w:rsidRPr="00362BC7">
        <w:rPr>
          <w:sz w:val="24"/>
          <w:szCs w:val="24"/>
        </w:rPr>
        <w:t>actividad</w:t>
      </w:r>
      <w:r w:rsidRPr="00362BC7">
        <w:rPr>
          <w:spacing w:val="-3"/>
          <w:sz w:val="24"/>
          <w:szCs w:val="24"/>
        </w:rPr>
        <w:t xml:space="preserve"> </w:t>
      </w:r>
      <w:r w:rsidRPr="00362BC7">
        <w:rPr>
          <w:sz w:val="24"/>
          <w:szCs w:val="24"/>
        </w:rPr>
        <w:t>y</w:t>
      </w:r>
      <w:r w:rsidRPr="00362BC7">
        <w:rPr>
          <w:spacing w:val="-3"/>
          <w:sz w:val="24"/>
          <w:szCs w:val="24"/>
        </w:rPr>
        <w:t xml:space="preserve"> </w:t>
      </w:r>
      <w:r w:rsidRPr="00362BC7">
        <w:rPr>
          <w:sz w:val="24"/>
          <w:szCs w:val="24"/>
        </w:rPr>
        <w:t>obstáculos</w:t>
      </w:r>
      <w:r w:rsidRPr="00362BC7">
        <w:rPr>
          <w:spacing w:val="-3"/>
          <w:sz w:val="24"/>
          <w:szCs w:val="24"/>
        </w:rPr>
        <w:t xml:space="preserve"> </w:t>
      </w:r>
      <w:r w:rsidRPr="00362BC7">
        <w:rPr>
          <w:sz w:val="24"/>
          <w:szCs w:val="24"/>
        </w:rPr>
        <w:t xml:space="preserve">para la participación. La </w:t>
      </w:r>
      <w:proofErr w:type="gramStart"/>
      <w:r w:rsidRPr="00362BC7">
        <w:rPr>
          <w:sz w:val="24"/>
          <w:szCs w:val="24"/>
        </w:rPr>
        <w:t>cual</w:t>
      </w:r>
      <w:proofErr w:type="gramEnd"/>
      <w:r w:rsidRPr="00362BC7">
        <w:rPr>
          <w:sz w:val="24"/>
          <w:szCs w:val="24"/>
        </w:rPr>
        <w:t xml:space="preserve"> en su interacción con las barreras del entorno, influye en</w:t>
      </w:r>
      <w:r w:rsidRPr="00362BC7">
        <w:rPr>
          <w:spacing w:val="-3"/>
          <w:sz w:val="24"/>
          <w:szCs w:val="24"/>
        </w:rPr>
        <w:t xml:space="preserve"> </w:t>
      </w:r>
      <w:r w:rsidRPr="00362BC7">
        <w:rPr>
          <w:sz w:val="24"/>
          <w:szCs w:val="24"/>
        </w:rPr>
        <w:t>aspectos como la vida social, la comunicación, la accesibilidad a la información, la orientación y la movilidad. Facilitar la inclusión</w:t>
      </w:r>
      <w:r w:rsidRPr="00362BC7">
        <w:rPr>
          <w:spacing w:val="-4"/>
          <w:sz w:val="24"/>
          <w:szCs w:val="24"/>
        </w:rPr>
        <w:t xml:space="preserve"> </w:t>
      </w:r>
      <w:r w:rsidRPr="00362BC7">
        <w:rPr>
          <w:sz w:val="24"/>
          <w:szCs w:val="24"/>
        </w:rPr>
        <w:t>y</w:t>
      </w:r>
      <w:r w:rsidRPr="00362BC7">
        <w:rPr>
          <w:spacing w:val="-4"/>
          <w:sz w:val="24"/>
          <w:szCs w:val="24"/>
        </w:rPr>
        <w:t xml:space="preserve"> </w:t>
      </w:r>
      <w:r w:rsidRPr="00362BC7">
        <w:rPr>
          <w:sz w:val="24"/>
          <w:szCs w:val="24"/>
        </w:rPr>
        <w:t>participación</w:t>
      </w:r>
      <w:r w:rsidRPr="00362BC7">
        <w:rPr>
          <w:spacing w:val="-4"/>
          <w:sz w:val="24"/>
          <w:szCs w:val="24"/>
        </w:rPr>
        <w:t xml:space="preserve"> </w:t>
      </w:r>
      <w:r w:rsidRPr="00362BC7">
        <w:rPr>
          <w:sz w:val="24"/>
          <w:szCs w:val="24"/>
        </w:rPr>
        <w:t>implica</w:t>
      </w:r>
      <w:r w:rsidRPr="00362BC7">
        <w:rPr>
          <w:spacing w:val="-4"/>
          <w:sz w:val="24"/>
          <w:szCs w:val="24"/>
        </w:rPr>
        <w:t xml:space="preserve"> </w:t>
      </w:r>
      <w:r w:rsidRPr="00362BC7">
        <w:rPr>
          <w:sz w:val="24"/>
          <w:szCs w:val="24"/>
        </w:rPr>
        <w:t>implementar</w:t>
      </w:r>
      <w:r w:rsidRPr="00362BC7">
        <w:rPr>
          <w:spacing w:val="-4"/>
          <w:sz w:val="24"/>
          <w:szCs w:val="24"/>
        </w:rPr>
        <w:t xml:space="preserve"> </w:t>
      </w:r>
      <w:r w:rsidRPr="00362BC7">
        <w:rPr>
          <w:sz w:val="24"/>
          <w:szCs w:val="24"/>
        </w:rPr>
        <w:t>medidas</w:t>
      </w:r>
      <w:r w:rsidRPr="00362BC7">
        <w:rPr>
          <w:spacing w:val="-4"/>
          <w:sz w:val="24"/>
          <w:szCs w:val="24"/>
        </w:rPr>
        <w:t xml:space="preserve"> </w:t>
      </w:r>
      <w:r w:rsidRPr="00362BC7">
        <w:rPr>
          <w:sz w:val="24"/>
          <w:szCs w:val="24"/>
        </w:rPr>
        <w:t>de</w:t>
      </w:r>
      <w:r w:rsidRPr="00362BC7">
        <w:rPr>
          <w:spacing w:val="-4"/>
          <w:sz w:val="24"/>
          <w:szCs w:val="24"/>
        </w:rPr>
        <w:t xml:space="preserve"> </w:t>
      </w:r>
      <w:r w:rsidRPr="00362BC7">
        <w:rPr>
          <w:sz w:val="24"/>
          <w:szCs w:val="24"/>
        </w:rPr>
        <w:t xml:space="preserve">accesibilidad y ofrecer servicios de apoyo especializados, como guías intérpretes, entre otros. Definición que está regida con el pensamiento crítico de </w:t>
      </w:r>
      <w:proofErr w:type="spellStart"/>
      <w:r w:rsidRPr="00362BC7">
        <w:rPr>
          <w:sz w:val="24"/>
          <w:szCs w:val="24"/>
        </w:rPr>
        <w:t>Jarrold</w:t>
      </w:r>
      <w:proofErr w:type="spellEnd"/>
      <w:r w:rsidRPr="00362BC7">
        <w:rPr>
          <w:sz w:val="24"/>
          <w:szCs w:val="24"/>
        </w:rPr>
        <w:t xml:space="preserve"> (2014), quien a su vez se basa en</w:t>
      </w:r>
      <w:r w:rsidRPr="00362BC7">
        <w:rPr>
          <w:spacing w:val="-2"/>
          <w:sz w:val="24"/>
          <w:szCs w:val="24"/>
        </w:rPr>
        <w:t xml:space="preserve"> </w:t>
      </w:r>
      <w:r w:rsidRPr="00362BC7">
        <w:rPr>
          <w:sz w:val="24"/>
          <w:szCs w:val="24"/>
        </w:rPr>
        <w:t>la definición noruega.</w:t>
      </w:r>
    </w:p>
    <w:p w14:paraId="340845BE" w14:textId="77777777" w:rsidR="007B377D" w:rsidRPr="00362BC7" w:rsidRDefault="007B377D" w:rsidP="008E7A90">
      <w:pPr>
        <w:pStyle w:val="BodyText"/>
        <w:spacing w:line="360" w:lineRule="auto"/>
        <w:rPr>
          <w:sz w:val="24"/>
          <w:szCs w:val="24"/>
        </w:rPr>
      </w:pPr>
    </w:p>
    <w:p w14:paraId="340845BF" w14:textId="77777777" w:rsidR="007B377D" w:rsidRPr="00362BC7" w:rsidRDefault="0082376A" w:rsidP="008E7A90">
      <w:pPr>
        <w:pStyle w:val="BodyText"/>
        <w:spacing w:line="360" w:lineRule="auto"/>
        <w:ind w:left="100" w:right="113"/>
        <w:rPr>
          <w:sz w:val="24"/>
          <w:szCs w:val="24"/>
        </w:rPr>
      </w:pPr>
      <w:r w:rsidRPr="00362BC7">
        <w:rPr>
          <w:sz w:val="24"/>
          <w:szCs w:val="24"/>
        </w:rPr>
        <w:lastRenderedPageBreak/>
        <w:t>Esta ausencia de capacidad bien puede ser congénita o adquirida, como es el caso del síndrome de Usher, entendamos “síndrome” como un concepto global que incluye signos</w:t>
      </w:r>
      <w:r w:rsidRPr="00362BC7">
        <w:rPr>
          <w:spacing w:val="-5"/>
          <w:sz w:val="24"/>
          <w:szCs w:val="24"/>
        </w:rPr>
        <w:t xml:space="preserve"> </w:t>
      </w:r>
      <w:r w:rsidRPr="00362BC7">
        <w:rPr>
          <w:sz w:val="24"/>
          <w:szCs w:val="24"/>
        </w:rPr>
        <w:t>y síntomas asociados y “Usher” en honor al oftalmólogo escocés Charles Usher quien fue el primero en describir y sustentar la fisiopatología del síndrome y su naturaleza hereditaria.</w:t>
      </w:r>
    </w:p>
    <w:p w14:paraId="340845C0" w14:textId="77777777" w:rsidR="007B377D" w:rsidRPr="00362BC7" w:rsidRDefault="007B377D" w:rsidP="008E7A90">
      <w:pPr>
        <w:pStyle w:val="BodyText"/>
        <w:spacing w:line="360" w:lineRule="auto"/>
        <w:rPr>
          <w:sz w:val="24"/>
          <w:szCs w:val="24"/>
        </w:rPr>
      </w:pPr>
    </w:p>
    <w:p w14:paraId="340845C1" w14:textId="7E31F30F" w:rsidR="007B377D" w:rsidRDefault="0082376A" w:rsidP="008E7A90">
      <w:pPr>
        <w:pStyle w:val="BodyText"/>
        <w:spacing w:line="360" w:lineRule="auto"/>
        <w:ind w:left="100" w:right="112"/>
        <w:rPr>
          <w:sz w:val="24"/>
          <w:szCs w:val="24"/>
        </w:rPr>
      </w:pPr>
      <w:r w:rsidRPr="00362BC7">
        <w:rPr>
          <w:sz w:val="24"/>
          <w:szCs w:val="24"/>
        </w:rPr>
        <w:t>A nivel mundial haciendo un cálculo general en base a los datos anteriores se estima que existen 33 a 100 casos por 10 000 personas padecen de este síndrome que si solo lo ubicamos en Perú realmente es una población pequeña más sin embargo importante, y ya</w:t>
      </w:r>
      <w:r w:rsidRPr="00362BC7">
        <w:rPr>
          <w:spacing w:val="40"/>
          <w:sz w:val="24"/>
          <w:szCs w:val="24"/>
        </w:rPr>
        <w:t xml:space="preserve"> </w:t>
      </w:r>
      <w:r w:rsidRPr="00362BC7">
        <w:rPr>
          <w:sz w:val="24"/>
          <w:szCs w:val="24"/>
        </w:rPr>
        <w:t>al notar un vacío estadístico podemos darnos imaginarnos la gran ciencia de investigación tratamiento, y educación que requiere esta parte de la población.</w:t>
      </w:r>
    </w:p>
    <w:p w14:paraId="340845C2" w14:textId="77777777" w:rsidR="007B377D" w:rsidRPr="00362BC7" w:rsidRDefault="007B377D" w:rsidP="008E7A90">
      <w:pPr>
        <w:pStyle w:val="BodyText"/>
        <w:spacing w:line="360" w:lineRule="auto"/>
        <w:rPr>
          <w:sz w:val="24"/>
          <w:szCs w:val="24"/>
        </w:rPr>
      </w:pPr>
    </w:p>
    <w:p w14:paraId="340845C3" w14:textId="2243985A" w:rsidR="007B377D" w:rsidRPr="00F456AE" w:rsidRDefault="0001179A" w:rsidP="008E7A90">
      <w:pPr>
        <w:pStyle w:val="Heading1"/>
        <w:spacing w:line="360" w:lineRule="auto"/>
        <w:jc w:val="left"/>
        <w:rPr>
          <w:szCs w:val="24"/>
        </w:rPr>
      </w:pPr>
      <w:r w:rsidRPr="00F456AE">
        <w:rPr>
          <w:szCs w:val="24"/>
        </w:rPr>
        <w:t>FISIOPATOLOGÍA</w:t>
      </w:r>
      <w:r w:rsidRPr="00F456AE">
        <w:rPr>
          <w:spacing w:val="-7"/>
          <w:szCs w:val="24"/>
        </w:rPr>
        <w:t xml:space="preserve"> </w:t>
      </w:r>
      <w:r w:rsidRPr="00F456AE">
        <w:rPr>
          <w:szCs w:val="24"/>
        </w:rPr>
        <w:t>DE</w:t>
      </w:r>
      <w:r w:rsidRPr="00F456AE">
        <w:rPr>
          <w:spacing w:val="-5"/>
          <w:szCs w:val="24"/>
        </w:rPr>
        <w:t xml:space="preserve"> </w:t>
      </w:r>
      <w:r w:rsidRPr="00F456AE">
        <w:rPr>
          <w:szCs w:val="24"/>
        </w:rPr>
        <w:t>LA</w:t>
      </w:r>
      <w:r w:rsidRPr="00F456AE">
        <w:rPr>
          <w:spacing w:val="-5"/>
          <w:szCs w:val="24"/>
        </w:rPr>
        <w:t xml:space="preserve"> </w:t>
      </w:r>
      <w:r w:rsidRPr="00F456AE">
        <w:rPr>
          <w:szCs w:val="24"/>
        </w:rPr>
        <w:t>AUDICIÓN</w:t>
      </w:r>
      <w:r w:rsidRPr="00F456AE">
        <w:rPr>
          <w:spacing w:val="-5"/>
          <w:szCs w:val="24"/>
        </w:rPr>
        <w:t xml:space="preserve"> </w:t>
      </w:r>
      <w:r w:rsidRPr="00F456AE">
        <w:rPr>
          <w:szCs w:val="24"/>
        </w:rPr>
        <w:t>Y</w:t>
      </w:r>
      <w:r w:rsidRPr="00F456AE">
        <w:rPr>
          <w:spacing w:val="-5"/>
          <w:szCs w:val="24"/>
        </w:rPr>
        <w:t xml:space="preserve"> </w:t>
      </w:r>
      <w:r w:rsidRPr="00F456AE">
        <w:rPr>
          <w:szCs w:val="24"/>
        </w:rPr>
        <w:t>LA</w:t>
      </w:r>
      <w:r w:rsidRPr="00F456AE">
        <w:rPr>
          <w:spacing w:val="-4"/>
          <w:szCs w:val="24"/>
        </w:rPr>
        <w:t xml:space="preserve"> </w:t>
      </w:r>
      <w:r w:rsidRPr="00F456AE">
        <w:rPr>
          <w:spacing w:val="-2"/>
          <w:szCs w:val="24"/>
        </w:rPr>
        <w:t>VISIÓN</w:t>
      </w:r>
    </w:p>
    <w:p w14:paraId="340845C4" w14:textId="77777777" w:rsidR="007B377D" w:rsidRPr="00362BC7" w:rsidRDefault="007B377D" w:rsidP="008E7A90">
      <w:pPr>
        <w:pStyle w:val="BodyText"/>
        <w:spacing w:line="360" w:lineRule="auto"/>
        <w:rPr>
          <w:sz w:val="24"/>
          <w:szCs w:val="24"/>
        </w:rPr>
      </w:pPr>
    </w:p>
    <w:p w14:paraId="340845C8" w14:textId="0D9B22B5" w:rsidR="007B377D" w:rsidRPr="00362BC7" w:rsidRDefault="0082376A" w:rsidP="008C5B2F">
      <w:pPr>
        <w:pStyle w:val="BodyText"/>
        <w:spacing w:line="360" w:lineRule="auto"/>
        <w:ind w:left="100" w:right="116"/>
        <w:rPr>
          <w:sz w:val="24"/>
          <w:szCs w:val="24"/>
        </w:rPr>
      </w:pPr>
      <w:r w:rsidRPr="00362BC7">
        <w:rPr>
          <w:sz w:val="24"/>
          <w:szCs w:val="24"/>
        </w:rPr>
        <w:t>¿Cómo detectamos los sonidos? prácticamente todos los</w:t>
      </w:r>
      <w:r w:rsidRPr="00362BC7">
        <w:rPr>
          <w:spacing w:val="-4"/>
          <w:sz w:val="24"/>
          <w:szCs w:val="24"/>
        </w:rPr>
        <w:t xml:space="preserve"> </w:t>
      </w:r>
      <w:r w:rsidRPr="00362BC7">
        <w:rPr>
          <w:sz w:val="24"/>
          <w:szCs w:val="24"/>
        </w:rPr>
        <w:t>mamíferos</w:t>
      </w:r>
      <w:r w:rsidRPr="00362BC7">
        <w:rPr>
          <w:spacing w:val="-4"/>
          <w:sz w:val="24"/>
          <w:szCs w:val="24"/>
        </w:rPr>
        <w:t xml:space="preserve"> </w:t>
      </w:r>
      <w:r w:rsidRPr="00362BC7">
        <w:rPr>
          <w:sz w:val="24"/>
          <w:szCs w:val="24"/>
        </w:rPr>
        <w:t>tienen</w:t>
      </w:r>
      <w:r w:rsidRPr="00362BC7">
        <w:rPr>
          <w:spacing w:val="-4"/>
          <w:sz w:val="24"/>
          <w:szCs w:val="24"/>
        </w:rPr>
        <w:t xml:space="preserve"> </w:t>
      </w:r>
      <w:r w:rsidRPr="00362BC7">
        <w:rPr>
          <w:sz w:val="24"/>
          <w:szCs w:val="24"/>
        </w:rPr>
        <w:t>los</w:t>
      </w:r>
      <w:r w:rsidRPr="00362BC7">
        <w:rPr>
          <w:spacing w:val="-4"/>
          <w:sz w:val="24"/>
          <w:szCs w:val="24"/>
        </w:rPr>
        <w:t xml:space="preserve"> </w:t>
      </w:r>
      <w:r w:rsidRPr="00362BC7">
        <w:rPr>
          <w:sz w:val="24"/>
          <w:szCs w:val="24"/>
        </w:rPr>
        <w:t>mismos</w:t>
      </w:r>
      <w:r w:rsidRPr="00362BC7">
        <w:rPr>
          <w:spacing w:val="-4"/>
          <w:sz w:val="24"/>
          <w:szCs w:val="24"/>
        </w:rPr>
        <w:t xml:space="preserve"> </w:t>
      </w:r>
      <w:r w:rsidRPr="00362BC7">
        <w:rPr>
          <w:sz w:val="24"/>
          <w:szCs w:val="24"/>
        </w:rPr>
        <w:t>tres componentes</w:t>
      </w:r>
      <w:r w:rsidRPr="00362BC7">
        <w:rPr>
          <w:spacing w:val="40"/>
          <w:sz w:val="24"/>
          <w:szCs w:val="24"/>
        </w:rPr>
        <w:t xml:space="preserve"> </w:t>
      </w:r>
      <w:r w:rsidRPr="00362BC7">
        <w:rPr>
          <w:sz w:val="24"/>
          <w:szCs w:val="24"/>
        </w:rPr>
        <w:t>básicos</w:t>
      </w:r>
      <w:r w:rsidRPr="00362BC7">
        <w:rPr>
          <w:spacing w:val="40"/>
          <w:sz w:val="24"/>
          <w:szCs w:val="24"/>
        </w:rPr>
        <w:t xml:space="preserve"> </w:t>
      </w:r>
      <w:r w:rsidRPr="00362BC7">
        <w:rPr>
          <w:sz w:val="24"/>
          <w:szCs w:val="24"/>
        </w:rPr>
        <w:t>del</w:t>
      </w:r>
      <w:r w:rsidRPr="00362BC7">
        <w:rPr>
          <w:spacing w:val="40"/>
          <w:sz w:val="24"/>
          <w:szCs w:val="24"/>
        </w:rPr>
        <w:t xml:space="preserve"> </w:t>
      </w:r>
      <w:r w:rsidRPr="00362BC7">
        <w:rPr>
          <w:sz w:val="24"/>
          <w:szCs w:val="24"/>
        </w:rPr>
        <w:t>oído: el oído externo, está conectado a través de una canal al oído medio que amplifica los sonidos y luego a un oído interno que traduce los sonidos en impulsos nerviosos. Dentro de la medicina la reducción de la detección de sonidos puede ser</w:t>
      </w:r>
      <w:r w:rsidRPr="00362BC7">
        <w:rPr>
          <w:spacing w:val="26"/>
          <w:sz w:val="24"/>
          <w:szCs w:val="24"/>
        </w:rPr>
        <w:t xml:space="preserve"> </w:t>
      </w:r>
      <w:r w:rsidRPr="00362BC7">
        <w:rPr>
          <w:sz w:val="24"/>
          <w:szCs w:val="24"/>
        </w:rPr>
        <w:t>definida</w:t>
      </w:r>
      <w:r w:rsidRPr="00362BC7">
        <w:rPr>
          <w:spacing w:val="26"/>
          <w:sz w:val="24"/>
          <w:szCs w:val="24"/>
        </w:rPr>
        <w:t xml:space="preserve"> </w:t>
      </w:r>
      <w:r w:rsidRPr="00362BC7">
        <w:rPr>
          <w:sz w:val="24"/>
          <w:szCs w:val="24"/>
        </w:rPr>
        <w:t>como</w:t>
      </w:r>
      <w:r w:rsidRPr="00362BC7">
        <w:rPr>
          <w:spacing w:val="26"/>
          <w:sz w:val="24"/>
          <w:szCs w:val="24"/>
        </w:rPr>
        <w:t xml:space="preserve"> </w:t>
      </w:r>
      <w:r w:rsidRPr="00362BC7">
        <w:rPr>
          <w:sz w:val="24"/>
          <w:szCs w:val="24"/>
        </w:rPr>
        <w:t>hipoacusia, misma que está clasificada según el grado o nivel de lesión</w:t>
      </w:r>
      <w:r w:rsidR="00B567FD">
        <w:rPr>
          <w:sz w:val="24"/>
          <w:szCs w:val="24"/>
        </w:rPr>
        <w:t xml:space="preserve"> q</w:t>
      </w:r>
      <w:r w:rsidRPr="00362BC7">
        <w:rPr>
          <w:sz w:val="24"/>
          <w:szCs w:val="24"/>
        </w:rPr>
        <w:t>ue tenga el paciente, ya sea anatómico estructural o congénito tendremos: hipoacusia neurosensorial</w:t>
      </w:r>
      <w:r w:rsidRPr="00362BC7">
        <w:rPr>
          <w:spacing w:val="-3"/>
          <w:sz w:val="24"/>
          <w:szCs w:val="24"/>
        </w:rPr>
        <w:t xml:space="preserve"> </w:t>
      </w:r>
      <w:r w:rsidRPr="00362BC7">
        <w:rPr>
          <w:sz w:val="24"/>
          <w:szCs w:val="24"/>
        </w:rPr>
        <w:t>o</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percepción,</w:t>
      </w:r>
      <w:r w:rsidRPr="00362BC7">
        <w:rPr>
          <w:spacing w:val="-3"/>
          <w:sz w:val="24"/>
          <w:szCs w:val="24"/>
        </w:rPr>
        <w:t xml:space="preserve"> </w:t>
      </w:r>
      <w:r w:rsidRPr="00362BC7">
        <w:rPr>
          <w:sz w:val="24"/>
          <w:szCs w:val="24"/>
        </w:rPr>
        <w:t>hipoacusia</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conducción</w:t>
      </w:r>
      <w:r w:rsidRPr="00362BC7">
        <w:rPr>
          <w:spacing w:val="-3"/>
          <w:sz w:val="24"/>
          <w:szCs w:val="24"/>
        </w:rPr>
        <w:t xml:space="preserve"> </w:t>
      </w:r>
      <w:r w:rsidRPr="00362BC7">
        <w:rPr>
          <w:sz w:val="24"/>
          <w:szCs w:val="24"/>
        </w:rPr>
        <w:t>o</w:t>
      </w:r>
      <w:r w:rsidRPr="00362BC7">
        <w:rPr>
          <w:spacing w:val="-3"/>
          <w:sz w:val="24"/>
          <w:szCs w:val="24"/>
        </w:rPr>
        <w:t xml:space="preserve"> </w:t>
      </w:r>
      <w:r w:rsidRPr="00362BC7">
        <w:rPr>
          <w:sz w:val="24"/>
          <w:szCs w:val="24"/>
        </w:rPr>
        <w:t>transmisión,</w:t>
      </w:r>
      <w:r w:rsidRPr="00362BC7">
        <w:rPr>
          <w:spacing w:val="-3"/>
          <w:sz w:val="24"/>
          <w:szCs w:val="24"/>
        </w:rPr>
        <w:t xml:space="preserve"> </w:t>
      </w:r>
      <w:r w:rsidRPr="00362BC7">
        <w:rPr>
          <w:sz w:val="24"/>
          <w:szCs w:val="24"/>
        </w:rPr>
        <w:t>mixta</w:t>
      </w:r>
      <w:r w:rsidRPr="00362BC7">
        <w:rPr>
          <w:spacing w:val="-3"/>
          <w:sz w:val="24"/>
          <w:szCs w:val="24"/>
        </w:rPr>
        <w:t xml:space="preserve"> </w:t>
      </w:r>
      <w:r w:rsidRPr="00362BC7">
        <w:rPr>
          <w:sz w:val="24"/>
          <w:szCs w:val="24"/>
        </w:rPr>
        <w:t>o</w:t>
      </w:r>
      <w:r w:rsidRPr="00362BC7">
        <w:rPr>
          <w:spacing w:val="-3"/>
          <w:sz w:val="24"/>
          <w:szCs w:val="24"/>
        </w:rPr>
        <w:t xml:space="preserve"> </w:t>
      </w:r>
      <w:r w:rsidRPr="00362BC7">
        <w:rPr>
          <w:sz w:val="24"/>
          <w:szCs w:val="24"/>
        </w:rPr>
        <w:t>congénita.</w:t>
      </w:r>
    </w:p>
    <w:p w14:paraId="19BA82B2" w14:textId="77777777" w:rsidR="00C82B69" w:rsidRDefault="00C82B69" w:rsidP="008E7A90">
      <w:pPr>
        <w:pStyle w:val="BodyText"/>
        <w:spacing w:line="360" w:lineRule="auto"/>
        <w:ind w:left="100" w:right="113"/>
        <w:rPr>
          <w:sz w:val="24"/>
          <w:szCs w:val="24"/>
        </w:rPr>
      </w:pPr>
    </w:p>
    <w:p w14:paraId="340845C9" w14:textId="4A4D7CD3" w:rsidR="007B377D" w:rsidRDefault="00B567FD" w:rsidP="008E7A90">
      <w:pPr>
        <w:pStyle w:val="BodyText"/>
        <w:spacing w:line="360" w:lineRule="auto"/>
        <w:ind w:left="100" w:right="113"/>
        <w:rPr>
          <w:sz w:val="24"/>
          <w:szCs w:val="24"/>
        </w:rPr>
      </w:pPr>
      <w:r>
        <w:rPr>
          <w:sz w:val="24"/>
          <w:szCs w:val="24"/>
        </w:rPr>
        <w:t>¿</w:t>
      </w:r>
      <w:r w:rsidR="0082376A" w:rsidRPr="00362BC7">
        <w:rPr>
          <w:sz w:val="24"/>
          <w:szCs w:val="24"/>
        </w:rPr>
        <w:t xml:space="preserve">Y </w:t>
      </w:r>
      <w:r w:rsidR="00C82B69" w:rsidRPr="00362BC7">
        <w:rPr>
          <w:sz w:val="24"/>
          <w:szCs w:val="24"/>
        </w:rPr>
        <w:t>cómo</w:t>
      </w:r>
      <w:r w:rsidR="0082376A" w:rsidRPr="00362BC7">
        <w:rPr>
          <w:sz w:val="24"/>
          <w:szCs w:val="24"/>
        </w:rPr>
        <w:t xml:space="preserve"> es que podemos ver? El estímulo visual percibido por la </w:t>
      </w:r>
      <w:proofErr w:type="gramStart"/>
      <w:r w:rsidR="0082376A" w:rsidRPr="00362BC7">
        <w:rPr>
          <w:sz w:val="24"/>
          <w:szCs w:val="24"/>
        </w:rPr>
        <w:t>córnea,</w:t>
      </w:r>
      <w:proofErr w:type="gramEnd"/>
      <w:r w:rsidR="0082376A" w:rsidRPr="00362BC7">
        <w:rPr>
          <w:sz w:val="24"/>
          <w:szCs w:val="24"/>
        </w:rPr>
        <w:t xml:space="preserve"> es proyectada a través de esta misma en forma de espejo refractario pasando hasta el cristalino quien se encarga</w:t>
      </w:r>
      <w:r w:rsidR="0082376A" w:rsidRPr="00362BC7">
        <w:rPr>
          <w:spacing w:val="27"/>
          <w:sz w:val="24"/>
          <w:szCs w:val="24"/>
        </w:rPr>
        <w:t xml:space="preserve"> </w:t>
      </w:r>
      <w:r w:rsidR="0082376A" w:rsidRPr="00362BC7">
        <w:rPr>
          <w:sz w:val="24"/>
          <w:szCs w:val="24"/>
        </w:rPr>
        <w:t>de enfocarlo hacia la retina la parte del ojo humano que es sensible a la luz, aquí es donde la células fotorreceptoras convierten el estímulo luminoso en señales eléctricas que viajan a través del nervio óptico</w:t>
      </w:r>
      <w:r w:rsidR="0082376A" w:rsidRPr="00362BC7">
        <w:rPr>
          <w:spacing w:val="-2"/>
          <w:sz w:val="24"/>
          <w:szCs w:val="24"/>
        </w:rPr>
        <w:t xml:space="preserve"> </w:t>
      </w:r>
      <w:r w:rsidR="0082376A" w:rsidRPr="00362BC7">
        <w:rPr>
          <w:sz w:val="24"/>
          <w:szCs w:val="24"/>
        </w:rPr>
        <w:t>hasta</w:t>
      </w:r>
      <w:r w:rsidR="0082376A" w:rsidRPr="00362BC7">
        <w:rPr>
          <w:spacing w:val="-2"/>
          <w:sz w:val="24"/>
          <w:szCs w:val="24"/>
        </w:rPr>
        <w:t xml:space="preserve"> </w:t>
      </w:r>
      <w:r w:rsidR="0082376A" w:rsidRPr="00362BC7">
        <w:rPr>
          <w:sz w:val="24"/>
          <w:szCs w:val="24"/>
        </w:rPr>
        <w:t>el</w:t>
      </w:r>
      <w:r w:rsidR="0082376A" w:rsidRPr="00362BC7">
        <w:rPr>
          <w:spacing w:val="-2"/>
          <w:sz w:val="24"/>
          <w:szCs w:val="24"/>
        </w:rPr>
        <w:t xml:space="preserve"> </w:t>
      </w:r>
      <w:r w:rsidR="0082376A" w:rsidRPr="00362BC7">
        <w:rPr>
          <w:sz w:val="24"/>
          <w:szCs w:val="24"/>
        </w:rPr>
        <w:t>cerebro,</w:t>
      </w:r>
      <w:r w:rsidR="0082376A" w:rsidRPr="00362BC7">
        <w:rPr>
          <w:spacing w:val="-2"/>
          <w:sz w:val="24"/>
          <w:szCs w:val="24"/>
        </w:rPr>
        <w:t xml:space="preserve"> </w:t>
      </w:r>
      <w:r w:rsidR="0082376A" w:rsidRPr="00362BC7">
        <w:rPr>
          <w:sz w:val="24"/>
          <w:szCs w:val="24"/>
        </w:rPr>
        <w:t>donde</w:t>
      </w:r>
      <w:r w:rsidR="0082376A" w:rsidRPr="00362BC7">
        <w:rPr>
          <w:spacing w:val="-2"/>
          <w:sz w:val="24"/>
          <w:szCs w:val="24"/>
        </w:rPr>
        <w:t xml:space="preserve"> </w:t>
      </w:r>
      <w:r w:rsidR="0082376A" w:rsidRPr="00362BC7">
        <w:rPr>
          <w:sz w:val="24"/>
          <w:szCs w:val="24"/>
        </w:rPr>
        <w:t>se</w:t>
      </w:r>
      <w:r w:rsidR="0082376A" w:rsidRPr="00362BC7">
        <w:rPr>
          <w:spacing w:val="-2"/>
          <w:sz w:val="24"/>
          <w:szCs w:val="24"/>
        </w:rPr>
        <w:t xml:space="preserve"> </w:t>
      </w:r>
      <w:r w:rsidR="0082376A" w:rsidRPr="00362BC7">
        <w:rPr>
          <w:sz w:val="24"/>
          <w:szCs w:val="24"/>
        </w:rPr>
        <w:t>procesa</w:t>
      </w:r>
      <w:r w:rsidR="0082376A" w:rsidRPr="00362BC7">
        <w:rPr>
          <w:spacing w:val="-2"/>
          <w:sz w:val="24"/>
          <w:szCs w:val="24"/>
        </w:rPr>
        <w:t xml:space="preserve"> </w:t>
      </w:r>
      <w:r w:rsidR="0082376A" w:rsidRPr="00362BC7">
        <w:rPr>
          <w:sz w:val="24"/>
          <w:szCs w:val="24"/>
        </w:rPr>
        <w:t>la</w:t>
      </w:r>
      <w:r w:rsidR="0082376A" w:rsidRPr="00362BC7">
        <w:rPr>
          <w:spacing w:val="-2"/>
          <w:sz w:val="24"/>
          <w:szCs w:val="24"/>
        </w:rPr>
        <w:t xml:space="preserve"> </w:t>
      </w:r>
      <w:r w:rsidR="0082376A" w:rsidRPr="00362BC7">
        <w:rPr>
          <w:sz w:val="24"/>
          <w:szCs w:val="24"/>
        </w:rPr>
        <w:t>información</w:t>
      </w:r>
      <w:r w:rsidR="0082376A" w:rsidRPr="00362BC7">
        <w:rPr>
          <w:spacing w:val="-2"/>
          <w:sz w:val="24"/>
          <w:szCs w:val="24"/>
        </w:rPr>
        <w:t xml:space="preserve"> </w:t>
      </w:r>
      <w:r w:rsidR="0082376A" w:rsidRPr="00362BC7">
        <w:rPr>
          <w:sz w:val="24"/>
          <w:szCs w:val="24"/>
        </w:rPr>
        <w:t>y</w:t>
      </w:r>
      <w:r w:rsidR="0082376A" w:rsidRPr="00362BC7">
        <w:rPr>
          <w:spacing w:val="-2"/>
          <w:sz w:val="24"/>
          <w:szCs w:val="24"/>
        </w:rPr>
        <w:t xml:space="preserve"> </w:t>
      </w:r>
      <w:r w:rsidR="0082376A" w:rsidRPr="00362BC7">
        <w:rPr>
          <w:sz w:val="24"/>
          <w:szCs w:val="24"/>
        </w:rPr>
        <w:t>da forma a la imagen captada. La ceguera se produce cuando la agudeza visual es inferior a 3/60, misma que no encuentra solución o corrección con el uso de lentes, distintos son los términos que abarcan una pérdida de la visión, como en el caso de la amaurosis, la degeneración macular, la</w:t>
      </w:r>
      <w:r w:rsidR="0082376A" w:rsidRPr="00362BC7">
        <w:rPr>
          <w:spacing w:val="-5"/>
          <w:sz w:val="24"/>
          <w:szCs w:val="24"/>
        </w:rPr>
        <w:t xml:space="preserve"> </w:t>
      </w:r>
      <w:r w:rsidR="0082376A" w:rsidRPr="00362BC7">
        <w:rPr>
          <w:sz w:val="24"/>
          <w:szCs w:val="24"/>
        </w:rPr>
        <w:t>presbicia,</w:t>
      </w:r>
      <w:r w:rsidR="0082376A" w:rsidRPr="00362BC7">
        <w:rPr>
          <w:spacing w:val="-5"/>
          <w:sz w:val="24"/>
          <w:szCs w:val="24"/>
        </w:rPr>
        <w:t xml:space="preserve"> </w:t>
      </w:r>
      <w:r w:rsidR="0082376A" w:rsidRPr="00362BC7">
        <w:rPr>
          <w:sz w:val="24"/>
          <w:szCs w:val="24"/>
        </w:rPr>
        <w:t>entre</w:t>
      </w:r>
      <w:r w:rsidR="0082376A" w:rsidRPr="00362BC7">
        <w:rPr>
          <w:spacing w:val="-5"/>
          <w:sz w:val="24"/>
          <w:szCs w:val="24"/>
        </w:rPr>
        <w:t xml:space="preserve"> </w:t>
      </w:r>
      <w:r w:rsidR="0082376A" w:rsidRPr="00362BC7">
        <w:rPr>
          <w:sz w:val="24"/>
          <w:szCs w:val="24"/>
        </w:rPr>
        <w:t>otros</w:t>
      </w:r>
      <w:r w:rsidR="0082376A" w:rsidRPr="00362BC7">
        <w:rPr>
          <w:spacing w:val="-5"/>
          <w:sz w:val="24"/>
          <w:szCs w:val="24"/>
        </w:rPr>
        <w:t xml:space="preserve"> </w:t>
      </w:r>
      <w:r w:rsidR="0082376A" w:rsidRPr="00362BC7">
        <w:rPr>
          <w:sz w:val="24"/>
          <w:szCs w:val="24"/>
        </w:rPr>
        <w:t>y</w:t>
      </w:r>
      <w:r w:rsidR="0082376A" w:rsidRPr="00362BC7">
        <w:rPr>
          <w:spacing w:val="-5"/>
          <w:sz w:val="24"/>
          <w:szCs w:val="24"/>
        </w:rPr>
        <w:t xml:space="preserve"> </w:t>
      </w:r>
      <w:r w:rsidR="0082376A" w:rsidRPr="00362BC7">
        <w:rPr>
          <w:sz w:val="24"/>
          <w:szCs w:val="24"/>
        </w:rPr>
        <w:t>esto</w:t>
      </w:r>
      <w:r w:rsidR="0082376A" w:rsidRPr="00362BC7">
        <w:rPr>
          <w:spacing w:val="-5"/>
          <w:sz w:val="24"/>
          <w:szCs w:val="24"/>
        </w:rPr>
        <w:t xml:space="preserve"> </w:t>
      </w:r>
      <w:r w:rsidR="0082376A" w:rsidRPr="00362BC7">
        <w:rPr>
          <w:sz w:val="24"/>
          <w:szCs w:val="24"/>
        </w:rPr>
        <w:t>es</w:t>
      </w:r>
      <w:r w:rsidR="0082376A" w:rsidRPr="00362BC7">
        <w:rPr>
          <w:spacing w:val="-5"/>
          <w:sz w:val="24"/>
          <w:szCs w:val="24"/>
        </w:rPr>
        <w:t xml:space="preserve"> </w:t>
      </w:r>
      <w:r w:rsidR="0082376A" w:rsidRPr="00362BC7">
        <w:rPr>
          <w:sz w:val="24"/>
          <w:szCs w:val="24"/>
        </w:rPr>
        <w:t>debido</w:t>
      </w:r>
      <w:r w:rsidR="0082376A" w:rsidRPr="00362BC7">
        <w:rPr>
          <w:spacing w:val="-5"/>
          <w:sz w:val="24"/>
          <w:szCs w:val="24"/>
        </w:rPr>
        <w:t xml:space="preserve"> </w:t>
      </w:r>
      <w:r w:rsidR="0082376A" w:rsidRPr="00362BC7">
        <w:rPr>
          <w:sz w:val="24"/>
          <w:szCs w:val="24"/>
        </w:rPr>
        <w:t>a</w:t>
      </w:r>
      <w:r w:rsidR="0082376A" w:rsidRPr="00362BC7">
        <w:rPr>
          <w:spacing w:val="-5"/>
          <w:sz w:val="24"/>
          <w:szCs w:val="24"/>
        </w:rPr>
        <w:t xml:space="preserve"> </w:t>
      </w:r>
      <w:r w:rsidR="0082376A" w:rsidRPr="00362BC7">
        <w:rPr>
          <w:sz w:val="24"/>
          <w:szCs w:val="24"/>
        </w:rPr>
        <w:t>defectos</w:t>
      </w:r>
      <w:r w:rsidR="0082376A" w:rsidRPr="00362BC7">
        <w:rPr>
          <w:spacing w:val="-5"/>
          <w:sz w:val="24"/>
          <w:szCs w:val="24"/>
        </w:rPr>
        <w:t xml:space="preserve"> </w:t>
      </w:r>
      <w:r w:rsidR="0082376A" w:rsidRPr="00362BC7">
        <w:rPr>
          <w:sz w:val="24"/>
          <w:szCs w:val="24"/>
        </w:rPr>
        <w:t>estructurales,</w:t>
      </w:r>
      <w:r w:rsidR="0082376A" w:rsidRPr="00362BC7">
        <w:rPr>
          <w:spacing w:val="-5"/>
          <w:sz w:val="24"/>
          <w:szCs w:val="24"/>
        </w:rPr>
        <w:t xml:space="preserve"> </w:t>
      </w:r>
      <w:r w:rsidR="0082376A" w:rsidRPr="00362BC7">
        <w:rPr>
          <w:sz w:val="24"/>
          <w:szCs w:val="24"/>
        </w:rPr>
        <w:t>de conducción, defectos en la irrigación sanguínea, anormalidades congénitas del nervio</w:t>
      </w:r>
      <w:r w:rsidR="0082376A" w:rsidRPr="00362BC7">
        <w:rPr>
          <w:spacing w:val="40"/>
          <w:sz w:val="24"/>
          <w:szCs w:val="24"/>
        </w:rPr>
        <w:t xml:space="preserve"> </w:t>
      </w:r>
      <w:r w:rsidR="0082376A" w:rsidRPr="00362BC7">
        <w:rPr>
          <w:sz w:val="24"/>
          <w:szCs w:val="24"/>
        </w:rPr>
        <w:t>óptico, retinosis pigmentaria, etc.</w:t>
      </w:r>
    </w:p>
    <w:p w14:paraId="5EF92B0C" w14:textId="77777777" w:rsidR="005D5B47" w:rsidRDefault="005D5B47" w:rsidP="008E7A90">
      <w:pPr>
        <w:pStyle w:val="BodyText"/>
        <w:spacing w:line="360" w:lineRule="auto"/>
        <w:ind w:left="100" w:right="113"/>
        <w:rPr>
          <w:sz w:val="24"/>
          <w:szCs w:val="24"/>
        </w:rPr>
      </w:pPr>
    </w:p>
    <w:p w14:paraId="340845CB" w14:textId="00380C63" w:rsidR="007B377D" w:rsidRPr="00F456AE" w:rsidRDefault="0001179A" w:rsidP="008E7A90">
      <w:pPr>
        <w:pStyle w:val="Heading1"/>
        <w:spacing w:line="360" w:lineRule="auto"/>
        <w:jc w:val="left"/>
        <w:rPr>
          <w:szCs w:val="24"/>
        </w:rPr>
      </w:pPr>
      <w:r w:rsidRPr="00F456AE">
        <w:rPr>
          <w:szCs w:val="24"/>
        </w:rPr>
        <w:t>ANÁLISIS</w:t>
      </w:r>
      <w:r w:rsidRPr="00F456AE">
        <w:rPr>
          <w:spacing w:val="-6"/>
          <w:szCs w:val="24"/>
        </w:rPr>
        <w:t xml:space="preserve"> </w:t>
      </w:r>
      <w:r w:rsidRPr="00F456AE">
        <w:rPr>
          <w:szCs w:val="24"/>
        </w:rPr>
        <w:t>SOCIAL</w:t>
      </w:r>
      <w:r w:rsidRPr="00F456AE">
        <w:rPr>
          <w:spacing w:val="-5"/>
          <w:szCs w:val="24"/>
        </w:rPr>
        <w:t xml:space="preserve"> </w:t>
      </w:r>
      <w:r w:rsidRPr="00F456AE">
        <w:rPr>
          <w:szCs w:val="24"/>
        </w:rPr>
        <w:t>Y</w:t>
      </w:r>
      <w:r w:rsidRPr="00F456AE">
        <w:rPr>
          <w:spacing w:val="-6"/>
          <w:szCs w:val="24"/>
        </w:rPr>
        <w:t xml:space="preserve"> </w:t>
      </w:r>
      <w:r w:rsidRPr="00F456AE">
        <w:rPr>
          <w:szCs w:val="24"/>
        </w:rPr>
        <w:t>MÉDICO</w:t>
      </w:r>
      <w:r w:rsidRPr="00F456AE">
        <w:rPr>
          <w:spacing w:val="-5"/>
          <w:szCs w:val="24"/>
        </w:rPr>
        <w:t xml:space="preserve"> </w:t>
      </w:r>
      <w:r w:rsidRPr="00F456AE">
        <w:rPr>
          <w:szCs w:val="24"/>
        </w:rPr>
        <w:t>DE</w:t>
      </w:r>
      <w:r w:rsidRPr="00F456AE">
        <w:rPr>
          <w:spacing w:val="-6"/>
          <w:szCs w:val="24"/>
        </w:rPr>
        <w:t xml:space="preserve"> </w:t>
      </w:r>
      <w:r w:rsidRPr="00F456AE">
        <w:rPr>
          <w:szCs w:val="24"/>
        </w:rPr>
        <w:t>LAS</w:t>
      </w:r>
      <w:r w:rsidRPr="00F456AE">
        <w:rPr>
          <w:spacing w:val="-5"/>
          <w:szCs w:val="24"/>
        </w:rPr>
        <w:t xml:space="preserve"> </w:t>
      </w:r>
      <w:r w:rsidRPr="00F456AE">
        <w:rPr>
          <w:szCs w:val="24"/>
        </w:rPr>
        <w:t>PERSONAS</w:t>
      </w:r>
      <w:r w:rsidRPr="00F456AE">
        <w:rPr>
          <w:spacing w:val="-6"/>
          <w:szCs w:val="24"/>
        </w:rPr>
        <w:t xml:space="preserve"> </w:t>
      </w:r>
      <w:r w:rsidRPr="00F456AE">
        <w:rPr>
          <w:szCs w:val="24"/>
        </w:rPr>
        <w:t>CON</w:t>
      </w:r>
      <w:r w:rsidRPr="00F456AE">
        <w:rPr>
          <w:spacing w:val="-5"/>
          <w:szCs w:val="24"/>
        </w:rPr>
        <w:t xml:space="preserve"> </w:t>
      </w:r>
      <w:r w:rsidRPr="00F456AE">
        <w:rPr>
          <w:szCs w:val="24"/>
        </w:rPr>
        <w:t>DISCAPACIDAD</w:t>
      </w:r>
      <w:r w:rsidRPr="00F456AE">
        <w:rPr>
          <w:spacing w:val="-5"/>
          <w:szCs w:val="24"/>
        </w:rPr>
        <w:t xml:space="preserve"> </w:t>
      </w:r>
      <w:r w:rsidRPr="00F456AE">
        <w:rPr>
          <w:spacing w:val="-4"/>
          <w:szCs w:val="24"/>
        </w:rPr>
        <w:t>DUAL</w:t>
      </w:r>
    </w:p>
    <w:p w14:paraId="340845CC" w14:textId="77777777" w:rsidR="007B377D" w:rsidRPr="00362BC7" w:rsidRDefault="007B377D" w:rsidP="008E7A90">
      <w:pPr>
        <w:pStyle w:val="BodyText"/>
        <w:spacing w:line="360" w:lineRule="auto"/>
        <w:rPr>
          <w:sz w:val="24"/>
          <w:szCs w:val="24"/>
        </w:rPr>
      </w:pPr>
    </w:p>
    <w:p w14:paraId="340845CD" w14:textId="3CBEC8DC" w:rsidR="007B377D" w:rsidRPr="00362BC7" w:rsidRDefault="0082376A" w:rsidP="008E7A90">
      <w:pPr>
        <w:pStyle w:val="BodyText"/>
        <w:spacing w:line="360" w:lineRule="auto"/>
        <w:ind w:left="100" w:right="115"/>
        <w:rPr>
          <w:sz w:val="24"/>
          <w:szCs w:val="24"/>
        </w:rPr>
      </w:pPr>
      <w:r w:rsidRPr="00362BC7">
        <w:rPr>
          <w:sz w:val="24"/>
          <w:szCs w:val="24"/>
        </w:rPr>
        <w:t xml:space="preserve">Tomando el enfoque de Santiago </w:t>
      </w:r>
      <w:r w:rsidR="00C82B69" w:rsidRPr="00362BC7">
        <w:rPr>
          <w:sz w:val="24"/>
          <w:szCs w:val="24"/>
        </w:rPr>
        <w:t>P. (</w:t>
      </w:r>
      <w:r w:rsidRPr="00362BC7">
        <w:rPr>
          <w:sz w:val="24"/>
          <w:szCs w:val="24"/>
        </w:rPr>
        <w:t>2007) para el funcionamiento de una sociedad independientemente de las tendencias negativas o positivas que existan entre ellas se necesita una incorporación o exclusión social.</w:t>
      </w:r>
    </w:p>
    <w:p w14:paraId="340845CE" w14:textId="77777777" w:rsidR="007B377D" w:rsidRPr="00362BC7" w:rsidRDefault="007B377D" w:rsidP="008E7A90">
      <w:pPr>
        <w:pStyle w:val="BodyText"/>
        <w:spacing w:line="360" w:lineRule="auto"/>
        <w:rPr>
          <w:sz w:val="24"/>
          <w:szCs w:val="24"/>
        </w:rPr>
      </w:pPr>
    </w:p>
    <w:p w14:paraId="340845CF" w14:textId="77777777" w:rsidR="007B377D" w:rsidRPr="00362BC7" w:rsidRDefault="0082376A" w:rsidP="008E7A90">
      <w:pPr>
        <w:pStyle w:val="BodyText"/>
        <w:spacing w:line="360" w:lineRule="auto"/>
        <w:ind w:left="100" w:right="116"/>
        <w:rPr>
          <w:sz w:val="24"/>
          <w:szCs w:val="24"/>
        </w:rPr>
      </w:pPr>
      <w:r w:rsidRPr="00362BC7">
        <w:rPr>
          <w:sz w:val="24"/>
          <w:szCs w:val="24"/>
        </w:rPr>
        <w:t>Básicamente el ser humano depende de aspectos básicos como lo son: las funciones fisiológicas y psicológicas, su</w:t>
      </w:r>
      <w:r w:rsidRPr="00362BC7">
        <w:rPr>
          <w:spacing w:val="-3"/>
          <w:sz w:val="24"/>
          <w:szCs w:val="24"/>
        </w:rPr>
        <w:t xml:space="preserve"> </w:t>
      </w:r>
      <w:r w:rsidRPr="00362BC7">
        <w:rPr>
          <w:sz w:val="24"/>
          <w:szCs w:val="24"/>
        </w:rPr>
        <w:t>salud</w:t>
      </w:r>
      <w:r w:rsidRPr="00362BC7">
        <w:rPr>
          <w:spacing w:val="-3"/>
          <w:sz w:val="24"/>
          <w:szCs w:val="24"/>
        </w:rPr>
        <w:t xml:space="preserve"> </w:t>
      </w:r>
      <w:r w:rsidRPr="00362BC7">
        <w:rPr>
          <w:sz w:val="24"/>
          <w:szCs w:val="24"/>
        </w:rPr>
        <w:t>y</w:t>
      </w:r>
      <w:r w:rsidRPr="00362BC7">
        <w:rPr>
          <w:spacing w:val="-3"/>
          <w:sz w:val="24"/>
          <w:szCs w:val="24"/>
        </w:rPr>
        <w:t xml:space="preserve"> </w:t>
      </w:r>
      <w:r w:rsidRPr="00362BC7">
        <w:rPr>
          <w:sz w:val="24"/>
          <w:szCs w:val="24"/>
        </w:rPr>
        <w:t>vivienda.</w:t>
      </w:r>
      <w:r w:rsidRPr="00362BC7">
        <w:rPr>
          <w:spacing w:val="-3"/>
          <w:sz w:val="24"/>
          <w:szCs w:val="24"/>
        </w:rPr>
        <w:t xml:space="preserve"> </w:t>
      </w:r>
      <w:r w:rsidRPr="00362BC7">
        <w:rPr>
          <w:sz w:val="24"/>
          <w:szCs w:val="24"/>
        </w:rPr>
        <w:t>Las</w:t>
      </w:r>
      <w:r w:rsidRPr="00362BC7">
        <w:rPr>
          <w:spacing w:val="-3"/>
          <w:sz w:val="24"/>
          <w:szCs w:val="24"/>
        </w:rPr>
        <w:t xml:space="preserve"> </w:t>
      </w:r>
      <w:r w:rsidRPr="00362BC7">
        <w:rPr>
          <w:sz w:val="24"/>
          <w:szCs w:val="24"/>
        </w:rPr>
        <w:t>cuales</w:t>
      </w:r>
      <w:r w:rsidRPr="00362BC7">
        <w:rPr>
          <w:spacing w:val="-3"/>
          <w:sz w:val="24"/>
          <w:szCs w:val="24"/>
        </w:rPr>
        <w:t xml:space="preserve"> </w:t>
      </w:r>
      <w:r w:rsidRPr="00362BC7">
        <w:rPr>
          <w:sz w:val="24"/>
          <w:szCs w:val="24"/>
        </w:rPr>
        <w:t>le</w:t>
      </w:r>
      <w:r w:rsidRPr="00362BC7">
        <w:rPr>
          <w:spacing w:val="-3"/>
          <w:sz w:val="24"/>
          <w:szCs w:val="24"/>
        </w:rPr>
        <w:t xml:space="preserve"> </w:t>
      </w:r>
      <w:r w:rsidRPr="00362BC7">
        <w:rPr>
          <w:sz w:val="24"/>
          <w:szCs w:val="24"/>
        </w:rPr>
        <w:t>permiten</w:t>
      </w:r>
      <w:r w:rsidRPr="00362BC7">
        <w:rPr>
          <w:spacing w:val="-3"/>
          <w:sz w:val="24"/>
          <w:szCs w:val="24"/>
        </w:rPr>
        <w:t xml:space="preserve"> </w:t>
      </w:r>
      <w:r w:rsidRPr="00362BC7">
        <w:rPr>
          <w:sz w:val="24"/>
          <w:szCs w:val="24"/>
        </w:rPr>
        <w:t>tener</w:t>
      </w:r>
      <w:r w:rsidRPr="00362BC7">
        <w:rPr>
          <w:spacing w:val="-3"/>
          <w:sz w:val="24"/>
          <w:szCs w:val="24"/>
        </w:rPr>
        <w:t xml:space="preserve"> </w:t>
      </w:r>
      <w:r w:rsidRPr="00362BC7">
        <w:rPr>
          <w:sz w:val="24"/>
          <w:szCs w:val="24"/>
        </w:rPr>
        <w:t>la</w:t>
      </w:r>
      <w:r w:rsidRPr="00362BC7">
        <w:rPr>
          <w:spacing w:val="-3"/>
          <w:sz w:val="24"/>
          <w:szCs w:val="24"/>
        </w:rPr>
        <w:t xml:space="preserve"> </w:t>
      </w:r>
      <w:r w:rsidRPr="00362BC7">
        <w:rPr>
          <w:sz w:val="24"/>
          <w:szCs w:val="24"/>
        </w:rPr>
        <w:t>capacidad</w:t>
      </w:r>
      <w:r w:rsidRPr="00362BC7">
        <w:rPr>
          <w:spacing w:val="-3"/>
          <w:sz w:val="24"/>
          <w:szCs w:val="24"/>
        </w:rPr>
        <w:t xml:space="preserve"> </w:t>
      </w:r>
      <w:r w:rsidRPr="00362BC7">
        <w:rPr>
          <w:sz w:val="24"/>
          <w:szCs w:val="24"/>
        </w:rPr>
        <w:t>de hacer una ejecución de tareas en un entorno uniforme con factores contextuales individuales, competencias distintas, cualidades, cualificaciones, formaciones diferentes, relaciones interpersonales y la realización del sentido de pertenencia dentro de grupos colectivos afines.</w:t>
      </w:r>
    </w:p>
    <w:p w14:paraId="340845D0" w14:textId="77777777" w:rsidR="007B377D" w:rsidRPr="00362BC7" w:rsidRDefault="007B377D" w:rsidP="008E7A90">
      <w:pPr>
        <w:pStyle w:val="BodyText"/>
        <w:spacing w:line="360" w:lineRule="auto"/>
        <w:rPr>
          <w:sz w:val="24"/>
          <w:szCs w:val="24"/>
        </w:rPr>
      </w:pPr>
    </w:p>
    <w:p w14:paraId="7A227B6F" w14:textId="77777777" w:rsidR="008C5B2F" w:rsidRDefault="008C5B2F" w:rsidP="008E7A90">
      <w:pPr>
        <w:pStyle w:val="BodyText"/>
        <w:spacing w:line="360" w:lineRule="auto"/>
        <w:ind w:left="100" w:right="114"/>
        <w:rPr>
          <w:sz w:val="24"/>
          <w:szCs w:val="24"/>
        </w:rPr>
      </w:pPr>
    </w:p>
    <w:p w14:paraId="340845D1" w14:textId="138F43A3" w:rsidR="007B377D" w:rsidRPr="00362BC7" w:rsidRDefault="0082376A" w:rsidP="008E7A90">
      <w:pPr>
        <w:pStyle w:val="BodyText"/>
        <w:spacing w:line="360" w:lineRule="auto"/>
        <w:ind w:left="100" w:right="114"/>
        <w:rPr>
          <w:sz w:val="24"/>
          <w:szCs w:val="24"/>
        </w:rPr>
      </w:pPr>
      <w:r w:rsidRPr="00362BC7">
        <w:rPr>
          <w:sz w:val="24"/>
          <w:szCs w:val="24"/>
        </w:rPr>
        <w:t>También están los factores contextuales relacionados con el entorno, algo externo, el</w:t>
      </w:r>
      <w:r w:rsidRPr="00362BC7">
        <w:rPr>
          <w:spacing w:val="40"/>
          <w:sz w:val="24"/>
          <w:szCs w:val="24"/>
        </w:rPr>
        <w:t xml:space="preserve"> </w:t>
      </w:r>
      <w:r w:rsidRPr="00362BC7">
        <w:rPr>
          <w:sz w:val="24"/>
          <w:szCs w:val="24"/>
        </w:rPr>
        <w:t>mundo físico y social que genera repercusión en las acciones y opiniones</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las</w:t>
      </w:r>
      <w:r w:rsidRPr="00362BC7">
        <w:rPr>
          <w:spacing w:val="-3"/>
          <w:sz w:val="24"/>
          <w:szCs w:val="24"/>
        </w:rPr>
        <w:t xml:space="preserve"> </w:t>
      </w:r>
      <w:r w:rsidRPr="00362BC7">
        <w:rPr>
          <w:sz w:val="24"/>
          <w:szCs w:val="24"/>
        </w:rPr>
        <w:t>personas, generando movimientos revolucionarios. En este entorno participan entonces dos factores: los ambientales y los relacionados con la persona, a los ambientales los dividiremos en ecosistemas y macrosistemas. Los ecosistemas convenientemente enfocados al entorno laboral, el sistema educativo, la vivienda y vida social. Los macrosistemas por otro lado tienen más que ver con las reglas informales, actitudes creencias y valores.</w:t>
      </w:r>
    </w:p>
    <w:p w14:paraId="340845D2" w14:textId="77777777" w:rsidR="007B377D" w:rsidRPr="00362BC7" w:rsidRDefault="007B377D" w:rsidP="008E7A90">
      <w:pPr>
        <w:pStyle w:val="BodyText"/>
        <w:spacing w:line="360" w:lineRule="auto"/>
        <w:rPr>
          <w:sz w:val="24"/>
          <w:szCs w:val="24"/>
        </w:rPr>
      </w:pPr>
    </w:p>
    <w:p w14:paraId="340845D3" w14:textId="229511AD" w:rsidR="007B377D" w:rsidRPr="00362BC7" w:rsidRDefault="0082376A" w:rsidP="008E7A90">
      <w:pPr>
        <w:pStyle w:val="BodyText"/>
        <w:spacing w:line="360" w:lineRule="auto"/>
        <w:ind w:left="100" w:right="113"/>
        <w:rPr>
          <w:sz w:val="24"/>
          <w:szCs w:val="24"/>
        </w:rPr>
      </w:pPr>
      <w:r w:rsidRPr="00362BC7">
        <w:rPr>
          <w:sz w:val="24"/>
          <w:szCs w:val="24"/>
        </w:rPr>
        <w:t>Por otro lado</w:t>
      </w:r>
      <w:r w:rsidR="00DB2DA4">
        <w:rPr>
          <w:sz w:val="24"/>
          <w:szCs w:val="24"/>
        </w:rPr>
        <w:t>,</w:t>
      </w:r>
      <w:r w:rsidRPr="00362BC7">
        <w:rPr>
          <w:sz w:val="24"/>
          <w:szCs w:val="24"/>
        </w:rPr>
        <w:t xml:space="preserve"> tenemos a los relacionados con </w:t>
      </w:r>
      <w:r w:rsidR="00C82B69" w:rsidRPr="00362BC7">
        <w:rPr>
          <w:sz w:val="24"/>
          <w:szCs w:val="24"/>
        </w:rPr>
        <w:t>la persona</w:t>
      </w:r>
      <w:r w:rsidRPr="00362BC7">
        <w:rPr>
          <w:sz w:val="24"/>
          <w:szCs w:val="24"/>
        </w:rPr>
        <w:t xml:space="preserve"> </w:t>
      </w:r>
      <w:r w:rsidR="008C5B2F" w:rsidRPr="00362BC7">
        <w:rPr>
          <w:sz w:val="24"/>
          <w:szCs w:val="24"/>
        </w:rPr>
        <w:t>aquí</w:t>
      </w:r>
      <w:r w:rsidRPr="00362BC7">
        <w:rPr>
          <w:sz w:val="24"/>
          <w:szCs w:val="24"/>
        </w:rPr>
        <w:t xml:space="preserve"> partes los antec</w:t>
      </w:r>
      <w:r w:rsidR="00DB2DA4">
        <w:rPr>
          <w:sz w:val="24"/>
          <w:szCs w:val="24"/>
        </w:rPr>
        <w:t>e</w:t>
      </w:r>
      <w:r w:rsidRPr="00362BC7">
        <w:rPr>
          <w:sz w:val="24"/>
          <w:szCs w:val="24"/>
        </w:rPr>
        <w:t xml:space="preserve">dentes de vida de la persona como lo son: la etnia, la edad, el sexo, los </w:t>
      </w:r>
      <w:r w:rsidR="00DB2DA4" w:rsidRPr="00362BC7">
        <w:rPr>
          <w:sz w:val="24"/>
          <w:szCs w:val="24"/>
        </w:rPr>
        <w:t>hábitos</w:t>
      </w:r>
      <w:r w:rsidRPr="00362BC7">
        <w:rPr>
          <w:sz w:val="24"/>
          <w:szCs w:val="24"/>
        </w:rPr>
        <w:t xml:space="preserve"> y las experiencias.</w:t>
      </w:r>
    </w:p>
    <w:p w14:paraId="340845D4" w14:textId="77777777" w:rsidR="007B377D" w:rsidRPr="00362BC7" w:rsidRDefault="007B377D" w:rsidP="008E7A90">
      <w:pPr>
        <w:pStyle w:val="BodyText"/>
        <w:spacing w:line="360" w:lineRule="auto"/>
        <w:rPr>
          <w:sz w:val="24"/>
          <w:szCs w:val="24"/>
        </w:rPr>
      </w:pPr>
    </w:p>
    <w:p w14:paraId="340845D5" w14:textId="77777777" w:rsidR="007B377D" w:rsidRPr="00362BC7" w:rsidRDefault="0082376A" w:rsidP="008E7A90">
      <w:pPr>
        <w:pStyle w:val="BodyText"/>
        <w:spacing w:line="360" w:lineRule="auto"/>
        <w:ind w:left="100" w:right="117"/>
        <w:rPr>
          <w:sz w:val="24"/>
          <w:szCs w:val="24"/>
        </w:rPr>
      </w:pPr>
      <w:r w:rsidRPr="00362BC7">
        <w:rPr>
          <w:sz w:val="24"/>
          <w:szCs w:val="24"/>
        </w:rPr>
        <w:t>Todo el tiempo estamos en</w:t>
      </w:r>
      <w:r w:rsidRPr="00362BC7">
        <w:rPr>
          <w:spacing w:val="-5"/>
          <w:sz w:val="24"/>
          <w:szCs w:val="24"/>
        </w:rPr>
        <w:t xml:space="preserve"> </w:t>
      </w:r>
      <w:r w:rsidRPr="00362BC7">
        <w:rPr>
          <w:sz w:val="24"/>
          <w:szCs w:val="24"/>
        </w:rPr>
        <w:t>constante</w:t>
      </w:r>
      <w:r w:rsidRPr="00362BC7">
        <w:rPr>
          <w:spacing w:val="-5"/>
          <w:sz w:val="24"/>
          <w:szCs w:val="24"/>
        </w:rPr>
        <w:t xml:space="preserve"> </w:t>
      </w:r>
      <w:r w:rsidRPr="00362BC7">
        <w:rPr>
          <w:sz w:val="24"/>
          <w:szCs w:val="24"/>
        </w:rPr>
        <w:t>interacción</w:t>
      </w:r>
      <w:r w:rsidRPr="00362BC7">
        <w:rPr>
          <w:spacing w:val="-5"/>
          <w:sz w:val="24"/>
          <w:szCs w:val="24"/>
        </w:rPr>
        <w:t xml:space="preserve"> </w:t>
      </w:r>
      <w:r w:rsidRPr="00362BC7">
        <w:rPr>
          <w:sz w:val="24"/>
          <w:szCs w:val="24"/>
        </w:rPr>
        <w:t>gracias</w:t>
      </w:r>
      <w:r w:rsidRPr="00362BC7">
        <w:rPr>
          <w:spacing w:val="-5"/>
          <w:sz w:val="24"/>
          <w:szCs w:val="24"/>
        </w:rPr>
        <w:t xml:space="preserve"> </w:t>
      </w:r>
      <w:r w:rsidRPr="00362BC7">
        <w:rPr>
          <w:sz w:val="24"/>
          <w:szCs w:val="24"/>
        </w:rPr>
        <w:t>a</w:t>
      </w:r>
      <w:r w:rsidRPr="00362BC7">
        <w:rPr>
          <w:spacing w:val="-5"/>
          <w:sz w:val="24"/>
          <w:szCs w:val="24"/>
        </w:rPr>
        <w:t xml:space="preserve"> </w:t>
      </w:r>
      <w:r w:rsidRPr="00362BC7">
        <w:rPr>
          <w:sz w:val="24"/>
          <w:szCs w:val="24"/>
        </w:rPr>
        <w:t>todo</w:t>
      </w:r>
      <w:r w:rsidRPr="00362BC7">
        <w:rPr>
          <w:spacing w:val="-5"/>
          <w:sz w:val="24"/>
          <w:szCs w:val="24"/>
        </w:rPr>
        <w:t xml:space="preserve"> </w:t>
      </w:r>
      <w:r w:rsidRPr="00362BC7">
        <w:rPr>
          <w:sz w:val="24"/>
          <w:szCs w:val="24"/>
        </w:rPr>
        <w:t>ello,</w:t>
      </w:r>
      <w:r w:rsidRPr="00362BC7">
        <w:rPr>
          <w:spacing w:val="-5"/>
          <w:sz w:val="24"/>
          <w:szCs w:val="24"/>
        </w:rPr>
        <w:t xml:space="preserve"> </w:t>
      </w:r>
      <w:r w:rsidRPr="00362BC7">
        <w:rPr>
          <w:sz w:val="24"/>
          <w:szCs w:val="24"/>
        </w:rPr>
        <w:t>misma</w:t>
      </w:r>
      <w:r w:rsidRPr="00362BC7">
        <w:rPr>
          <w:spacing w:val="-5"/>
          <w:sz w:val="24"/>
          <w:szCs w:val="24"/>
        </w:rPr>
        <w:t xml:space="preserve"> </w:t>
      </w:r>
      <w:r w:rsidRPr="00362BC7">
        <w:rPr>
          <w:sz w:val="24"/>
          <w:szCs w:val="24"/>
        </w:rPr>
        <w:t>que</w:t>
      </w:r>
      <w:r w:rsidRPr="00362BC7">
        <w:rPr>
          <w:spacing w:val="-5"/>
          <w:sz w:val="24"/>
          <w:szCs w:val="24"/>
        </w:rPr>
        <w:t xml:space="preserve"> </w:t>
      </w:r>
      <w:r w:rsidRPr="00362BC7">
        <w:rPr>
          <w:sz w:val="24"/>
          <w:szCs w:val="24"/>
        </w:rPr>
        <w:t>logramos</w:t>
      </w:r>
      <w:r w:rsidRPr="00362BC7">
        <w:rPr>
          <w:spacing w:val="-5"/>
          <w:sz w:val="24"/>
          <w:szCs w:val="24"/>
        </w:rPr>
        <w:t xml:space="preserve"> </w:t>
      </w:r>
      <w:r w:rsidRPr="00362BC7">
        <w:rPr>
          <w:sz w:val="24"/>
          <w:szCs w:val="24"/>
        </w:rPr>
        <w:t>a través de la comunicación, la cual se</w:t>
      </w:r>
      <w:r w:rsidRPr="00362BC7">
        <w:rPr>
          <w:spacing w:val="-3"/>
          <w:sz w:val="24"/>
          <w:szCs w:val="24"/>
        </w:rPr>
        <w:t xml:space="preserve"> </w:t>
      </w:r>
      <w:r w:rsidRPr="00362BC7">
        <w:rPr>
          <w:sz w:val="24"/>
          <w:szCs w:val="24"/>
        </w:rPr>
        <w:t>rige</w:t>
      </w:r>
      <w:r w:rsidRPr="00362BC7">
        <w:rPr>
          <w:spacing w:val="-3"/>
          <w:sz w:val="24"/>
          <w:szCs w:val="24"/>
        </w:rPr>
        <w:t xml:space="preserve"> </w:t>
      </w:r>
      <w:r w:rsidRPr="00362BC7">
        <w:rPr>
          <w:sz w:val="24"/>
          <w:szCs w:val="24"/>
        </w:rPr>
        <w:t>en</w:t>
      </w:r>
      <w:r w:rsidRPr="00362BC7">
        <w:rPr>
          <w:spacing w:val="-3"/>
          <w:sz w:val="24"/>
          <w:szCs w:val="24"/>
        </w:rPr>
        <w:t xml:space="preserve"> </w:t>
      </w:r>
      <w:r w:rsidRPr="00362BC7">
        <w:rPr>
          <w:sz w:val="24"/>
          <w:szCs w:val="24"/>
        </w:rPr>
        <w:t>patrones</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habla,</w:t>
      </w:r>
      <w:r w:rsidRPr="00362BC7">
        <w:rPr>
          <w:spacing w:val="-3"/>
          <w:sz w:val="24"/>
          <w:szCs w:val="24"/>
        </w:rPr>
        <w:t xml:space="preserve"> </w:t>
      </w:r>
      <w:r w:rsidRPr="00362BC7">
        <w:rPr>
          <w:sz w:val="24"/>
          <w:szCs w:val="24"/>
        </w:rPr>
        <w:t>mensaje,</w:t>
      </w:r>
      <w:r w:rsidRPr="00362BC7">
        <w:rPr>
          <w:spacing w:val="-3"/>
          <w:sz w:val="24"/>
          <w:szCs w:val="24"/>
        </w:rPr>
        <w:t xml:space="preserve"> </w:t>
      </w:r>
      <w:r w:rsidRPr="00362BC7">
        <w:rPr>
          <w:sz w:val="24"/>
          <w:szCs w:val="24"/>
        </w:rPr>
        <w:t>escucha</w:t>
      </w:r>
      <w:r w:rsidRPr="00362BC7">
        <w:rPr>
          <w:spacing w:val="-3"/>
          <w:sz w:val="24"/>
          <w:szCs w:val="24"/>
        </w:rPr>
        <w:t xml:space="preserve"> </w:t>
      </w:r>
      <w:r w:rsidRPr="00362BC7">
        <w:rPr>
          <w:sz w:val="24"/>
          <w:szCs w:val="24"/>
        </w:rPr>
        <w:t>y</w:t>
      </w:r>
      <w:r w:rsidRPr="00362BC7">
        <w:rPr>
          <w:spacing w:val="-3"/>
          <w:sz w:val="24"/>
          <w:szCs w:val="24"/>
        </w:rPr>
        <w:t xml:space="preserve"> </w:t>
      </w:r>
      <w:r w:rsidRPr="00362BC7">
        <w:rPr>
          <w:sz w:val="24"/>
          <w:szCs w:val="24"/>
        </w:rPr>
        <w:t>señas. Lo que genera a nivel fisiológico</w:t>
      </w:r>
      <w:r w:rsidRPr="00362BC7">
        <w:rPr>
          <w:spacing w:val="-4"/>
          <w:sz w:val="24"/>
          <w:szCs w:val="24"/>
        </w:rPr>
        <w:t xml:space="preserve"> </w:t>
      </w:r>
      <w:r w:rsidRPr="00362BC7">
        <w:rPr>
          <w:sz w:val="24"/>
          <w:szCs w:val="24"/>
        </w:rPr>
        <w:t>experimentar</w:t>
      </w:r>
      <w:r w:rsidRPr="00362BC7">
        <w:rPr>
          <w:spacing w:val="-4"/>
          <w:sz w:val="24"/>
          <w:szCs w:val="24"/>
        </w:rPr>
        <w:t xml:space="preserve"> </w:t>
      </w:r>
      <w:r w:rsidRPr="00362BC7">
        <w:rPr>
          <w:sz w:val="24"/>
          <w:szCs w:val="24"/>
        </w:rPr>
        <w:t>niveles</w:t>
      </w:r>
      <w:r w:rsidRPr="00362BC7">
        <w:rPr>
          <w:spacing w:val="-4"/>
          <w:sz w:val="24"/>
          <w:szCs w:val="24"/>
        </w:rPr>
        <w:t xml:space="preserve"> </w:t>
      </w:r>
      <w:r w:rsidRPr="00362BC7">
        <w:rPr>
          <w:sz w:val="24"/>
          <w:szCs w:val="24"/>
        </w:rPr>
        <w:t>hormonales</w:t>
      </w:r>
      <w:r w:rsidRPr="00362BC7">
        <w:rPr>
          <w:spacing w:val="-4"/>
          <w:sz w:val="24"/>
          <w:szCs w:val="24"/>
        </w:rPr>
        <w:t xml:space="preserve"> </w:t>
      </w:r>
      <w:r w:rsidRPr="00362BC7">
        <w:rPr>
          <w:sz w:val="24"/>
          <w:szCs w:val="24"/>
        </w:rPr>
        <w:t>cambiantes</w:t>
      </w:r>
      <w:r w:rsidRPr="00362BC7">
        <w:rPr>
          <w:spacing w:val="-4"/>
          <w:sz w:val="24"/>
          <w:szCs w:val="24"/>
        </w:rPr>
        <w:t xml:space="preserve"> </w:t>
      </w:r>
      <w:r w:rsidRPr="00362BC7">
        <w:rPr>
          <w:sz w:val="24"/>
          <w:szCs w:val="24"/>
        </w:rPr>
        <w:t>en</w:t>
      </w:r>
      <w:r w:rsidRPr="00362BC7">
        <w:rPr>
          <w:spacing w:val="-4"/>
          <w:sz w:val="24"/>
          <w:szCs w:val="24"/>
        </w:rPr>
        <w:t xml:space="preserve"> </w:t>
      </w:r>
      <w:r w:rsidRPr="00362BC7">
        <w:rPr>
          <w:sz w:val="24"/>
          <w:szCs w:val="24"/>
        </w:rPr>
        <w:t>relación</w:t>
      </w:r>
      <w:r w:rsidRPr="00362BC7">
        <w:rPr>
          <w:spacing w:val="-4"/>
          <w:sz w:val="24"/>
          <w:szCs w:val="24"/>
        </w:rPr>
        <w:t xml:space="preserve"> </w:t>
      </w:r>
      <w:r w:rsidRPr="00362BC7">
        <w:rPr>
          <w:sz w:val="24"/>
          <w:szCs w:val="24"/>
        </w:rPr>
        <w:t>a las sensaciones que tengamos, estos mensajeros químicos desencadenan respuestas intracelulares y extracelulares en distintos niveles.</w:t>
      </w:r>
    </w:p>
    <w:p w14:paraId="340845D6" w14:textId="77777777" w:rsidR="007B377D" w:rsidRPr="00362BC7" w:rsidRDefault="007B377D" w:rsidP="008E7A90">
      <w:pPr>
        <w:pStyle w:val="BodyText"/>
        <w:spacing w:line="360" w:lineRule="auto"/>
        <w:rPr>
          <w:sz w:val="24"/>
          <w:szCs w:val="24"/>
        </w:rPr>
      </w:pPr>
    </w:p>
    <w:p w14:paraId="340845D9" w14:textId="3032234F" w:rsidR="007B377D" w:rsidRPr="00362BC7" w:rsidRDefault="0082376A" w:rsidP="00AC390E">
      <w:pPr>
        <w:pStyle w:val="BodyText"/>
        <w:spacing w:line="360" w:lineRule="auto"/>
        <w:ind w:left="100" w:right="112"/>
        <w:rPr>
          <w:sz w:val="24"/>
          <w:szCs w:val="24"/>
        </w:rPr>
      </w:pPr>
      <w:r w:rsidRPr="00362BC7">
        <w:rPr>
          <w:sz w:val="24"/>
          <w:szCs w:val="24"/>
        </w:rPr>
        <w:t xml:space="preserve">Hormonas como las endorfinas, serotonina, oxitocina y dopamina que internamente </w:t>
      </w:r>
      <w:r w:rsidRPr="00362BC7">
        <w:rPr>
          <w:sz w:val="24"/>
          <w:szCs w:val="24"/>
        </w:rPr>
        <w:lastRenderedPageBreak/>
        <w:t>interaccionan desencadenando reacciones complejas que generan en el ser humano estados</w:t>
      </w:r>
      <w:r w:rsidRPr="00362BC7">
        <w:rPr>
          <w:spacing w:val="40"/>
          <w:sz w:val="24"/>
          <w:szCs w:val="24"/>
        </w:rPr>
        <w:t xml:space="preserve"> </w:t>
      </w:r>
      <w:r w:rsidRPr="00362BC7">
        <w:rPr>
          <w:sz w:val="24"/>
          <w:szCs w:val="24"/>
        </w:rPr>
        <w:t>de</w:t>
      </w:r>
      <w:r w:rsidRPr="00362BC7">
        <w:rPr>
          <w:spacing w:val="40"/>
          <w:sz w:val="24"/>
          <w:szCs w:val="24"/>
        </w:rPr>
        <w:t xml:space="preserve"> </w:t>
      </w:r>
      <w:r w:rsidRPr="00362BC7">
        <w:rPr>
          <w:sz w:val="24"/>
          <w:szCs w:val="24"/>
        </w:rPr>
        <w:t>felicidad,</w:t>
      </w:r>
      <w:r w:rsidRPr="00362BC7">
        <w:rPr>
          <w:spacing w:val="40"/>
          <w:sz w:val="24"/>
          <w:szCs w:val="24"/>
        </w:rPr>
        <w:t xml:space="preserve"> </w:t>
      </w:r>
      <w:r w:rsidRPr="00362BC7">
        <w:rPr>
          <w:sz w:val="24"/>
          <w:szCs w:val="24"/>
        </w:rPr>
        <w:t>estas</w:t>
      </w:r>
      <w:r w:rsidRPr="00362BC7">
        <w:rPr>
          <w:spacing w:val="40"/>
          <w:sz w:val="24"/>
          <w:szCs w:val="24"/>
        </w:rPr>
        <w:t xml:space="preserve"> </w:t>
      </w:r>
      <w:r w:rsidRPr="00362BC7">
        <w:rPr>
          <w:sz w:val="24"/>
          <w:szCs w:val="24"/>
        </w:rPr>
        <w:t>mismas siguen y cumplen con un ritmo circadiano que es un ciclo complejo comandado por</w:t>
      </w:r>
      <w:r w:rsidRPr="00362BC7">
        <w:rPr>
          <w:spacing w:val="-3"/>
          <w:sz w:val="24"/>
          <w:szCs w:val="24"/>
        </w:rPr>
        <w:t xml:space="preserve"> </w:t>
      </w:r>
      <w:r w:rsidRPr="00362BC7">
        <w:rPr>
          <w:sz w:val="24"/>
          <w:szCs w:val="24"/>
        </w:rPr>
        <w:t>la</w:t>
      </w:r>
      <w:r w:rsidRPr="00362BC7">
        <w:rPr>
          <w:spacing w:val="-3"/>
          <w:sz w:val="24"/>
          <w:szCs w:val="24"/>
        </w:rPr>
        <w:t xml:space="preserve"> </w:t>
      </w:r>
      <w:r w:rsidRPr="00362BC7">
        <w:rPr>
          <w:sz w:val="24"/>
          <w:szCs w:val="24"/>
        </w:rPr>
        <w:t>luz</w:t>
      </w:r>
      <w:r w:rsidRPr="00362BC7">
        <w:rPr>
          <w:spacing w:val="-3"/>
          <w:sz w:val="24"/>
          <w:szCs w:val="24"/>
        </w:rPr>
        <w:t xml:space="preserve"> </w:t>
      </w:r>
      <w:r w:rsidRPr="00362BC7">
        <w:rPr>
          <w:sz w:val="24"/>
          <w:szCs w:val="24"/>
        </w:rPr>
        <w:t>y</w:t>
      </w:r>
      <w:r w:rsidRPr="00362BC7">
        <w:rPr>
          <w:spacing w:val="-3"/>
          <w:sz w:val="24"/>
          <w:szCs w:val="24"/>
        </w:rPr>
        <w:t xml:space="preserve"> </w:t>
      </w:r>
      <w:r w:rsidRPr="00362BC7">
        <w:rPr>
          <w:sz w:val="24"/>
          <w:szCs w:val="24"/>
        </w:rPr>
        <w:t>la</w:t>
      </w:r>
      <w:r w:rsidRPr="00362BC7">
        <w:rPr>
          <w:spacing w:val="-3"/>
          <w:sz w:val="24"/>
          <w:szCs w:val="24"/>
        </w:rPr>
        <w:t xml:space="preserve"> </w:t>
      </w:r>
      <w:r w:rsidRPr="00362BC7">
        <w:rPr>
          <w:sz w:val="24"/>
          <w:szCs w:val="24"/>
        </w:rPr>
        <w:t>oscuridad,</w:t>
      </w:r>
      <w:r w:rsidRPr="00362BC7">
        <w:rPr>
          <w:spacing w:val="-3"/>
          <w:sz w:val="24"/>
          <w:szCs w:val="24"/>
        </w:rPr>
        <w:t xml:space="preserve"> </w:t>
      </w:r>
      <w:proofErr w:type="gramStart"/>
      <w:r w:rsidRPr="00362BC7">
        <w:rPr>
          <w:sz w:val="24"/>
          <w:szCs w:val="24"/>
        </w:rPr>
        <w:t>que</w:t>
      </w:r>
      <w:proofErr w:type="gramEnd"/>
      <w:r w:rsidRPr="00362BC7">
        <w:rPr>
          <w:spacing w:val="-3"/>
          <w:sz w:val="24"/>
          <w:szCs w:val="24"/>
        </w:rPr>
        <w:t xml:space="preserve"> </w:t>
      </w:r>
      <w:r w:rsidRPr="00362BC7">
        <w:rPr>
          <w:sz w:val="24"/>
          <w:szCs w:val="24"/>
        </w:rPr>
        <w:t>según</w:t>
      </w:r>
      <w:r w:rsidRPr="00362BC7">
        <w:rPr>
          <w:spacing w:val="-3"/>
          <w:sz w:val="24"/>
          <w:szCs w:val="24"/>
        </w:rPr>
        <w:t xml:space="preserve"> </w:t>
      </w:r>
      <w:r w:rsidRPr="00362BC7">
        <w:rPr>
          <w:sz w:val="24"/>
          <w:szCs w:val="24"/>
        </w:rPr>
        <w:t>el</w:t>
      </w:r>
      <w:r w:rsidRPr="00362BC7">
        <w:rPr>
          <w:spacing w:val="-3"/>
          <w:sz w:val="24"/>
          <w:szCs w:val="24"/>
        </w:rPr>
        <w:t xml:space="preserve"> </w:t>
      </w:r>
      <w:r w:rsidRPr="00362BC7">
        <w:rPr>
          <w:sz w:val="24"/>
          <w:szCs w:val="24"/>
        </w:rPr>
        <w:t>rango</w:t>
      </w:r>
      <w:r w:rsidRPr="00362BC7">
        <w:rPr>
          <w:spacing w:val="-3"/>
          <w:sz w:val="24"/>
          <w:szCs w:val="24"/>
        </w:rPr>
        <w:t xml:space="preserve"> </w:t>
      </w:r>
      <w:r w:rsidRPr="00362BC7">
        <w:rPr>
          <w:sz w:val="24"/>
          <w:szCs w:val="24"/>
        </w:rPr>
        <w:t>horario,</w:t>
      </w:r>
      <w:r w:rsidRPr="00362BC7">
        <w:rPr>
          <w:spacing w:val="-3"/>
          <w:sz w:val="24"/>
          <w:szCs w:val="24"/>
        </w:rPr>
        <w:t xml:space="preserve"> </w:t>
      </w:r>
      <w:r w:rsidRPr="00362BC7">
        <w:rPr>
          <w:sz w:val="24"/>
          <w:szCs w:val="24"/>
        </w:rPr>
        <w:t>se</w:t>
      </w:r>
      <w:r w:rsidRPr="00362BC7">
        <w:rPr>
          <w:spacing w:val="-3"/>
          <w:sz w:val="24"/>
          <w:szCs w:val="24"/>
        </w:rPr>
        <w:t xml:space="preserve"> </w:t>
      </w:r>
      <w:r w:rsidRPr="00362BC7">
        <w:rPr>
          <w:sz w:val="24"/>
          <w:szCs w:val="24"/>
        </w:rPr>
        <w:t>secretan las diferentes clases de sustancias generando equilibrio. Dentro del manual de referencias ofrecido</w:t>
      </w:r>
      <w:r w:rsidRPr="00362BC7">
        <w:rPr>
          <w:spacing w:val="-3"/>
          <w:sz w:val="24"/>
          <w:szCs w:val="24"/>
        </w:rPr>
        <w:t xml:space="preserve"> </w:t>
      </w:r>
      <w:r w:rsidRPr="00362BC7">
        <w:rPr>
          <w:sz w:val="24"/>
          <w:szCs w:val="24"/>
        </w:rPr>
        <w:t>por</w:t>
      </w:r>
      <w:r w:rsidRPr="00362BC7">
        <w:rPr>
          <w:spacing w:val="-3"/>
          <w:sz w:val="24"/>
          <w:szCs w:val="24"/>
        </w:rPr>
        <w:t xml:space="preserve"> </w:t>
      </w:r>
      <w:r w:rsidRPr="00362BC7">
        <w:rPr>
          <w:sz w:val="24"/>
          <w:szCs w:val="24"/>
        </w:rPr>
        <w:t>la</w:t>
      </w:r>
      <w:r w:rsidRPr="00362BC7">
        <w:rPr>
          <w:spacing w:val="-3"/>
          <w:sz w:val="24"/>
          <w:szCs w:val="24"/>
        </w:rPr>
        <w:t xml:space="preserve"> </w:t>
      </w:r>
      <w:r w:rsidRPr="00362BC7">
        <w:rPr>
          <w:sz w:val="24"/>
          <w:szCs w:val="24"/>
        </w:rPr>
        <w:t>Federación</w:t>
      </w:r>
      <w:r w:rsidRPr="00362BC7">
        <w:rPr>
          <w:spacing w:val="-3"/>
          <w:sz w:val="24"/>
          <w:szCs w:val="24"/>
        </w:rPr>
        <w:t xml:space="preserve"> </w:t>
      </w:r>
      <w:r w:rsidRPr="00362BC7">
        <w:rPr>
          <w:sz w:val="24"/>
          <w:szCs w:val="24"/>
        </w:rPr>
        <w:t>Española</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sordoceguera</w:t>
      </w:r>
      <w:r w:rsidRPr="00362BC7">
        <w:rPr>
          <w:spacing w:val="-3"/>
          <w:sz w:val="24"/>
          <w:szCs w:val="24"/>
        </w:rPr>
        <w:t xml:space="preserve"> </w:t>
      </w:r>
      <w:r w:rsidRPr="00362BC7">
        <w:rPr>
          <w:sz w:val="24"/>
          <w:szCs w:val="24"/>
        </w:rPr>
        <w:t>(FESOCE)</w:t>
      </w:r>
      <w:r w:rsidRPr="00362BC7">
        <w:rPr>
          <w:spacing w:val="-3"/>
          <w:sz w:val="24"/>
          <w:szCs w:val="24"/>
        </w:rPr>
        <w:t xml:space="preserve"> </w:t>
      </w:r>
      <w:r w:rsidRPr="00362BC7">
        <w:rPr>
          <w:sz w:val="24"/>
          <w:szCs w:val="24"/>
        </w:rPr>
        <w:t>impreso</w:t>
      </w:r>
      <w:r w:rsidRPr="00362BC7">
        <w:rPr>
          <w:spacing w:val="-3"/>
          <w:sz w:val="24"/>
          <w:szCs w:val="24"/>
        </w:rPr>
        <w:t xml:space="preserve"> </w:t>
      </w:r>
      <w:r w:rsidRPr="00362BC7">
        <w:rPr>
          <w:sz w:val="24"/>
          <w:szCs w:val="24"/>
        </w:rPr>
        <w:t>en</w:t>
      </w:r>
      <w:r w:rsidRPr="00362BC7">
        <w:rPr>
          <w:spacing w:val="-3"/>
          <w:sz w:val="24"/>
          <w:szCs w:val="24"/>
        </w:rPr>
        <w:t xml:space="preserve"> </w:t>
      </w:r>
      <w:r w:rsidRPr="00362BC7">
        <w:rPr>
          <w:sz w:val="24"/>
          <w:szCs w:val="24"/>
        </w:rPr>
        <w:t>el</w:t>
      </w:r>
      <w:r w:rsidRPr="00362BC7">
        <w:rPr>
          <w:spacing w:val="-3"/>
          <w:sz w:val="24"/>
          <w:szCs w:val="24"/>
        </w:rPr>
        <w:t xml:space="preserve"> </w:t>
      </w:r>
      <w:r w:rsidRPr="00362BC7">
        <w:rPr>
          <w:sz w:val="24"/>
          <w:szCs w:val="24"/>
        </w:rPr>
        <w:t>año</w:t>
      </w:r>
      <w:r w:rsidRPr="00362BC7">
        <w:rPr>
          <w:spacing w:val="-3"/>
          <w:sz w:val="24"/>
          <w:szCs w:val="24"/>
        </w:rPr>
        <w:t xml:space="preserve"> </w:t>
      </w:r>
      <w:r w:rsidRPr="00362BC7">
        <w:rPr>
          <w:sz w:val="24"/>
          <w:szCs w:val="24"/>
        </w:rPr>
        <w:t>2009</w:t>
      </w:r>
      <w:r w:rsidRPr="00362BC7">
        <w:rPr>
          <w:spacing w:val="-3"/>
          <w:sz w:val="24"/>
          <w:szCs w:val="24"/>
        </w:rPr>
        <w:t xml:space="preserve"> </w:t>
      </w:r>
      <w:r w:rsidRPr="00362BC7">
        <w:rPr>
          <w:sz w:val="24"/>
          <w:szCs w:val="24"/>
        </w:rPr>
        <w:t>en la</w:t>
      </w:r>
      <w:r w:rsidRPr="00362BC7">
        <w:rPr>
          <w:spacing w:val="40"/>
          <w:sz w:val="24"/>
          <w:szCs w:val="24"/>
        </w:rPr>
        <w:t xml:space="preserve"> </w:t>
      </w:r>
      <w:r w:rsidRPr="00362BC7">
        <w:rPr>
          <w:sz w:val="24"/>
          <w:szCs w:val="24"/>
        </w:rPr>
        <w:t>ciudad</w:t>
      </w:r>
      <w:r w:rsidRPr="00362BC7">
        <w:rPr>
          <w:spacing w:val="40"/>
          <w:sz w:val="24"/>
          <w:szCs w:val="24"/>
        </w:rPr>
        <w:t xml:space="preserve"> </w:t>
      </w:r>
      <w:r w:rsidRPr="00362BC7">
        <w:rPr>
          <w:sz w:val="24"/>
          <w:szCs w:val="24"/>
        </w:rPr>
        <w:t>de Barcelona se menciona que las personas con discapacidad dual</w:t>
      </w:r>
      <w:r w:rsidRPr="00362BC7">
        <w:rPr>
          <w:spacing w:val="80"/>
          <w:sz w:val="24"/>
          <w:szCs w:val="24"/>
        </w:rPr>
        <w:t xml:space="preserve"> </w:t>
      </w:r>
      <w:r w:rsidRPr="00362BC7">
        <w:rPr>
          <w:sz w:val="24"/>
          <w:szCs w:val="24"/>
        </w:rPr>
        <w:t>muchas veces presentan adversidades en la comprensión de su desarrollo físico y hormonal, esto debido</w:t>
      </w:r>
      <w:r w:rsidRPr="00362BC7">
        <w:rPr>
          <w:spacing w:val="40"/>
          <w:sz w:val="24"/>
          <w:szCs w:val="24"/>
        </w:rPr>
        <w:t xml:space="preserve"> </w:t>
      </w:r>
      <w:r w:rsidRPr="00362BC7">
        <w:rPr>
          <w:sz w:val="24"/>
          <w:szCs w:val="24"/>
        </w:rPr>
        <w:t>a</w:t>
      </w:r>
      <w:r w:rsidRPr="00362BC7">
        <w:rPr>
          <w:spacing w:val="40"/>
          <w:sz w:val="24"/>
          <w:szCs w:val="24"/>
        </w:rPr>
        <w:t xml:space="preserve"> </w:t>
      </w:r>
      <w:r w:rsidRPr="00362BC7">
        <w:rPr>
          <w:sz w:val="24"/>
          <w:szCs w:val="24"/>
        </w:rPr>
        <w:t>que</w:t>
      </w:r>
      <w:r w:rsidRPr="00362BC7">
        <w:rPr>
          <w:spacing w:val="40"/>
          <w:sz w:val="24"/>
          <w:szCs w:val="24"/>
        </w:rPr>
        <w:t xml:space="preserve"> </w:t>
      </w:r>
      <w:r w:rsidRPr="00362BC7">
        <w:rPr>
          <w:sz w:val="24"/>
          <w:szCs w:val="24"/>
        </w:rPr>
        <w:t>al</w:t>
      </w:r>
      <w:r w:rsidRPr="00362BC7">
        <w:rPr>
          <w:spacing w:val="40"/>
          <w:sz w:val="24"/>
          <w:szCs w:val="24"/>
        </w:rPr>
        <w:t xml:space="preserve"> </w:t>
      </w:r>
      <w:r w:rsidRPr="00362BC7">
        <w:rPr>
          <w:sz w:val="24"/>
          <w:szCs w:val="24"/>
        </w:rPr>
        <w:t>no haber una correcta orientación en tiempo, espacio y persona, esto debido</w:t>
      </w:r>
      <w:r w:rsidRPr="00362BC7">
        <w:rPr>
          <w:spacing w:val="40"/>
          <w:sz w:val="24"/>
          <w:szCs w:val="24"/>
        </w:rPr>
        <w:t xml:space="preserve"> </w:t>
      </w:r>
      <w:r w:rsidRPr="00362BC7">
        <w:rPr>
          <w:sz w:val="24"/>
          <w:szCs w:val="24"/>
        </w:rPr>
        <w:t>a</w:t>
      </w:r>
      <w:r w:rsidRPr="00362BC7">
        <w:rPr>
          <w:spacing w:val="40"/>
          <w:sz w:val="24"/>
          <w:szCs w:val="24"/>
        </w:rPr>
        <w:t xml:space="preserve"> </w:t>
      </w:r>
      <w:r w:rsidRPr="00362BC7">
        <w:rPr>
          <w:sz w:val="24"/>
          <w:szCs w:val="24"/>
        </w:rPr>
        <w:t>que</w:t>
      </w:r>
      <w:r w:rsidRPr="00362BC7">
        <w:rPr>
          <w:spacing w:val="40"/>
          <w:sz w:val="24"/>
          <w:szCs w:val="24"/>
        </w:rPr>
        <w:t xml:space="preserve"> </w:t>
      </w:r>
      <w:r w:rsidRPr="00362BC7">
        <w:rPr>
          <w:sz w:val="24"/>
          <w:szCs w:val="24"/>
        </w:rPr>
        <w:t>la</w:t>
      </w:r>
      <w:r w:rsidRPr="00362BC7">
        <w:rPr>
          <w:spacing w:val="40"/>
          <w:sz w:val="24"/>
          <w:szCs w:val="24"/>
        </w:rPr>
        <w:t xml:space="preserve"> </w:t>
      </w:r>
      <w:r w:rsidRPr="00362BC7">
        <w:rPr>
          <w:sz w:val="24"/>
          <w:szCs w:val="24"/>
        </w:rPr>
        <w:t>mayoría</w:t>
      </w:r>
      <w:r w:rsidRPr="00362BC7">
        <w:rPr>
          <w:spacing w:val="40"/>
          <w:sz w:val="24"/>
          <w:szCs w:val="24"/>
        </w:rPr>
        <w:t xml:space="preserve"> </w:t>
      </w:r>
      <w:r w:rsidRPr="00362BC7">
        <w:rPr>
          <w:sz w:val="24"/>
          <w:szCs w:val="24"/>
        </w:rPr>
        <w:t>de</w:t>
      </w:r>
      <w:r w:rsidRPr="00362BC7">
        <w:rPr>
          <w:spacing w:val="40"/>
          <w:sz w:val="24"/>
          <w:szCs w:val="24"/>
        </w:rPr>
        <w:t xml:space="preserve"> </w:t>
      </w:r>
      <w:r w:rsidRPr="00362BC7">
        <w:rPr>
          <w:sz w:val="24"/>
          <w:szCs w:val="24"/>
        </w:rPr>
        <w:t>personas</w:t>
      </w:r>
      <w:r w:rsidRPr="00362BC7">
        <w:rPr>
          <w:spacing w:val="40"/>
          <w:sz w:val="24"/>
          <w:szCs w:val="24"/>
        </w:rPr>
        <w:t xml:space="preserve"> </w:t>
      </w:r>
      <w:r w:rsidRPr="00362BC7">
        <w:rPr>
          <w:sz w:val="24"/>
          <w:szCs w:val="24"/>
        </w:rPr>
        <w:t>que</w:t>
      </w:r>
      <w:r w:rsidRPr="00362BC7">
        <w:rPr>
          <w:spacing w:val="40"/>
          <w:sz w:val="24"/>
          <w:szCs w:val="24"/>
        </w:rPr>
        <w:t xml:space="preserve"> </w:t>
      </w:r>
      <w:r w:rsidRPr="00362BC7">
        <w:rPr>
          <w:sz w:val="24"/>
          <w:szCs w:val="24"/>
        </w:rPr>
        <w:t>están</w:t>
      </w:r>
      <w:r w:rsidRPr="00362BC7">
        <w:rPr>
          <w:spacing w:val="40"/>
          <w:sz w:val="24"/>
          <w:szCs w:val="24"/>
        </w:rPr>
        <w:t xml:space="preserve"> </w:t>
      </w:r>
      <w:r w:rsidRPr="00362BC7">
        <w:rPr>
          <w:sz w:val="24"/>
          <w:szCs w:val="24"/>
        </w:rPr>
        <w:t>en</w:t>
      </w:r>
      <w:r w:rsidRPr="00362BC7">
        <w:rPr>
          <w:spacing w:val="40"/>
          <w:sz w:val="24"/>
          <w:szCs w:val="24"/>
        </w:rPr>
        <w:t xml:space="preserve"> </w:t>
      </w:r>
      <w:r w:rsidRPr="00362BC7">
        <w:rPr>
          <w:sz w:val="24"/>
          <w:szCs w:val="24"/>
        </w:rPr>
        <w:t>el</w:t>
      </w:r>
      <w:r w:rsidRPr="00362BC7">
        <w:rPr>
          <w:spacing w:val="40"/>
          <w:sz w:val="24"/>
          <w:szCs w:val="24"/>
        </w:rPr>
        <w:t xml:space="preserve"> </w:t>
      </w:r>
      <w:r w:rsidRPr="00362BC7">
        <w:rPr>
          <w:sz w:val="24"/>
          <w:szCs w:val="24"/>
        </w:rPr>
        <w:t>grupo</w:t>
      </w:r>
      <w:r w:rsidRPr="00362BC7">
        <w:rPr>
          <w:spacing w:val="40"/>
          <w:sz w:val="24"/>
          <w:szCs w:val="24"/>
        </w:rPr>
        <w:t xml:space="preserve"> </w:t>
      </w:r>
      <w:r w:rsidRPr="00362BC7">
        <w:rPr>
          <w:sz w:val="24"/>
          <w:szCs w:val="24"/>
        </w:rPr>
        <w:t>de</w:t>
      </w:r>
      <w:r w:rsidRPr="00362BC7">
        <w:rPr>
          <w:spacing w:val="40"/>
          <w:sz w:val="24"/>
          <w:szCs w:val="24"/>
        </w:rPr>
        <w:t xml:space="preserve"> </w:t>
      </w:r>
      <w:r w:rsidRPr="00362BC7">
        <w:rPr>
          <w:sz w:val="24"/>
          <w:szCs w:val="24"/>
        </w:rPr>
        <w:t>discapacidad</w:t>
      </w:r>
      <w:r w:rsidRPr="00362BC7">
        <w:rPr>
          <w:spacing w:val="40"/>
          <w:sz w:val="24"/>
          <w:szCs w:val="24"/>
        </w:rPr>
        <w:t xml:space="preserve"> </w:t>
      </w:r>
      <w:r w:rsidRPr="00362BC7">
        <w:rPr>
          <w:sz w:val="24"/>
          <w:szCs w:val="24"/>
        </w:rPr>
        <w:t>dual</w:t>
      </w:r>
      <w:r w:rsidRPr="00362BC7">
        <w:rPr>
          <w:spacing w:val="27"/>
          <w:sz w:val="24"/>
          <w:szCs w:val="24"/>
        </w:rPr>
        <w:t xml:space="preserve"> </w:t>
      </w:r>
      <w:r w:rsidRPr="00362BC7">
        <w:rPr>
          <w:sz w:val="24"/>
          <w:szCs w:val="24"/>
        </w:rPr>
        <w:t>son</w:t>
      </w:r>
      <w:r w:rsidR="00AC390E">
        <w:rPr>
          <w:sz w:val="24"/>
          <w:szCs w:val="24"/>
        </w:rPr>
        <w:t xml:space="preserve"> </w:t>
      </w:r>
      <w:r w:rsidRPr="00362BC7">
        <w:rPr>
          <w:sz w:val="24"/>
          <w:szCs w:val="24"/>
        </w:rPr>
        <w:t xml:space="preserve">dependientes de alguien más, dificulta la correcta segregación en los horarios </w:t>
      </w:r>
      <w:r w:rsidRPr="00362BC7">
        <w:rPr>
          <w:spacing w:val="-2"/>
          <w:sz w:val="24"/>
          <w:szCs w:val="24"/>
        </w:rPr>
        <w:t>correspondientes.</w:t>
      </w:r>
    </w:p>
    <w:p w14:paraId="340845DA" w14:textId="77777777" w:rsidR="007B377D" w:rsidRPr="00362BC7" w:rsidRDefault="007B377D" w:rsidP="008E7A90">
      <w:pPr>
        <w:pStyle w:val="BodyText"/>
        <w:spacing w:line="360" w:lineRule="auto"/>
        <w:rPr>
          <w:sz w:val="24"/>
          <w:szCs w:val="24"/>
        </w:rPr>
      </w:pPr>
    </w:p>
    <w:p w14:paraId="340845DB" w14:textId="77777777" w:rsidR="007B377D" w:rsidRPr="00362BC7" w:rsidRDefault="0082376A" w:rsidP="008E7A90">
      <w:pPr>
        <w:pStyle w:val="BodyText"/>
        <w:spacing w:line="360" w:lineRule="auto"/>
        <w:ind w:left="100" w:right="112"/>
        <w:rPr>
          <w:sz w:val="24"/>
          <w:szCs w:val="24"/>
        </w:rPr>
      </w:pPr>
      <w:r w:rsidRPr="00362BC7">
        <w:rPr>
          <w:sz w:val="24"/>
          <w:szCs w:val="24"/>
        </w:rPr>
        <w:t>Si ponemos el caso de algunas personas que mayor aún presentan una dependencia compleja mayor que somete y dispone a la persona al mal trato,</w:t>
      </w:r>
      <w:r w:rsidRPr="00362BC7">
        <w:rPr>
          <w:spacing w:val="-3"/>
          <w:sz w:val="24"/>
          <w:szCs w:val="24"/>
        </w:rPr>
        <w:t xml:space="preserve"> </w:t>
      </w:r>
      <w:r w:rsidRPr="00362BC7">
        <w:rPr>
          <w:sz w:val="24"/>
          <w:szCs w:val="24"/>
        </w:rPr>
        <w:t>al</w:t>
      </w:r>
      <w:r w:rsidRPr="00362BC7">
        <w:rPr>
          <w:spacing w:val="-3"/>
          <w:sz w:val="24"/>
          <w:szCs w:val="24"/>
        </w:rPr>
        <w:t xml:space="preserve"> </w:t>
      </w:r>
      <w:r w:rsidRPr="00362BC7">
        <w:rPr>
          <w:sz w:val="24"/>
          <w:szCs w:val="24"/>
        </w:rPr>
        <w:t>conformismo</w:t>
      </w:r>
      <w:r w:rsidRPr="00362BC7">
        <w:rPr>
          <w:spacing w:val="-3"/>
          <w:sz w:val="24"/>
          <w:szCs w:val="24"/>
        </w:rPr>
        <w:t xml:space="preserve"> </w:t>
      </w:r>
      <w:r w:rsidRPr="00362BC7">
        <w:rPr>
          <w:sz w:val="24"/>
          <w:szCs w:val="24"/>
        </w:rPr>
        <w:t>emocional</w:t>
      </w:r>
      <w:r w:rsidRPr="00362BC7">
        <w:rPr>
          <w:spacing w:val="80"/>
          <w:sz w:val="24"/>
          <w:szCs w:val="24"/>
        </w:rPr>
        <w:t xml:space="preserve"> </w:t>
      </w:r>
      <w:r w:rsidRPr="00362BC7">
        <w:rPr>
          <w:sz w:val="24"/>
          <w:szCs w:val="24"/>
        </w:rPr>
        <w:t>y profesional, desencadenando estados anímicos bajos predisponiendo a la inmunosupresión y por ende la adquisición fácil de otras comorbilidades añadidas a su discapacidad, apresuramos el deterioro del estado integral de la persona.</w:t>
      </w:r>
    </w:p>
    <w:p w14:paraId="340845DC" w14:textId="77777777" w:rsidR="007B377D" w:rsidRPr="00362BC7" w:rsidRDefault="007B377D" w:rsidP="008E7A90">
      <w:pPr>
        <w:pStyle w:val="BodyText"/>
        <w:spacing w:line="360" w:lineRule="auto"/>
        <w:rPr>
          <w:sz w:val="24"/>
          <w:szCs w:val="24"/>
        </w:rPr>
      </w:pPr>
    </w:p>
    <w:p w14:paraId="340845DD" w14:textId="6FD1D043" w:rsidR="007B377D" w:rsidRPr="007B73C0" w:rsidRDefault="00CE4EDA" w:rsidP="007B73C0">
      <w:pPr>
        <w:pStyle w:val="Heading1"/>
      </w:pPr>
      <w:r w:rsidRPr="007B73C0">
        <w:t>SÍNDROME DE USHER (USH)</w:t>
      </w:r>
    </w:p>
    <w:p w14:paraId="340845DE" w14:textId="77777777" w:rsidR="007B377D" w:rsidRPr="00362BC7" w:rsidRDefault="007B377D" w:rsidP="008E7A90">
      <w:pPr>
        <w:pStyle w:val="BodyText"/>
        <w:spacing w:line="360" w:lineRule="auto"/>
        <w:rPr>
          <w:sz w:val="24"/>
          <w:szCs w:val="24"/>
        </w:rPr>
      </w:pPr>
    </w:p>
    <w:p w14:paraId="340845DF" w14:textId="77777777" w:rsidR="007B377D" w:rsidRPr="00362BC7" w:rsidRDefault="0082376A" w:rsidP="008E7A90">
      <w:pPr>
        <w:pStyle w:val="BodyText"/>
        <w:spacing w:line="360" w:lineRule="auto"/>
        <w:ind w:left="100" w:right="112"/>
        <w:rPr>
          <w:sz w:val="24"/>
          <w:szCs w:val="24"/>
        </w:rPr>
      </w:pPr>
      <w:r w:rsidRPr="00362BC7">
        <w:rPr>
          <w:sz w:val="24"/>
          <w:szCs w:val="24"/>
        </w:rPr>
        <w:t>Empíricamente tenemos conocimiento que cada ser humano está comandado por el ADN regido por genes, cada gen tiene dos copias, información combinada procedente tanto del padre como de la madre, es importante que para una persona desarrolla este síndrome tiene que tener alteradas las dos copias del gen</w:t>
      </w:r>
      <w:r w:rsidRPr="00362BC7">
        <w:rPr>
          <w:spacing w:val="-2"/>
          <w:sz w:val="24"/>
          <w:szCs w:val="24"/>
        </w:rPr>
        <w:t xml:space="preserve"> </w:t>
      </w:r>
      <w:r w:rsidRPr="00362BC7">
        <w:rPr>
          <w:sz w:val="24"/>
          <w:szCs w:val="24"/>
        </w:rPr>
        <w:t>por</w:t>
      </w:r>
      <w:r w:rsidRPr="00362BC7">
        <w:rPr>
          <w:spacing w:val="-2"/>
          <w:sz w:val="24"/>
          <w:szCs w:val="24"/>
        </w:rPr>
        <w:t xml:space="preserve"> </w:t>
      </w:r>
      <w:r w:rsidRPr="00362BC7">
        <w:rPr>
          <w:sz w:val="24"/>
          <w:szCs w:val="24"/>
        </w:rPr>
        <w:t>ello</w:t>
      </w:r>
      <w:r w:rsidRPr="00362BC7">
        <w:rPr>
          <w:spacing w:val="-2"/>
          <w:sz w:val="24"/>
          <w:szCs w:val="24"/>
        </w:rPr>
        <w:t xml:space="preserve"> </w:t>
      </w:r>
      <w:r w:rsidRPr="00362BC7">
        <w:rPr>
          <w:sz w:val="24"/>
          <w:szCs w:val="24"/>
        </w:rPr>
        <w:t>se</w:t>
      </w:r>
      <w:r w:rsidRPr="00362BC7">
        <w:rPr>
          <w:spacing w:val="-2"/>
          <w:sz w:val="24"/>
          <w:szCs w:val="24"/>
        </w:rPr>
        <w:t xml:space="preserve"> </w:t>
      </w:r>
      <w:r w:rsidRPr="00362BC7">
        <w:rPr>
          <w:sz w:val="24"/>
          <w:szCs w:val="24"/>
        </w:rPr>
        <w:t>asume</w:t>
      </w:r>
      <w:r w:rsidRPr="00362BC7">
        <w:rPr>
          <w:spacing w:val="-2"/>
          <w:sz w:val="24"/>
          <w:szCs w:val="24"/>
        </w:rPr>
        <w:t xml:space="preserve"> </w:t>
      </w:r>
      <w:r w:rsidRPr="00362BC7">
        <w:rPr>
          <w:sz w:val="24"/>
          <w:szCs w:val="24"/>
        </w:rPr>
        <w:t>que</w:t>
      </w:r>
      <w:r w:rsidRPr="00362BC7">
        <w:rPr>
          <w:spacing w:val="-2"/>
          <w:sz w:val="24"/>
          <w:szCs w:val="24"/>
        </w:rPr>
        <w:t xml:space="preserve"> </w:t>
      </w:r>
      <w:r w:rsidRPr="00362BC7">
        <w:rPr>
          <w:sz w:val="24"/>
          <w:szCs w:val="24"/>
        </w:rPr>
        <w:t>tanto</w:t>
      </w:r>
      <w:r w:rsidRPr="00362BC7">
        <w:rPr>
          <w:spacing w:val="-2"/>
          <w:sz w:val="24"/>
          <w:szCs w:val="24"/>
        </w:rPr>
        <w:t xml:space="preserve"> </w:t>
      </w:r>
      <w:r w:rsidRPr="00362BC7">
        <w:rPr>
          <w:sz w:val="24"/>
          <w:szCs w:val="24"/>
        </w:rPr>
        <w:t>el</w:t>
      </w:r>
      <w:r w:rsidRPr="00362BC7">
        <w:rPr>
          <w:spacing w:val="-2"/>
          <w:sz w:val="24"/>
          <w:szCs w:val="24"/>
        </w:rPr>
        <w:t xml:space="preserve"> </w:t>
      </w:r>
      <w:r w:rsidRPr="00362BC7">
        <w:rPr>
          <w:sz w:val="24"/>
          <w:szCs w:val="24"/>
        </w:rPr>
        <w:t>padre</w:t>
      </w:r>
      <w:r w:rsidRPr="00362BC7">
        <w:rPr>
          <w:spacing w:val="-2"/>
          <w:sz w:val="24"/>
          <w:szCs w:val="24"/>
        </w:rPr>
        <w:t xml:space="preserve"> </w:t>
      </w:r>
      <w:r w:rsidRPr="00362BC7">
        <w:rPr>
          <w:sz w:val="24"/>
          <w:szCs w:val="24"/>
        </w:rPr>
        <w:t>como la madre presentan la alteración a las cuales denominaremos mutaciones, aunque se han descrito casos en los que solo uno de los padres es portador de la mutación y el hijo es capaz de manifestar sordoceguera. Por ello es que dentro de las estrategias diagnósticas</w:t>
      </w:r>
      <w:r w:rsidRPr="00362BC7">
        <w:rPr>
          <w:spacing w:val="40"/>
          <w:sz w:val="24"/>
          <w:szCs w:val="24"/>
        </w:rPr>
        <w:t xml:space="preserve"> </w:t>
      </w:r>
      <w:r w:rsidRPr="00362BC7">
        <w:rPr>
          <w:sz w:val="24"/>
          <w:szCs w:val="24"/>
        </w:rPr>
        <w:t>de este síndrome se planteó la terapia genética, ya que la enfermedad antes descrita cumple con un patrón de herencia autosómico recesivo.</w:t>
      </w:r>
    </w:p>
    <w:p w14:paraId="340845E0" w14:textId="77777777" w:rsidR="007B377D" w:rsidRPr="00362BC7" w:rsidRDefault="007B377D" w:rsidP="008E7A90">
      <w:pPr>
        <w:pStyle w:val="BodyText"/>
        <w:spacing w:line="360" w:lineRule="auto"/>
        <w:rPr>
          <w:sz w:val="24"/>
          <w:szCs w:val="24"/>
        </w:rPr>
      </w:pPr>
    </w:p>
    <w:p w14:paraId="340845E1" w14:textId="77777777" w:rsidR="007B377D" w:rsidRPr="00362BC7" w:rsidRDefault="0082376A" w:rsidP="008E7A90">
      <w:pPr>
        <w:pStyle w:val="BodyText"/>
        <w:spacing w:line="360" w:lineRule="auto"/>
        <w:ind w:left="100" w:right="113"/>
        <w:rPr>
          <w:sz w:val="24"/>
          <w:szCs w:val="24"/>
        </w:rPr>
      </w:pPr>
      <w:r w:rsidRPr="00362BC7">
        <w:rPr>
          <w:sz w:val="24"/>
          <w:szCs w:val="24"/>
        </w:rPr>
        <w:t>Clínicamente compromete equilibrio, visión</w:t>
      </w:r>
      <w:r w:rsidRPr="00362BC7">
        <w:rPr>
          <w:spacing w:val="-4"/>
          <w:sz w:val="24"/>
          <w:szCs w:val="24"/>
        </w:rPr>
        <w:t xml:space="preserve"> </w:t>
      </w:r>
      <w:r w:rsidRPr="00362BC7">
        <w:rPr>
          <w:sz w:val="24"/>
          <w:szCs w:val="24"/>
        </w:rPr>
        <w:t>y</w:t>
      </w:r>
      <w:r w:rsidRPr="00362BC7">
        <w:rPr>
          <w:spacing w:val="-4"/>
          <w:sz w:val="24"/>
          <w:szCs w:val="24"/>
        </w:rPr>
        <w:t xml:space="preserve"> </w:t>
      </w:r>
      <w:r w:rsidRPr="00362BC7">
        <w:rPr>
          <w:sz w:val="24"/>
          <w:szCs w:val="24"/>
        </w:rPr>
        <w:t>audición,</w:t>
      </w:r>
      <w:r w:rsidRPr="00362BC7">
        <w:rPr>
          <w:spacing w:val="-4"/>
          <w:sz w:val="24"/>
          <w:szCs w:val="24"/>
        </w:rPr>
        <w:t xml:space="preserve"> </w:t>
      </w:r>
      <w:r w:rsidRPr="00362BC7">
        <w:rPr>
          <w:sz w:val="24"/>
          <w:szCs w:val="24"/>
        </w:rPr>
        <w:t>aunque</w:t>
      </w:r>
      <w:r w:rsidRPr="00362BC7">
        <w:rPr>
          <w:spacing w:val="-4"/>
          <w:sz w:val="24"/>
          <w:szCs w:val="24"/>
        </w:rPr>
        <w:t xml:space="preserve"> </w:t>
      </w:r>
      <w:r w:rsidRPr="00362BC7">
        <w:rPr>
          <w:sz w:val="24"/>
          <w:szCs w:val="24"/>
        </w:rPr>
        <w:t>caracterizado</w:t>
      </w:r>
      <w:r w:rsidRPr="00362BC7">
        <w:rPr>
          <w:spacing w:val="-4"/>
          <w:sz w:val="24"/>
          <w:szCs w:val="24"/>
        </w:rPr>
        <w:t xml:space="preserve"> </w:t>
      </w:r>
      <w:r w:rsidRPr="00362BC7">
        <w:rPr>
          <w:sz w:val="24"/>
          <w:szCs w:val="24"/>
        </w:rPr>
        <w:t>principalmente por pérdida auditiva (hipoacusia) acompañado de retinosis pigmentaria en algunos</w:t>
      </w:r>
      <w:r w:rsidRPr="00362BC7">
        <w:rPr>
          <w:spacing w:val="40"/>
          <w:sz w:val="24"/>
          <w:szCs w:val="24"/>
        </w:rPr>
        <w:t xml:space="preserve"> </w:t>
      </w:r>
      <w:r w:rsidRPr="00362BC7">
        <w:rPr>
          <w:sz w:val="24"/>
          <w:szCs w:val="24"/>
        </w:rPr>
        <w:t xml:space="preserve">pacientes más crónica que en otros dependiendo del grado y la aparición de la misma añadido a un deterioro en la función vestibular con menor </w:t>
      </w:r>
      <w:r w:rsidRPr="00362BC7">
        <w:rPr>
          <w:sz w:val="24"/>
          <w:szCs w:val="24"/>
        </w:rPr>
        <w:lastRenderedPageBreak/>
        <w:t xml:space="preserve">frecuencia, sólo presente en el </w:t>
      </w:r>
      <w:r w:rsidRPr="00362BC7">
        <w:rPr>
          <w:spacing w:val="-2"/>
          <w:sz w:val="24"/>
          <w:szCs w:val="24"/>
        </w:rPr>
        <w:t>USH1.</w:t>
      </w:r>
    </w:p>
    <w:p w14:paraId="340845E2" w14:textId="77777777" w:rsidR="007B377D" w:rsidRPr="00362BC7" w:rsidRDefault="007B377D" w:rsidP="008E7A90">
      <w:pPr>
        <w:pStyle w:val="BodyText"/>
        <w:spacing w:line="360" w:lineRule="auto"/>
        <w:rPr>
          <w:sz w:val="24"/>
          <w:szCs w:val="24"/>
        </w:rPr>
      </w:pPr>
    </w:p>
    <w:p w14:paraId="1CD3C380" w14:textId="57DE7944" w:rsidR="00CE4EDA" w:rsidRPr="0069153C" w:rsidRDefault="00CE4EDA" w:rsidP="007B73C0">
      <w:pPr>
        <w:pStyle w:val="Heading2"/>
      </w:pPr>
      <w:r w:rsidRPr="0069153C">
        <w:t>CLASIFICACIÓN</w:t>
      </w:r>
      <w:r w:rsidRPr="0069153C">
        <w:rPr>
          <w:spacing w:val="-9"/>
        </w:rPr>
        <w:t xml:space="preserve"> </w:t>
      </w:r>
      <w:r w:rsidRPr="0069153C">
        <w:t>CLÍNICA</w:t>
      </w:r>
      <w:r w:rsidRPr="0069153C">
        <w:rPr>
          <w:spacing w:val="-9"/>
        </w:rPr>
        <w:t xml:space="preserve"> </w:t>
      </w:r>
      <w:r w:rsidRPr="0069153C">
        <w:t>DEL</w:t>
      </w:r>
      <w:r w:rsidRPr="0069153C">
        <w:rPr>
          <w:spacing w:val="-9"/>
        </w:rPr>
        <w:t xml:space="preserve"> </w:t>
      </w:r>
      <w:r w:rsidRPr="0069153C">
        <w:t>SÍNDROME</w:t>
      </w:r>
      <w:r w:rsidRPr="0069153C">
        <w:rPr>
          <w:spacing w:val="-9"/>
        </w:rPr>
        <w:t xml:space="preserve"> </w:t>
      </w:r>
      <w:r w:rsidRPr="0069153C">
        <w:t>DE</w:t>
      </w:r>
      <w:r w:rsidRPr="0069153C">
        <w:rPr>
          <w:spacing w:val="-9"/>
        </w:rPr>
        <w:t xml:space="preserve"> U</w:t>
      </w:r>
      <w:r w:rsidRPr="0069153C">
        <w:t xml:space="preserve">SHER </w:t>
      </w:r>
    </w:p>
    <w:p w14:paraId="18B7637F" w14:textId="77777777" w:rsidR="0087197F" w:rsidRDefault="0087197F" w:rsidP="0087197F"/>
    <w:p w14:paraId="340845E3" w14:textId="46392118" w:rsidR="007B377D" w:rsidRPr="0069153C" w:rsidRDefault="00373D17" w:rsidP="007B73C0">
      <w:pPr>
        <w:pStyle w:val="Heading3"/>
      </w:pPr>
      <w:r w:rsidRPr="0069153C">
        <w:t>SINDROME DE USHER TIPO 1 (USH1)</w:t>
      </w:r>
    </w:p>
    <w:p w14:paraId="3AD46456" w14:textId="77777777" w:rsidR="0087197F" w:rsidRPr="0087197F" w:rsidRDefault="0087197F" w:rsidP="0087197F"/>
    <w:p w14:paraId="340845E4" w14:textId="77777777" w:rsidR="007B377D" w:rsidRPr="00362BC7" w:rsidRDefault="0082376A" w:rsidP="008E7A90">
      <w:pPr>
        <w:pStyle w:val="BodyText"/>
        <w:spacing w:line="360" w:lineRule="auto"/>
        <w:ind w:left="100"/>
        <w:rPr>
          <w:sz w:val="24"/>
          <w:szCs w:val="24"/>
        </w:rPr>
      </w:pPr>
      <w:r w:rsidRPr="00362BC7">
        <w:rPr>
          <w:sz w:val="24"/>
          <w:szCs w:val="24"/>
        </w:rPr>
        <w:t>Según</w:t>
      </w:r>
      <w:r w:rsidRPr="00362BC7">
        <w:rPr>
          <w:spacing w:val="-6"/>
          <w:sz w:val="24"/>
          <w:szCs w:val="24"/>
        </w:rPr>
        <w:t xml:space="preserve"> </w:t>
      </w:r>
      <w:r w:rsidRPr="00362BC7">
        <w:rPr>
          <w:sz w:val="24"/>
          <w:szCs w:val="24"/>
        </w:rPr>
        <w:t>Fuster-García</w:t>
      </w:r>
      <w:r w:rsidRPr="00362BC7">
        <w:rPr>
          <w:spacing w:val="-6"/>
          <w:sz w:val="24"/>
          <w:szCs w:val="24"/>
        </w:rPr>
        <w:t xml:space="preserve"> </w:t>
      </w:r>
      <w:r w:rsidRPr="00362BC7">
        <w:rPr>
          <w:sz w:val="24"/>
          <w:szCs w:val="24"/>
        </w:rPr>
        <w:t>et</w:t>
      </w:r>
      <w:r w:rsidRPr="00362BC7">
        <w:rPr>
          <w:spacing w:val="-6"/>
          <w:sz w:val="24"/>
          <w:szCs w:val="24"/>
        </w:rPr>
        <w:t xml:space="preserve"> </w:t>
      </w:r>
      <w:r w:rsidRPr="00362BC7">
        <w:rPr>
          <w:sz w:val="24"/>
          <w:szCs w:val="24"/>
        </w:rPr>
        <w:t>al.,</w:t>
      </w:r>
      <w:r w:rsidRPr="00362BC7">
        <w:rPr>
          <w:spacing w:val="-6"/>
          <w:sz w:val="24"/>
          <w:szCs w:val="24"/>
        </w:rPr>
        <w:t xml:space="preserve"> </w:t>
      </w:r>
      <w:r w:rsidRPr="00362BC7">
        <w:rPr>
          <w:spacing w:val="-2"/>
          <w:sz w:val="24"/>
          <w:szCs w:val="24"/>
        </w:rPr>
        <w:t>2021:</w:t>
      </w:r>
    </w:p>
    <w:p w14:paraId="340845E5" w14:textId="77777777" w:rsidR="007B377D" w:rsidRPr="00362BC7" w:rsidRDefault="0082376A" w:rsidP="008E7A90">
      <w:pPr>
        <w:pStyle w:val="ListParagraph"/>
        <w:numPr>
          <w:ilvl w:val="0"/>
          <w:numId w:val="2"/>
        </w:numPr>
        <w:tabs>
          <w:tab w:val="left" w:pos="820"/>
        </w:tabs>
        <w:spacing w:line="360" w:lineRule="auto"/>
        <w:ind w:right="115"/>
        <w:jc w:val="left"/>
        <w:rPr>
          <w:sz w:val="24"/>
          <w:szCs w:val="24"/>
        </w:rPr>
      </w:pPr>
      <w:r w:rsidRPr="00362BC7">
        <w:rPr>
          <w:sz w:val="24"/>
          <w:szCs w:val="24"/>
        </w:rPr>
        <w:t>Es la forma más grave y mortal que conlleva la presencia de hipoacusia neurosensorial congénita acompañado de una arreflexia vestibular</w:t>
      </w:r>
      <w:r w:rsidRPr="00362BC7">
        <w:rPr>
          <w:spacing w:val="-5"/>
          <w:sz w:val="24"/>
          <w:szCs w:val="24"/>
        </w:rPr>
        <w:t xml:space="preserve"> </w:t>
      </w:r>
      <w:r w:rsidRPr="00362BC7">
        <w:rPr>
          <w:sz w:val="24"/>
          <w:szCs w:val="24"/>
        </w:rPr>
        <w:t>constituyendo</w:t>
      </w:r>
      <w:r w:rsidRPr="00362BC7">
        <w:rPr>
          <w:spacing w:val="-5"/>
          <w:sz w:val="24"/>
          <w:szCs w:val="24"/>
        </w:rPr>
        <w:t xml:space="preserve"> </w:t>
      </w:r>
      <w:r w:rsidRPr="00362BC7">
        <w:rPr>
          <w:sz w:val="24"/>
          <w:szCs w:val="24"/>
        </w:rPr>
        <w:t>un retraso en el desarrollo motor.</w:t>
      </w:r>
    </w:p>
    <w:p w14:paraId="340845E6" w14:textId="77777777" w:rsidR="007B377D" w:rsidRPr="00362BC7" w:rsidRDefault="0082376A" w:rsidP="008E7A90">
      <w:pPr>
        <w:pStyle w:val="ListParagraph"/>
        <w:numPr>
          <w:ilvl w:val="0"/>
          <w:numId w:val="2"/>
        </w:numPr>
        <w:tabs>
          <w:tab w:val="left" w:pos="820"/>
        </w:tabs>
        <w:spacing w:line="360" w:lineRule="auto"/>
        <w:ind w:right="121"/>
        <w:jc w:val="left"/>
        <w:rPr>
          <w:sz w:val="24"/>
          <w:szCs w:val="24"/>
        </w:rPr>
      </w:pPr>
      <w:r w:rsidRPr="00362BC7">
        <w:rPr>
          <w:sz w:val="24"/>
          <w:szCs w:val="24"/>
        </w:rPr>
        <w:t>Frecuentemente acompañada con retinosis pigmentaria la cual aparece mucho</w:t>
      </w:r>
      <w:r w:rsidRPr="00362BC7">
        <w:rPr>
          <w:spacing w:val="40"/>
          <w:sz w:val="24"/>
          <w:szCs w:val="24"/>
        </w:rPr>
        <w:t xml:space="preserve"> </w:t>
      </w:r>
      <w:r w:rsidRPr="00362BC7">
        <w:rPr>
          <w:sz w:val="24"/>
          <w:szCs w:val="24"/>
        </w:rPr>
        <w:t>antes de la pubertad, en algunos casos solo dentro de la primera década de vida.</w:t>
      </w:r>
    </w:p>
    <w:p w14:paraId="340845E7" w14:textId="77777777" w:rsidR="007B377D" w:rsidRDefault="0082376A" w:rsidP="008E7A90">
      <w:pPr>
        <w:pStyle w:val="ListParagraph"/>
        <w:numPr>
          <w:ilvl w:val="0"/>
          <w:numId w:val="2"/>
        </w:numPr>
        <w:tabs>
          <w:tab w:val="left" w:pos="820"/>
        </w:tabs>
        <w:spacing w:line="360" w:lineRule="auto"/>
        <w:ind w:right="117"/>
        <w:jc w:val="left"/>
        <w:rPr>
          <w:sz w:val="24"/>
          <w:szCs w:val="24"/>
        </w:rPr>
      </w:pPr>
      <w:r w:rsidRPr="00362BC7">
        <w:rPr>
          <w:sz w:val="24"/>
          <w:szCs w:val="24"/>
        </w:rPr>
        <w:t>Genes relacionados</w:t>
      </w:r>
      <w:r w:rsidRPr="00362BC7">
        <w:rPr>
          <w:spacing w:val="-4"/>
          <w:sz w:val="24"/>
          <w:szCs w:val="24"/>
        </w:rPr>
        <w:t xml:space="preserve"> </w:t>
      </w:r>
      <w:r w:rsidRPr="00362BC7">
        <w:rPr>
          <w:sz w:val="24"/>
          <w:szCs w:val="24"/>
        </w:rPr>
        <w:t>con</w:t>
      </w:r>
      <w:r w:rsidRPr="00362BC7">
        <w:rPr>
          <w:spacing w:val="-4"/>
          <w:sz w:val="24"/>
          <w:szCs w:val="24"/>
        </w:rPr>
        <w:t xml:space="preserve"> </w:t>
      </w:r>
      <w:r w:rsidRPr="00362BC7">
        <w:rPr>
          <w:sz w:val="24"/>
          <w:szCs w:val="24"/>
        </w:rPr>
        <w:t>el</w:t>
      </w:r>
      <w:r w:rsidRPr="00362BC7">
        <w:rPr>
          <w:spacing w:val="-4"/>
          <w:sz w:val="24"/>
          <w:szCs w:val="24"/>
        </w:rPr>
        <w:t xml:space="preserve"> </w:t>
      </w:r>
      <w:r w:rsidRPr="00362BC7">
        <w:rPr>
          <w:sz w:val="24"/>
          <w:szCs w:val="24"/>
        </w:rPr>
        <w:t>síndrome</w:t>
      </w:r>
      <w:r w:rsidRPr="00362BC7">
        <w:rPr>
          <w:spacing w:val="-4"/>
          <w:sz w:val="24"/>
          <w:szCs w:val="24"/>
        </w:rPr>
        <w:t xml:space="preserve"> </w:t>
      </w:r>
      <w:r w:rsidRPr="00362BC7">
        <w:rPr>
          <w:sz w:val="24"/>
          <w:szCs w:val="24"/>
        </w:rPr>
        <w:t>de</w:t>
      </w:r>
      <w:r w:rsidRPr="00362BC7">
        <w:rPr>
          <w:spacing w:val="-4"/>
          <w:sz w:val="24"/>
          <w:szCs w:val="24"/>
        </w:rPr>
        <w:t xml:space="preserve"> </w:t>
      </w:r>
      <w:proofErr w:type="spellStart"/>
      <w:r w:rsidRPr="00362BC7">
        <w:rPr>
          <w:sz w:val="24"/>
          <w:szCs w:val="24"/>
        </w:rPr>
        <w:t>usher</w:t>
      </w:r>
      <w:proofErr w:type="spellEnd"/>
      <w:r w:rsidRPr="00362BC7">
        <w:rPr>
          <w:spacing w:val="-4"/>
          <w:sz w:val="24"/>
          <w:szCs w:val="24"/>
        </w:rPr>
        <w:t xml:space="preserve"> </w:t>
      </w:r>
      <w:r w:rsidRPr="00362BC7">
        <w:rPr>
          <w:sz w:val="24"/>
          <w:szCs w:val="24"/>
        </w:rPr>
        <w:t>tipo</w:t>
      </w:r>
      <w:r w:rsidRPr="00362BC7">
        <w:rPr>
          <w:spacing w:val="-4"/>
          <w:sz w:val="24"/>
          <w:szCs w:val="24"/>
        </w:rPr>
        <w:t xml:space="preserve"> </w:t>
      </w:r>
      <w:r w:rsidRPr="00362BC7">
        <w:rPr>
          <w:sz w:val="24"/>
          <w:szCs w:val="24"/>
        </w:rPr>
        <w:t>1</w:t>
      </w:r>
      <w:r w:rsidRPr="00362BC7">
        <w:rPr>
          <w:spacing w:val="-4"/>
          <w:sz w:val="24"/>
          <w:szCs w:val="24"/>
        </w:rPr>
        <w:t xml:space="preserve"> </w:t>
      </w:r>
      <w:r w:rsidRPr="00362BC7">
        <w:rPr>
          <w:sz w:val="24"/>
          <w:szCs w:val="24"/>
        </w:rPr>
        <w:t>(USH1):</w:t>
      </w:r>
      <w:r w:rsidRPr="00362BC7">
        <w:rPr>
          <w:spacing w:val="-4"/>
          <w:sz w:val="24"/>
          <w:szCs w:val="24"/>
        </w:rPr>
        <w:t xml:space="preserve"> </w:t>
      </w:r>
      <w:r w:rsidRPr="00362BC7">
        <w:rPr>
          <w:sz w:val="24"/>
          <w:szCs w:val="24"/>
        </w:rPr>
        <w:t>MYO7A</w:t>
      </w:r>
      <w:r w:rsidRPr="00362BC7">
        <w:rPr>
          <w:spacing w:val="-4"/>
          <w:sz w:val="24"/>
          <w:szCs w:val="24"/>
        </w:rPr>
        <w:t xml:space="preserve"> </w:t>
      </w:r>
      <w:r w:rsidRPr="00362BC7">
        <w:rPr>
          <w:sz w:val="24"/>
          <w:szCs w:val="24"/>
        </w:rPr>
        <w:t>(Miosina</w:t>
      </w:r>
      <w:r w:rsidRPr="00362BC7">
        <w:rPr>
          <w:spacing w:val="-4"/>
          <w:sz w:val="24"/>
          <w:szCs w:val="24"/>
        </w:rPr>
        <w:t xml:space="preserve"> </w:t>
      </w:r>
      <w:r w:rsidRPr="00362BC7">
        <w:rPr>
          <w:sz w:val="24"/>
          <w:szCs w:val="24"/>
        </w:rPr>
        <w:t>VIIA), CDH23 (</w:t>
      </w:r>
      <w:proofErr w:type="spellStart"/>
      <w:r w:rsidRPr="00362BC7">
        <w:rPr>
          <w:sz w:val="24"/>
          <w:szCs w:val="24"/>
        </w:rPr>
        <w:t>Caherina</w:t>
      </w:r>
      <w:proofErr w:type="spellEnd"/>
      <w:r w:rsidRPr="00362BC7">
        <w:rPr>
          <w:sz w:val="24"/>
          <w:szCs w:val="24"/>
        </w:rPr>
        <w:t xml:space="preserve"> 23), PCDH15 (</w:t>
      </w:r>
      <w:proofErr w:type="spellStart"/>
      <w:r w:rsidRPr="00362BC7">
        <w:rPr>
          <w:sz w:val="24"/>
          <w:szCs w:val="24"/>
        </w:rPr>
        <w:t>Protocadherina</w:t>
      </w:r>
      <w:proofErr w:type="spellEnd"/>
      <w:r w:rsidRPr="00362BC7">
        <w:rPr>
          <w:sz w:val="24"/>
          <w:szCs w:val="24"/>
        </w:rPr>
        <w:t xml:space="preserve"> 15), USH1C (</w:t>
      </w:r>
      <w:proofErr w:type="spellStart"/>
      <w:r w:rsidRPr="00362BC7">
        <w:rPr>
          <w:sz w:val="24"/>
          <w:szCs w:val="24"/>
        </w:rPr>
        <w:t>Harmonina</w:t>
      </w:r>
      <w:proofErr w:type="spellEnd"/>
      <w:r w:rsidRPr="00362BC7">
        <w:rPr>
          <w:sz w:val="24"/>
          <w:szCs w:val="24"/>
        </w:rPr>
        <w:t>), CIB2 (</w:t>
      </w:r>
      <w:proofErr w:type="spellStart"/>
      <w:r w:rsidRPr="00362BC7">
        <w:rPr>
          <w:sz w:val="24"/>
          <w:szCs w:val="24"/>
        </w:rPr>
        <w:t>Calcium</w:t>
      </w:r>
      <w:proofErr w:type="spellEnd"/>
      <w:r w:rsidRPr="00362BC7">
        <w:rPr>
          <w:sz w:val="24"/>
          <w:szCs w:val="24"/>
        </w:rPr>
        <w:t xml:space="preserve"> and </w:t>
      </w:r>
      <w:proofErr w:type="spellStart"/>
      <w:r w:rsidRPr="00362BC7">
        <w:rPr>
          <w:sz w:val="24"/>
          <w:szCs w:val="24"/>
        </w:rPr>
        <w:t>integrin</w:t>
      </w:r>
      <w:proofErr w:type="spellEnd"/>
      <w:r w:rsidRPr="00362BC7">
        <w:rPr>
          <w:sz w:val="24"/>
          <w:szCs w:val="24"/>
        </w:rPr>
        <w:t xml:space="preserve"> </w:t>
      </w:r>
      <w:proofErr w:type="spellStart"/>
      <w:r w:rsidRPr="00362BC7">
        <w:rPr>
          <w:sz w:val="24"/>
          <w:szCs w:val="24"/>
        </w:rPr>
        <w:t>binding</w:t>
      </w:r>
      <w:proofErr w:type="spellEnd"/>
      <w:r w:rsidRPr="00362BC7">
        <w:rPr>
          <w:sz w:val="24"/>
          <w:szCs w:val="24"/>
        </w:rPr>
        <w:t xml:space="preserve"> </w:t>
      </w:r>
      <w:proofErr w:type="spellStart"/>
      <w:r w:rsidRPr="00362BC7">
        <w:rPr>
          <w:sz w:val="24"/>
          <w:szCs w:val="24"/>
        </w:rPr>
        <w:t>protein</w:t>
      </w:r>
      <w:proofErr w:type="spellEnd"/>
      <w:r w:rsidRPr="00362BC7">
        <w:rPr>
          <w:sz w:val="24"/>
          <w:szCs w:val="24"/>
        </w:rPr>
        <w:t xml:space="preserve"> 2).</w:t>
      </w:r>
    </w:p>
    <w:p w14:paraId="14851548" w14:textId="77777777" w:rsidR="00AC390E" w:rsidRPr="00362BC7" w:rsidRDefault="00AC390E" w:rsidP="00AC390E">
      <w:pPr>
        <w:pStyle w:val="ListParagraph"/>
        <w:tabs>
          <w:tab w:val="left" w:pos="820"/>
        </w:tabs>
        <w:spacing w:line="360" w:lineRule="auto"/>
        <w:ind w:right="117" w:firstLine="0"/>
        <w:jc w:val="left"/>
        <w:rPr>
          <w:sz w:val="24"/>
          <w:szCs w:val="24"/>
        </w:rPr>
      </w:pPr>
    </w:p>
    <w:p w14:paraId="340845E9" w14:textId="02F2C4D1" w:rsidR="007B377D" w:rsidRPr="007B73C0" w:rsidRDefault="00373D17" w:rsidP="007B73C0">
      <w:pPr>
        <w:pStyle w:val="Heading3"/>
      </w:pPr>
      <w:r w:rsidRPr="007B73C0">
        <w:t>SINDROME DE USHER TIPO 2 (USH2)</w:t>
      </w:r>
    </w:p>
    <w:p w14:paraId="340845EB" w14:textId="77777777" w:rsidR="007B377D" w:rsidRPr="00362BC7" w:rsidRDefault="0082376A" w:rsidP="008E7A90">
      <w:pPr>
        <w:pStyle w:val="BodyText"/>
        <w:spacing w:line="360" w:lineRule="auto"/>
        <w:ind w:left="100"/>
        <w:rPr>
          <w:sz w:val="24"/>
          <w:szCs w:val="24"/>
        </w:rPr>
      </w:pPr>
      <w:r w:rsidRPr="00362BC7">
        <w:rPr>
          <w:sz w:val="24"/>
          <w:szCs w:val="24"/>
        </w:rPr>
        <w:t>Según</w:t>
      </w:r>
      <w:r w:rsidRPr="00362BC7">
        <w:rPr>
          <w:spacing w:val="-6"/>
          <w:sz w:val="24"/>
          <w:szCs w:val="24"/>
        </w:rPr>
        <w:t xml:space="preserve"> </w:t>
      </w:r>
      <w:proofErr w:type="spellStart"/>
      <w:r w:rsidRPr="00362BC7">
        <w:rPr>
          <w:sz w:val="24"/>
          <w:szCs w:val="24"/>
        </w:rPr>
        <w:t>Stemerdink</w:t>
      </w:r>
      <w:proofErr w:type="spellEnd"/>
      <w:r w:rsidRPr="00362BC7">
        <w:rPr>
          <w:spacing w:val="-5"/>
          <w:sz w:val="24"/>
          <w:szCs w:val="24"/>
        </w:rPr>
        <w:t xml:space="preserve"> </w:t>
      </w:r>
      <w:r w:rsidRPr="00362BC7">
        <w:rPr>
          <w:sz w:val="24"/>
          <w:szCs w:val="24"/>
        </w:rPr>
        <w:t>et</w:t>
      </w:r>
      <w:r w:rsidRPr="00362BC7">
        <w:rPr>
          <w:spacing w:val="-5"/>
          <w:sz w:val="24"/>
          <w:szCs w:val="24"/>
        </w:rPr>
        <w:t xml:space="preserve"> </w:t>
      </w:r>
      <w:r w:rsidRPr="00362BC7">
        <w:rPr>
          <w:sz w:val="24"/>
          <w:szCs w:val="24"/>
        </w:rPr>
        <w:t>al.,</w:t>
      </w:r>
      <w:r w:rsidRPr="00362BC7">
        <w:rPr>
          <w:spacing w:val="-5"/>
          <w:sz w:val="24"/>
          <w:szCs w:val="24"/>
        </w:rPr>
        <w:t xml:space="preserve"> </w:t>
      </w:r>
      <w:r w:rsidRPr="00362BC7">
        <w:rPr>
          <w:spacing w:val="-2"/>
          <w:sz w:val="24"/>
          <w:szCs w:val="24"/>
        </w:rPr>
        <w:t>2022:</w:t>
      </w:r>
    </w:p>
    <w:p w14:paraId="340845EC" w14:textId="77777777" w:rsidR="007B377D" w:rsidRPr="00362BC7" w:rsidRDefault="0082376A" w:rsidP="008E7A90">
      <w:pPr>
        <w:pStyle w:val="ListParagraph"/>
        <w:numPr>
          <w:ilvl w:val="0"/>
          <w:numId w:val="2"/>
        </w:numPr>
        <w:tabs>
          <w:tab w:val="left" w:pos="819"/>
        </w:tabs>
        <w:spacing w:line="360" w:lineRule="auto"/>
        <w:ind w:left="819" w:right="0" w:hanging="359"/>
        <w:jc w:val="left"/>
        <w:rPr>
          <w:sz w:val="24"/>
          <w:szCs w:val="24"/>
        </w:rPr>
      </w:pPr>
      <w:r w:rsidRPr="00362BC7">
        <w:rPr>
          <w:sz w:val="24"/>
          <w:szCs w:val="24"/>
        </w:rPr>
        <w:t>Este</w:t>
      </w:r>
      <w:r w:rsidRPr="00362BC7">
        <w:rPr>
          <w:spacing w:val="-7"/>
          <w:sz w:val="24"/>
          <w:szCs w:val="24"/>
        </w:rPr>
        <w:t xml:space="preserve"> </w:t>
      </w:r>
      <w:r w:rsidRPr="00362BC7">
        <w:rPr>
          <w:sz w:val="24"/>
          <w:szCs w:val="24"/>
        </w:rPr>
        <w:t>tipo</w:t>
      </w:r>
      <w:r w:rsidRPr="00362BC7">
        <w:rPr>
          <w:spacing w:val="-5"/>
          <w:sz w:val="24"/>
          <w:szCs w:val="24"/>
        </w:rPr>
        <w:t xml:space="preserve"> </w:t>
      </w:r>
      <w:r w:rsidRPr="00362BC7">
        <w:rPr>
          <w:sz w:val="24"/>
          <w:szCs w:val="24"/>
        </w:rPr>
        <w:t>dentro</w:t>
      </w:r>
      <w:r w:rsidRPr="00362BC7">
        <w:rPr>
          <w:spacing w:val="-5"/>
          <w:sz w:val="24"/>
          <w:szCs w:val="24"/>
        </w:rPr>
        <w:t xml:space="preserve"> </w:t>
      </w:r>
      <w:r w:rsidRPr="00362BC7">
        <w:rPr>
          <w:sz w:val="24"/>
          <w:szCs w:val="24"/>
        </w:rPr>
        <w:t>de</w:t>
      </w:r>
      <w:r w:rsidRPr="00362BC7">
        <w:rPr>
          <w:spacing w:val="-5"/>
          <w:sz w:val="24"/>
          <w:szCs w:val="24"/>
        </w:rPr>
        <w:t xml:space="preserve"> </w:t>
      </w:r>
      <w:r w:rsidRPr="00362BC7">
        <w:rPr>
          <w:sz w:val="24"/>
          <w:szCs w:val="24"/>
        </w:rPr>
        <w:t>los</w:t>
      </w:r>
      <w:r w:rsidRPr="00362BC7">
        <w:rPr>
          <w:spacing w:val="-5"/>
          <w:sz w:val="24"/>
          <w:szCs w:val="24"/>
        </w:rPr>
        <w:t xml:space="preserve"> </w:t>
      </w:r>
      <w:r w:rsidRPr="00362BC7">
        <w:rPr>
          <w:sz w:val="24"/>
          <w:szCs w:val="24"/>
        </w:rPr>
        <w:t>tres</w:t>
      </w:r>
      <w:r w:rsidRPr="00362BC7">
        <w:rPr>
          <w:spacing w:val="-5"/>
          <w:sz w:val="24"/>
          <w:szCs w:val="24"/>
        </w:rPr>
        <w:t xml:space="preserve"> </w:t>
      </w:r>
      <w:r w:rsidRPr="00362BC7">
        <w:rPr>
          <w:sz w:val="24"/>
          <w:szCs w:val="24"/>
        </w:rPr>
        <w:t>clasificados</w:t>
      </w:r>
      <w:r w:rsidRPr="00362BC7">
        <w:rPr>
          <w:spacing w:val="-4"/>
          <w:sz w:val="24"/>
          <w:szCs w:val="24"/>
        </w:rPr>
        <w:t xml:space="preserve"> </w:t>
      </w:r>
      <w:r w:rsidRPr="00362BC7">
        <w:rPr>
          <w:sz w:val="24"/>
          <w:szCs w:val="24"/>
        </w:rPr>
        <w:t>es</w:t>
      </w:r>
      <w:r w:rsidRPr="00362BC7">
        <w:rPr>
          <w:spacing w:val="-5"/>
          <w:sz w:val="24"/>
          <w:szCs w:val="24"/>
        </w:rPr>
        <w:t xml:space="preserve"> </w:t>
      </w:r>
      <w:r w:rsidRPr="00362BC7">
        <w:rPr>
          <w:sz w:val="24"/>
          <w:szCs w:val="24"/>
        </w:rPr>
        <w:t>el</w:t>
      </w:r>
      <w:r w:rsidRPr="00362BC7">
        <w:rPr>
          <w:spacing w:val="-5"/>
          <w:sz w:val="24"/>
          <w:szCs w:val="24"/>
        </w:rPr>
        <w:t xml:space="preserve"> </w:t>
      </w:r>
      <w:r w:rsidRPr="00362BC7">
        <w:rPr>
          <w:sz w:val="24"/>
          <w:szCs w:val="24"/>
        </w:rPr>
        <w:t>más</w:t>
      </w:r>
      <w:r w:rsidRPr="00362BC7">
        <w:rPr>
          <w:spacing w:val="-5"/>
          <w:sz w:val="24"/>
          <w:szCs w:val="24"/>
        </w:rPr>
        <w:t xml:space="preserve"> </w:t>
      </w:r>
      <w:r w:rsidRPr="00362BC7">
        <w:rPr>
          <w:sz w:val="24"/>
          <w:szCs w:val="24"/>
        </w:rPr>
        <w:t>frecuente,</w:t>
      </w:r>
      <w:r w:rsidRPr="00362BC7">
        <w:rPr>
          <w:spacing w:val="-5"/>
          <w:sz w:val="24"/>
          <w:szCs w:val="24"/>
        </w:rPr>
        <w:t xml:space="preserve"> </w:t>
      </w:r>
      <w:r w:rsidRPr="00362BC7">
        <w:rPr>
          <w:sz w:val="24"/>
          <w:szCs w:val="24"/>
        </w:rPr>
        <w:t>aunque</w:t>
      </w:r>
      <w:r w:rsidRPr="00362BC7">
        <w:rPr>
          <w:spacing w:val="-5"/>
          <w:sz w:val="24"/>
          <w:szCs w:val="24"/>
        </w:rPr>
        <w:t xml:space="preserve"> </w:t>
      </w:r>
      <w:r w:rsidRPr="00362BC7">
        <w:rPr>
          <w:sz w:val="24"/>
          <w:szCs w:val="24"/>
        </w:rPr>
        <w:t>menos</w:t>
      </w:r>
      <w:r w:rsidRPr="00362BC7">
        <w:rPr>
          <w:spacing w:val="-4"/>
          <w:sz w:val="24"/>
          <w:szCs w:val="24"/>
        </w:rPr>
        <w:t xml:space="preserve"> </w:t>
      </w:r>
      <w:r w:rsidRPr="00362BC7">
        <w:rPr>
          <w:spacing w:val="-2"/>
          <w:sz w:val="24"/>
          <w:szCs w:val="24"/>
        </w:rPr>
        <w:t>grave.</w:t>
      </w:r>
    </w:p>
    <w:p w14:paraId="340845ED" w14:textId="42F73CFF" w:rsidR="007B377D" w:rsidRPr="00362BC7" w:rsidRDefault="0082376A" w:rsidP="008E7A90">
      <w:pPr>
        <w:pStyle w:val="ListParagraph"/>
        <w:numPr>
          <w:ilvl w:val="0"/>
          <w:numId w:val="2"/>
        </w:numPr>
        <w:tabs>
          <w:tab w:val="left" w:pos="820"/>
        </w:tabs>
        <w:spacing w:line="360" w:lineRule="auto"/>
        <w:jc w:val="left"/>
        <w:rPr>
          <w:sz w:val="24"/>
          <w:szCs w:val="24"/>
        </w:rPr>
      </w:pPr>
      <w:r w:rsidRPr="00362BC7">
        <w:rPr>
          <w:sz w:val="24"/>
          <w:szCs w:val="24"/>
        </w:rPr>
        <w:t xml:space="preserve">Aquí </w:t>
      </w:r>
      <w:r w:rsidR="00AC390E" w:rsidRPr="00362BC7">
        <w:rPr>
          <w:sz w:val="24"/>
          <w:szCs w:val="24"/>
        </w:rPr>
        <w:t>los pacientes</w:t>
      </w:r>
      <w:r w:rsidRPr="00362BC7">
        <w:rPr>
          <w:sz w:val="24"/>
          <w:szCs w:val="24"/>
        </w:rPr>
        <w:t xml:space="preserve"> tienen posibilidad de cierta mejoría por medio de implantes trocleares o audífonos</w:t>
      </w:r>
      <w:r w:rsidRPr="00362BC7">
        <w:rPr>
          <w:spacing w:val="-3"/>
          <w:sz w:val="24"/>
          <w:szCs w:val="24"/>
        </w:rPr>
        <w:t xml:space="preserve"> </w:t>
      </w:r>
      <w:r w:rsidRPr="00362BC7">
        <w:rPr>
          <w:sz w:val="24"/>
          <w:szCs w:val="24"/>
        </w:rPr>
        <w:t>ya</w:t>
      </w:r>
      <w:r w:rsidRPr="00362BC7">
        <w:rPr>
          <w:spacing w:val="-3"/>
          <w:sz w:val="24"/>
          <w:szCs w:val="24"/>
        </w:rPr>
        <w:t xml:space="preserve"> </w:t>
      </w:r>
      <w:r w:rsidRPr="00362BC7">
        <w:rPr>
          <w:sz w:val="24"/>
          <w:szCs w:val="24"/>
        </w:rPr>
        <w:t>que</w:t>
      </w:r>
      <w:r w:rsidRPr="00362BC7">
        <w:rPr>
          <w:spacing w:val="-3"/>
          <w:sz w:val="24"/>
          <w:szCs w:val="24"/>
        </w:rPr>
        <w:t xml:space="preserve"> </w:t>
      </w:r>
      <w:r w:rsidRPr="00362BC7">
        <w:rPr>
          <w:sz w:val="24"/>
          <w:szCs w:val="24"/>
        </w:rPr>
        <w:t>el</w:t>
      </w:r>
      <w:r w:rsidRPr="00362BC7">
        <w:rPr>
          <w:spacing w:val="-3"/>
          <w:sz w:val="24"/>
          <w:szCs w:val="24"/>
        </w:rPr>
        <w:t xml:space="preserve"> </w:t>
      </w:r>
      <w:r w:rsidRPr="00362BC7">
        <w:rPr>
          <w:sz w:val="24"/>
          <w:szCs w:val="24"/>
        </w:rPr>
        <w:t>grado</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hipoacusia</w:t>
      </w:r>
      <w:r w:rsidRPr="00362BC7">
        <w:rPr>
          <w:spacing w:val="-3"/>
          <w:sz w:val="24"/>
          <w:szCs w:val="24"/>
        </w:rPr>
        <w:t xml:space="preserve"> </w:t>
      </w:r>
      <w:r w:rsidRPr="00362BC7">
        <w:rPr>
          <w:sz w:val="24"/>
          <w:szCs w:val="24"/>
        </w:rPr>
        <w:t>va</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leve</w:t>
      </w:r>
      <w:r w:rsidRPr="00362BC7">
        <w:rPr>
          <w:spacing w:val="-3"/>
          <w:sz w:val="24"/>
          <w:szCs w:val="24"/>
        </w:rPr>
        <w:t xml:space="preserve"> </w:t>
      </w:r>
      <w:r w:rsidRPr="00362BC7">
        <w:rPr>
          <w:sz w:val="24"/>
          <w:szCs w:val="24"/>
        </w:rPr>
        <w:t>a</w:t>
      </w:r>
      <w:r w:rsidRPr="00362BC7">
        <w:rPr>
          <w:spacing w:val="-3"/>
          <w:sz w:val="24"/>
          <w:szCs w:val="24"/>
        </w:rPr>
        <w:t xml:space="preserve"> </w:t>
      </w:r>
      <w:r w:rsidRPr="00362BC7">
        <w:rPr>
          <w:sz w:val="24"/>
          <w:szCs w:val="24"/>
        </w:rPr>
        <w:t>moderada.</w:t>
      </w:r>
      <w:r w:rsidRPr="00362BC7">
        <w:rPr>
          <w:spacing w:val="-3"/>
          <w:sz w:val="24"/>
          <w:szCs w:val="24"/>
        </w:rPr>
        <w:t xml:space="preserve"> </w:t>
      </w:r>
      <w:r w:rsidRPr="00362BC7">
        <w:rPr>
          <w:sz w:val="24"/>
          <w:szCs w:val="24"/>
        </w:rPr>
        <w:t>Lo</w:t>
      </w:r>
      <w:r w:rsidRPr="00362BC7">
        <w:rPr>
          <w:spacing w:val="-3"/>
          <w:sz w:val="24"/>
          <w:szCs w:val="24"/>
        </w:rPr>
        <w:t xml:space="preserve"> </w:t>
      </w:r>
      <w:r w:rsidRPr="00362BC7">
        <w:rPr>
          <w:sz w:val="24"/>
          <w:szCs w:val="24"/>
        </w:rPr>
        <w:t xml:space="preserve">que le permitiría más adelante conservar al menos el sentido de la </w:t>
      </w:r>
      <w:r w:rsidR="00AC390E" w:rsidRPr="00362BC7">
        <w:rPr>
          <w:sz w:val="24"/>
          <w:szCs w:val="24"/>
        </w:rPr>
        <w:t>audición,</w:t>
      </w:r>
      <w:r w:rsidRPr="00362BC7">
        <w:rPr>
          <w:sz w:val="24"/>
          <w:szCs w:val="24"/>
        </w:rPr>
        <w:t xml:space="preserve"> aunque la ceguera no tenga solución.</w:t>
      </w:r>
    </w:p>
    <w:p w14:paraId="340845EE" w14:textId="77777777" w:rsidR="007B377D" w:rsidRPr="00362BC7" w:rsidRDefault="0082376A" w:rsidP="008E7A90">
      <w:pPr>
        <w:pStyle w:val="ListParagraph"/>
        <w:numPr>
          <w:ilvl w:val="0"/>
          <w:numId w:val="2"/>
        </w:numPr>
        <w:tabs>
          <w:tab w:val="left" w:pos="820"/>
        </w:tabs>
        <w:spacing w:line="360" w:lineRule="auto"/>
        <w:ind w:right="123"/>
        <w:jc w:val="left"/>
        <w:rPr>
          <w:sz w:val="24"/>
          <w:szCs w:val="24"/>
        </w:rPr>
      </w:pPr>
      <w:r w:rsidRPr="00362BC7">
        <w:rPr>
          <w:sz w:val="24"/>
          <w:szCs w:val="24"/>
        </w:rPr>
        <w:t>No se presentan alteraciones en el desarrollo motor debido a que no presentan alteraciones en la función vestibular.</w:t>
      </w:r>
    </w:p>
    <w:p w14:paraId="340845F1" w14:textId="5F4D9564" w:rsidR="007B377D" w:rsidRPr="00AC390E" w:rsidRDefault="0082376A" w:rsidP="008E7A90">
      <w:pPr>
        <w:pStyle w:val="ListParagraph"/>
        <w:numPr>
          <w:ilvl w:val="0"/>
          <w:numId w:val="2"/>
        </w:numPr>
        <w:tabs>
          <w:tab w:val="left" w:pos="820"/>
        </w:tabs>
        <w:spacing w:before="75" w:line="360" w:lineRule="auto"/>
        <w:ind w:right="117"/>
        <w:jc w:val="left"/>
        <w:rPr>
          <w:sz w:val="24"/>
          <w:szCs w:val="24"/>
        </w:rPr>
      </w:pPr>
      <w:r w:rsidRPr="00AC390E">
        <w:rPr>
          <w:sz w:val="24"/>
          <w:szCs w:val="24"/>
        </w:rPr>
        <w:t xml:space="preserve">Se ha encontrado que en los casos de USH2 la retinosis pigmentaria tienen tendencia a aparecer después de la pubertad lo que genera una posibilidad en el paciente de desarrollar cierto grado de comunicación antes de su pérdida. Sin </w:t>
      </w:r>
      <w:r w:rsidR="00AC390E" w:rsidRPr="00AC390E">
        <w:rPr>
          <w:sz w:val="24"/>
          <w:szCs w:val="24"/>
        </w:rPr>
        <w:t>embargo,</w:t>
      </w:r>
      <w:r w:rsidRPr="00AC390E">
        <w:rPr>
          <w:spacing w:val="26"/>
          <w:sz w:val="24"/>
          <w:szCs w:val="24"/>
        </w:rPr>
        <w:t xml:space="preserve"> </w:t>
      </w:r>
      <w:r w:rsidRPr="00AC390E">
        <w:rPr>
          <w:sz w:val="24"/>
          <w:szCs w:val="24"/>
        </w:rPr>
        <w:t>esto</w:t>
      </w:r>
      <w:r w:rsidRPr="00AC390E">
        <w:rPr>
          <w:spacing w:val="26"/>
          <w:sz w:val="24"/>
          <w:szCs w:val="24"/>
        </w:rPr>
        <w:t xml:space="preserve"> </w:t>
      </w:r>
      <w:r w:rsidRPr="00AC390E">
        <w:rPr>
          <w:sz w:val="24"/>
          <w:szCs w:val="24"/>
        </w:rPr>
        <w:t>puede</w:t>
      </w:r>
      <w:r w:rsidRPr="00AC390E">
        <w:rPr>
          <w:spacing w:val="26"/>
          <w:sz w:val="24"/>
          <w:szCs w:val="24"/>
        </w:rPr>
        <w:t xml:space="preserve"> </w:t>
      </w:r>
      <w:r w:rsidRPr="00AC390E">
        <w:rPr>
          <w:sz w:val="24"/>
          <w:szCs w:val="24"/>
        </w:rPr>
        <w:t>variar</w:t>
      </w:r>
      <w:r w:rsidRPr="00AC390E">
        <w:rPr>
          <w:spacing w:val="26"/>
          <w:sz w:val="24"/>
          <w:szCs w:val="24"/>
        </w:rPr>
        <w:t xml:space="preserve"> </w:t>
      </w:r>
      <w:r w:rsidRPr="00AC390E">
        <w:rPr>
          <w:sz w:val="24"/>
          <w:szCs w:val="24"/>
        </w:rPr>
        <w:t>de</w:t>
      </w:r>
      <w:r w:rsidRPr="00AC390E">
        <w:rPr>
          <w:spacing w:val="26"/>
          <w:sz w:val="24"/>
          <w:szCs w:val="24"/>
        </w:rPr>
        <w:t xml:space="preserve"> </w:t>
      </w:r>
      <w:r w:rsidRPr="00AC390E">
        <w:rPr>
          <w:sz w:val="24"/>
          <w:szCs w:val="24"/>
        </w:rPr>
        <w:t>acuerdo</w:t>
      </w:r>
      <w:r w:rsidRPr="00AC390E">
        <w:rPr>
          <w:spacing w:val="26"/>
          <w:sz w:val="24"/>
          <w:szCs w:val="24"/>
        </w:rPr>
        <w:t xml:space="preserve"> </w:t>
      </w:r>
      <w:r w:rsidRPr="00AC390E">
        <w:rPr>
          <w:sz w:val="24"/>
          <w:szCs w:val="24"/>
        </w:rPr>
        <w:t>al</w:t>
      </w:r>
      <w:r w:rsidRPr="00AC390E">
        <w:rPr>
          <w:spacing w:val="26"/>
          <w:sz w:val="24"/>
          <w:szCs w:val="24"/>
        </w:rPr>
        <w:t xml:space="preserve"> </w:t>
      </w:r>
      <w:r w:rsidRPr="00AC390E">
        <w:rPr>
          <w:sz w:val="24"/>
          <w:szCs w:val="24"/>
        </w:rPr>
        <w:t>tipo</w:t>
      </w:r>
      <w:r w:rsidRPr="00AC390E">
        <w:rPr>
          <w:spacing w:val="26"/>
          <w:sz w:val="24"/>
          <w:szCs w:val="24"/>
        </w:rPr>
        <w:t xml:space="preserve"> </w:t>
      </w:r>
      <w:r w:rsidRPr="00AC390E">
        <w:rPr>
          <w:sz w:val="24"/>
          <w:szCs w:val="24"/>
        </w:rPr>
        <w:t>de</w:t>
      </w:r>
      <w:r w:rsidRPr="00AC390E">
        <w:rPr>
          <w:spacing w:val="26"/>
          <w:sz w:val="24"/>
          <w:szCs w:val="24"/>
        </w:rPr>
        <w:t xml:space="preserve"> </w:t>
      </w:r>
      <w:r w:rsidRPr="00AC390E">
        <w:rPr>
          <w:sz w:val="24"/>
          <w:szCs w:val="24"/>
        </w:rPr>
        <w:t xml:space="preserve">mutación que </w:t>
      </w:r>
      <w:r w:rsidR="00AC390E" w:rsidRPr="00AC390E">
        <w:rPr>
          <w:sz w:val="24"/>
          <w:szCs w:val="24"/>
        </w:rPr>
        <w:t>presenten,</w:t>
      </w:r>
      <w:r w:rsidRPr="00AC390E">
        <w:rPr>
          <w:sz w:val="24"/>
          <w:szCs w:val="24"/>
        </w:rPr>
        <w:t xml:space="preserve"> pero de</w:t>
      </w:r>
      <w:r w:rsidR="00AC390E" w:rsidRPr="00AC390E">
        <w:rPr>
          <w:sz w:val="24"/>
          <w:szCs w:val="24"/>
        </w:rPr>
        <w:t xml:space="preserve"> </w:t>
      </w:r>
      <w:r w:rsidRPr="00AC390E">
        <w:rPr>
          <w:sz w:val="24"/>
          <w:szCs w:val="24"/>
        </w:rPr>
        <w:t>todas</w:t>
      </w:r>
      <w:r w:rsidRPr="00AC390E">
        <w:rPr>
          <w:spacing w:val="26"/>
          <w:sz w:val="24"/>
          <w:szCs w:val="24"/>
        </w:rPr>
        <w:t xml:space="preserve"> </w:t>
      </w:r>
      <w:r w:rsidRPr="00AC390E">
        <w:rPr>
          <w:sz w:val="24"/>
          <w:szCs w:val="24"/>
        </w:rPr>
        <w:t>formas</w:t>
      </w:r>
      <w:r w:rsidRPr="00AC390E">
        <w:rPr>
          <w:spacing w:val="26"/>
          <w:sz w:val="24"/>
          <w:szCs w:val="24"/>
        </w:rPr>
        <w:t xml:space="preserve"> </w:t>
      </w:r>
      <w:r w:rsidRPr="00AC390E">
        <w:rPr>
          <w:sz w:val="24"/>
          <w:szCs w:val="24"/>
        </w:rPr>
        <w:t>tiende</w:t>
      </w:r>
      <w:r w:rsidRPr="00AC390E">
        <w:rPr>
          <w:spacing w:val="26"/>
          <w:sz w:val="24"/>
          <w:szCs w:val="24"/>
        </w:rPr>
        <w:t xml:space="preserve"> </w:t>
      </w:r>
      <w:r w:rsidRPr="00AC390E">
        <w:rPr>
          <w:sz w:val="24"/>
          <w:szCs w:val="24"/>
        </w:rPr>
        <w:t>a</w:t>
      </w:r>
      <w:r w:rsidRPr="00AC390E">
        <w:rPr>
          <w:spacing w:val="26"/>
          <w:sz w:val="24"/>
          <w:szCs w:val="24"/>
        </w:rPr>
        <w:t xml:space="preserve"> </w:t>
      </w:r>
      <w:r w:rsidRPr="00AC390E">
        <w:rPr>
          <w:sz w:val="24"/>
          <w:szCs w:val="24"/>
        </w:rPr>
        <w:t>avanzar</w:t>
      </w:r>
      <w:r w:rsidRPr="00AC390E">
        <w:rPr>
          <w:spacing w:val="26"/>
          <w:sz w:val="24"/>
          <w:szCs w:val="24"/>
        </w:rPr>
        <w:t xml:space="preserve"> </w:t>
      </w:r>
      <w:r w:rsidRPr="00AC390E">
        <w:rPr>
          <w:sz w:val="24"/>
          <w:szCs w:val="24"/>
        </w:rPr>
        <w:t>en</w:t>
      </w:r>
      <w:r w:rsidRPr="00AC390E">
        <w:rPr>
          <w:spacing w:val="26"/>
          <w:sz w:val="24"/>
          <w:szCs w:val="24"/>
        </w:rPr>
        <w:t xml:space="preserve"> </w:t>
      </w:r>
      <w:r w:rsidRPr="00AC390E">
        <w:rPr>
          <w:sz w:val="24"/>
          <w:szCs w:val="24"/>
        </w:rPr>
        <w:t>un</w:t>
      </w:r>
      <w:r w:rsidRPr="00AC390E">
        <w:rPr>
          <w:spacing w:val="26"/>
          <w:sz w:val="24"/>
          <w:szCs w:val="24"/>
        </w:rPr>
        <w:t xml:space="preserve"> </w:t>
      </w:r>
      <w:r w:rsidRPr="00AC390E">
        <w:rPr>
          <w:sz w:val="24"/>
          <w:szCs w:val="24"/>
        </w:rPr>
        <w:t>periodo</w:t>
      </w:r>
      <w:r w:rsidRPr="00AC390E">
        <w:rPr>
          <w:spacing w:val="26"/>
          <w:sz w:val="24"/>
          <w:szCs w:val="24"/>
        </w:rPr>
        <w:t xml:space="preserve"> </w:t>
      </w:r>
      <w:r w:rsidRPr="00AC390E">
        <w:rPr>
          <w:sz w:val="24"/>
          <w:szCs w:val="24"/>
        </w:rPr>
        <w:t>de</w:t>
      </w:r>
      <w:r w:rsidRPr="00AC390E">
        <w:rPr>
          <w:spacing w:val="26"/>
          <w:sz w:val="24"/>
          <w:szCs w:val="24"/>
        </w:rPr>
        <w:t xml:space="preserve"> </w:t>
      </w:r>
      <w:r w:rsidRPr="00AC390E">
        <w:rPr>
          <w:sz w:val="24"/>
          <w:szCs w:val="24"/>
        </w:rPr>
        <w:t>tiempo</w:t>
      </w:r>
      <w:r w:rsidRPr="00AC390E">
        <w:rPr>
          <w:spacing w:val="26"/>
          <w:sz w:val="24"/>
          <w:szCs w:val="24"/>
        </w:rPr>
        <w:t xml:space="preserve"> </w:t>
      </w:r>
      <w:r w:rsidRPr="00AC390E">
        <w:rPr>
          <w:sz w:val="24"/>
          <w:szCs w:val="24"/>
        </w:rPr>
        <w:t>mayor</w:t>
      </w:r>
      <w:r w:rsidRPr="00AC390E">
        <w:rPr>
          <w:spacing w:val="26"/>
          <w:sz w:val="24"/>
          <w:szCs w:val="24"/>
        </w:rPr>
        <w:t xml:space="preserve"> </w:t>
      </w:r>
      <w:r w:rsidRPr="00AC390E">
        <w:rPr>
          <w:sz w:val="24"/>
          <w:szCs w:val="24"/>
        </w:rPr>
        <w:t>a</w:t>
      </w:r>
      <w:r w:rsidRPr="00AC390E">
        <w:rPr>
          <w:spacing w:val="26"/>
          <w:sz w:val="24"/>
          <w:szCs w:val="24"/>
        </w:rPr>
        <w:t xml:space="preserve"> </w:t>
      </w:r>
      <w:r w:rsidRPr="00AC390E">
        <w:rPr>
          <w:sz w:val="24"/>
          <w:szCs w:val="24"/>
        </w:rPr>
        <w:t>comparación del USH1 que es en menor tiempo.</w:t>
      </w:r>
    </w:p>
    <w:p w14:paraId="35294870" w14:textId="3D50E1D0" w:rsidR="0001179A" w:rsidRPr="00731E8F" w:rsidRDefault="0082376A" w:rsidP="0001179A">
      <w:pPr>
        <w:pStyle w:val="ListParagraph"/>
        <w:numPr>
          <w:ilvl w:val="0"/>
          <w:numId w:val="2"/>
        </w:numPr>
        <w:tabs>
          <w:tab w:val="left" w:pos="820"/>
        </w:tabs>
        <w:spacing w:line="360" w:lineRule="auto"/>
        <w:ind w:right="119"/>
        <w:jc w:val="left"/>
        <w:rPr>
          <w:sz w:val="24"/>
          <w:szCs w:val="24"/>
        </w:rPr>
      </w:pPr>
      <w:r w:rsidRPr="00731E8F">
        <w:rPr>
          <w:sz w:val="24"/>
          <w:szCs w:val="24"/>
        </w:rPr>
        <w:t xml:space="preserve">Genes relacionados con el síndrome de </w:t>
      </w:r>
      <w:proofErr w:type="spellStart"/>
      <w:r w:rsidRPr="00731E8F">
        <w:rPr>
          <w:sz w:val="24"/>
          <w:szCs w:val="24"/>
        </w:rPr>
        <w:t>usher</w:t>
      </w:r>
      <w:proofErr w:type="spellEnd"/>
      <w:r w:rsidRPr="00731E8F">
        <w:rPr>
          <w:sz w:val="24"/>
          <w:szCs w:val="24"/>
        </w:rPr>
        <w:t xml:space="preserve"> tipo 2 (USH2): USH2A (</w:t>
      </w:r>
      <w:proofErr w:type="spellStart"/>
      <w:r w:rsidRPr="00731E8F">
        <w:rPr>
          <w:sz w:val="24"/>
          <w:szCs w:val="24"/>
        </w:rPr>
        <w:t>Usherina</w:t>
      </w:r>
      <w:proofErr w:type="spellEnd"/>
      <w:r w:rsidRPr="00731E8F">
        <w:rPr>
          <w:sz w:val="24"/>
          <w:szCs w:val="24"/>
        </w:rPr>
        <w:t>), GPR98, DFNB31.</w:t>
      </w:r>
    </w:p>
    <w:p w14:paraId="340845F3" w14:textId="77777777" w:rsidR="007B377D" w:rsidRPr="00362BC7" w:rsidRDefault="007B377D" w:rsidP="008E7A90">
      <w:pPr>
        <w:pStyle w:val="BodyText"/>
        <w:spacing w:line="360" w:lineRule="auto"/>
        <w:rPr>
          <w:sz w:val="24"/>
          <w:szCs w:val="24"/>
        </w:rPr>
      </w:pPr>
    </w:p>
    <w:p w14:paraId="340845F5" w14:textId="25001B47" w:rsidR="007B377D" w:rsidRPr="00362BC7" w:rsidRDefault="00AD3D47" w:rsidP="007B73C0">
      <w:pPr>
        <w:pStyle w:val="Heading3"/>
      </w:pPr>
      <w:r w:rsidRPr="00362BC7">
        <w:t>SINDROME</w:t>
      </w:r>
      <w:r w:rsidRPr="00362BC7">
        <w:rPr>
          <w:spacing w:val="-4"/>
        </w:rPr>
        <w:t xml:space="preserve"> </w:t>
      </w:r>
      <w:r w:rsidRPr="00362BC7">
        <w:t>DE</w:t>
      </w:r>
      <w:r w:rsidRPr="00362BC7">
        <w:rPr>
          <w:spacing w:val="-4"/>
        </w:rPr>
        <w:t xml:space="preserve"> </w:t>
      </w:r>
      <w:r w:rsidRPr="00362BC7">
        <w:t>USHER</w:t>
      </w:r>
      <w:r w:rsidRPr="00362BC7">
        <w:rPr>
          <w:spacing w:val="-4"/>
        </w:rPr>
        <w:t xml:space="preserve"> </w:t>
      </w:r>
      <w:r w:rsidRPr="00362BC7">
        <w:t>TIPO</w:t>
      </w:r>
      <w:r w:rsidRPr="00362BC7">
        <w:rPr>
          <w:spacing w:val="-4"/>
        </w:rPr>
        <w:t xml:space="preserve"> </w:t>
      </w:r>
      <w:r w:rsidRPr="00362BC7">
        <w:t>3</w:t>
      </w:r>
      <w:r w:rsidRPr="00362BC7">
        <w:rPr>
          <w:spacing w:val="-4"/>
        </w:rPr>
        <w:t xml:space="preserve"> </w:t>
      </w:r>
      <w:r w:rsidRPr="00362BC7">
        <w:rPr>
          <w:spacing w:val="-2"/>
        </w:rPr>
        <w:t>(USH3)</w:t>
      </w:r>
    </w:p>
    <w:p w14:paraId="340845F6" w14:textId="77777777" w:rsidR="007B377D" w:rsidRPr="00362BC7" w:rsidRDefault="0082376A" w:rsidP="008E7A90">
      <w:pPr>
        <w:pStyle w:val="BodyText"/>
        <w:spacing w:line="360" w:lineRule="auto"/>
        <w:ind w:left="100"/>
        <w:rPr>
          <w:sz w:val="24"/>
          <w:szCs w:val="24"/>
        </w:rPr>
      </w:pPr>
      <w:r w:rsidRPr="00362BC7">
        <w:rPr>
          <w:sz w:val="24"/>
          <w:szCs w:val="24"/>
        </w:rPr>
        <w:t>Según</w:t>
      </w:r>
      <w:r w:rsidRPr="00362BC7">
        <w:rPr>
          <w:spacing w:val="-5"/>
          <w:sz w:val="24"/>
          <w:szCs w:val="24"/>
        </w:rPr>
        <w:t xml:space="preserve"> </w:t>
      </w:r>
      <w:proofErr w:type="spellStart"/>
      <w:r w:rsidRPr="00362BC7">
        <w:rPr>
          <w:sz w:val="24"/>
          <w:szCs w:val="24"/>
        </w:rPr>
        <w:t>Marouf</w:t>
      </w:r>
      <w:proofErr w:type="spellEnd"/>
      <w:r w:rsidRPr="00362BC7">
        <w:rPr>
          <w:spacing w:val="-4"/>
          <w:sz w:val="24"/>
          <w:szCs w:val="24"/>
        </w:rPr>
        <w:t xml:space="preserve"> </w:t>
      </w:r>
      <w:r w:rsidRPr="00362BC7">
        <w:rPr>
          <w:sz w:val="24"/>
          <w:szCs w:val="24"/>
        </w:rPr>
        <w:t>et</w:t>
      </w:r>
      <w:r w:rsidRPr="00362BC7">
        <w:rPr>
          <w:spacing w:val="-4"/>
          <w:sz w:val="24"/>
          <w:szCs w:val="24"/>
        </w:rPr>
        <w:t xml:space="preserve"> </w:t>
      </w:r>
      <w:r w:rsidRPr="00362BC7">
        <w:rPr>
          <w:sz w:val="24"/>
          <w:szCs w:val="24"/>
        </w:rPr>
        <w:t>al.,</w:t>
      </w:r>
      <w:r w:rsidRPr="00362BC7">
        <w:rPr>
          <w:spacing w:val="-4"/>
          <w:sz w:val="24"/>
          <w:szCs w:val="24"/>
        </w:rPr>
        <w:t xml:space="preserve"> </w:t>
      </w:r>
      <w:r w:rsidRPr="00362BC7">
        <w:rPr>
          <w:spacing w:val="-2"/>
          <w:sz w:val="24"/>
          <w:szCs w:val="24"/>
        </w:rPr>
        <w:t>2022:</w:t>
      </w:r>
    </w:p>
    <w:p w14:paraId="340845F7" w14:textId="77777777" w:rsidR="007B377D" w:rsidRPr="00362BC7" w:rsidRDefault="0082376A" w:rsidP="008E7A90">
      <w:pPr>
        <w:pStyle w:val="ListParagraph"/>
        <w:numPr>
          <w:ilvl w:val="0"/>
          <w:numId w:val="2"/>
        </w:numPr>
        <w:tabs>
          <w:tab w:val="left" w:pos="820"/>
        </w:tabs>
        <w:spacing w:line="360" w:lineRule="auto"/>
        <w:ind w:right="125"/>
        <w:jc w:val="left"/>
        <w:rPr>
          <w:sz w:val="24"/>
          <w:szCs w:val="24"/>
        </w:rPr>
      </w:pPr>
      <w:r w:rsidRPr="00362BC7">
        <w:rPr>
          <w:sz w:val="24"/>
          <w:szCs w:val="24"/>
        </w:rPr>
        <w:t xml:space="preserve">Esta forma es la que presenta menos casos dentro de los cuales los pacientes presentan una hipoacusia neurosensorial </w:t>
      </w:r>
      <w:proofErr w:type="spellStart"/>
      <w:r w:rsidRPr="00362BC7">
        <w:rPr>
          <w:sz w:val="24"/>
          <w:szCs w:val="24"/>
        </w:rPr>
        <w:t>postlingual</w:t>
      </w:r>
      <w:proofErr w:type="spellEnd"/>
      <w:r w:rsidRPr="00362BC7">
        <w:rPr>
          <w:sz w:val="24"/>
          <w:szCs w:val="24"/>
        </w:rPr>
        <w:t xml:space="preserve"> y progresiva.</w:t>
      </w:r>
    </w:p>
    <w:p w14:paraId="340845F8" w14:textId="77777777" w:rsidR="007B377D" w:rsidRPr="00362BC7" w:rsidRDefault="0082376A" w:rsidP="008E7A90">
      <w:pPr>
        <w:pStyle w:val="ListParagraph"/>
        <w:numPr>
          <w:ilvl w:val="0"/>
          <w:numId w:val="2"/>
        </w:numPr>
        <w:tabs>
          <w:tab w:val="left" w:pos="820"/>
        </w:tabs>
        <w:spacing w:line="360" w:lineRule="auto"/>
        <w:ind w:right="112"/>
        <w:jc w:val="left"/>
        <w:rPr>
          <w:sz w:val="24"/>
          <w:szCs w:val="24"/>
        </w:rPr>
      </w:pPr>
      <w:r w:rsidRPr="00362BC7">
        <w:rPr>
          <w:sz w:val="24"/>
          <w:szCs w:val="24"/>
        </w:rPr>
        <w:t>Se ha documentado que la falla auditiva puede aparecer entre los 10 y 30 años, posteriormente para la edad de 40 años el paciente habrá pedido la audición profundamente a los 40.</w:t>
      </w:r>
    </w:p>
    <w:p w14:paraId="340845F9" w14:textId="77777777" w:rsidR="007B377D" w:rsidRPr="00362BC7" w:rsidRDefault="0082376A" w:rsidP="008E7A90">
      <w:pPr>
        <w:pStyle w:val="ListParagraph"/>
        <w:numPr>
          <w:ilvl w:val="0"/>
          <w:numId w:val="2"/>
        </w:numPr>
        <w:tabs>
          <w:tab w:val="left" w:pos="820"/>
        </w:tabs>
        <w:spacing w:line="360" w:lineRule="auto"/>
        <w:ind w:right="118"/>
        <w:jc w:val="left"/>
        <w:rPr>
          <w:sz w:val="24"/>
          <w:szCs w:val="24"/>
        </w:rPr>
      </w:pPr>
      <w:r w:rsidRPr="00362BC7">
        <w:rPr>
          <w:sz w:val="24"/>
          <w:szCs w:val="24"/>
        </w:rPr>
        <w:t>Pese a ello estos pacientes tienen muchas posibilidades de desarrollar el lenguaje</w:t>
      </w:r>
      <w:r w:rsidRPr="00362BC7">
        <w:rPr>
          <w:spacing w:val="40"/>
          <w:sz w:val="24"/>
          <w:szCs w:val="24"/>
        </w:rPr>
        <w:t xml:space="preserve"> </w:t>
      </w:r>
      <w:r w:rsidRPr="00362BC7">
        <w:rPr>
          <w:sz w:val="24"/>
          <w:szCs w:val="24"/>
        </w:rPr>
        <w:t>ya que la falla auditiva no se hace presente al menos durante la etapa de la adquisición del habla.</w:t>
      </w:r>
    </w:p>
    <w:p w14:paraId="340845FA" w14:textId="77777777" w:rsidR="007B377D" w:rsidRPr="00C82B69" w:rsidRDefault="0082376A" w:rsidP="008E7A90">
      <w:pPr>
        <w:pStyle w:val="ListParagraph"/>
        <w:numPr>
          <w:ilvl w:val="0"/>
          <w:numId w:val="2"/>
        </w:numPr>
        <w:tabs>
          <w:tab w:val="left" w:pos="820"/>
        </w:tabs>
        <w:spacing w:line="360" w:lineRule="auto"/>
        <w:jc w:val="left"/>
        <w:rPr>
          <w:sz w:val="24"/>
          <w:szCs w:val="24"/>
        </w:rPr>
      </w:pPr>
      <w:r w:rsidRPr="00362BC7">
        <w:rPr>
          <w:sz w:val="24"/>
          <w:szCs w:val="24"/>
        </w:rPr>
        <w:t xml:space="preserve">Genes relacionados con el síndrome de </w:t>
      </w:r>
      <w:proofErr w:type="spellStart"/>
      <w:r w:rsidRPr="00362BC7">
        <w:rPr>
          <w:sz w:val="24"/>
          <w:szCs w:val="24"/>
        </w:rPr>
        <w:t>usher</w:t>
      </w:r>
      <w:proofErr w:type="spellEnd"/>
      <w:r w:rsidRPr="00362BC7">
        <w:rPr>
          <w:sz w:val="24"/>
          <w:szCs w:val="24"/>
        </w:rPr>
        <w:t xml:space="preserve"> tipo 3 (USH3): CLRN1 (</w:t>
      </w:r>
      <w:proofErr w:type="spellStart"/>
      <w:r w:rsidRPr="00362BC7">
        <w:rPr>
          <w:sz w:val="24"/>
          <w:szCs w:val="24"/>
        </w:rPr>
        <w:t>Clarina</w:t>
      </w:r>
      <w:proofErr w:type="spellEnd"/>
      <w:r w:rsidRPr="00362BC7">
        <w:rPr>
          <w:sz w:val="24"/>
          <w:szCs w:val="24"/>
        </w:rPr>
        <w:t xml:space="preserve"> 1), </w:t>
      </w:r>
      <w:r w:rsidRPr="00362BC7">
        <w:rPr>
          <w:spacing w:val="-4"/>
          <w:sz w:val="24"/>
          <w:szCs w:val="24"/>
        </w:rPr>
        <w:t>HARS</w:t>
      </w:r>
    </w:p>
    <w:p w14:paraId="57DBF019" w14:textId="77777777" w:rsidR="00C82B69" w:rsidRDefault="00C82B69" w:rsidP="00C82B69">
      <w:pPr>
        <w:tabs>
          <w:tab w:val="left" w:pos="820"/>
        </w:tabs>
        <w:spacing w:line="360" w:lineRule="auto"/>
        <w:rPr>
          <w:sz w:val="24"/>
          <w:szCs w:val="24"/>
        </w:rPr>
      </w:pPr>
    </w:p>
    <w:p w14:paraId="340845FC" w14:textId="2853524E" w:rsidR="007B377D" w:rsidRPr="007B73C0" w:rsidRDefault="00AD3D47" w:rsidP="008E7A90">
      <w:pPr>
        <w:pStyle w:val="Heading1"/>
        <w:spacing w:line="360" w:lineRule="auto"/>
        <w:jc w:val="left"/>
        <w:rPr>
          <w:szCs w:val="24"/>
        </w:rPr>
      </w:pPr>
      <w:r w:rsidRPr="007B73C0">
        <w:rPr>
          <w:szCs w:val="24"/>
        </w:rPr>
        <w:t>ANÁLISIS</w:t>
      </w:r>
      <w:r w:rsidRPr="007B73C0">
        <w:rPr>
          <w:spacing w:val="-6"/>
          <w:szCs w:val="24"/>
        </w:rPr>
        <w:t xml:space="preserve"> </w:t>
      </w:r>
      <w:r w:rsidRPr="007B73C0">
        <w:rPr>
          <w:szCs w:val="24"/>
        </w:rPr>
        <w:t>GENÉTICO</w:t>
      </w:r>
      <w:r w:rsidRPr="007B73C0">
        <w:rPr>
          <w:spacing w:val="-6"/>
          <w:szCs w:val="24"/>
        </w:rPr>
        <w:t xml:space="preserve"> </w:t>
      </w:r>
      <w:r w:rsidRPr="007B73C0">
        <w:rPr>
          <w:szCs w:val="24"/>
        </w:rPr>
        <w:t>DEL</w:t>
      </w:r>
      <w:r w:rsidRPr="007B73C0">
        <w:rPr>
          <w:spacing w:val="-6"/>
          <w:szCs w:val="24"/>
        </w:rPr>
        <w:t xml:space="preserve"> </w:t>
      </w:r>
      <w:r w:rsidRPr="007B73C0">
        <w:rPr>
          <w:szCs w:val="24"/>
        </w:rPr>
        <w:t>SÍNDROME</w:t>
      </w:r>
      <w:r w:rsidRPr="007B73C0">
        <w:rPr>
          <w:spacing w:val="-6"/>
          <w:szCs w:val="24"/>
        </w:rPr>
        <w:t xml:space="preserve"> </w:t>
      </w:r>
      <w:r w:rsidRPr="007B73C0">
        <w:rPr>
          <w:szCs w:val="24"/>
        </w:rPr>
        <w:t>DE</w:t>
      </w:r>
      <w:r w:rsidRPr="007B73C0">
        <w:rPr>
          <w:spacing w:val="-5"/>
          <w:szCs w:val="24"/>
        </w:rPr>
        <w:t xml:space="preserve"> </w:t>
      </w:r>
      <w:r w:rsidRPr="007B73C0">
        <w:rPr>
          <w:spacing w:val="-2"/>
          <w:szCs w:val="24"/>
        </w:rPr>
        <w:t>USHER</w:t>
      </w:r>
    </w:p>
    <w:p w14:paraId="340845FD" w14:textId="77777777" w:rsidR="007B377D" w:rsidRPr="00362BC7" w:rsidRDefault="007B377D" w:rsidP="008E7A90">
      <w:pPr>
        <w:pStyle w:val="BodyText"/>
        <w:spacing w:line="360" w:lineRule="auto"/>
        <w:rPr>
          <w:sz w:val="24"/>
          <w:szCs w:val="24"/>
        </w:rPr>
      </w:pPr>
    </w:p>
    <w:p w14:paraId="340845FE" w14:textId="77777777" w:rsidR="007B377D" w:rsidRPr="00362BC7" w:rsidRDefault="0082376A" w:rsidP="008E7A90">
      <w:pPr>
        <w:pStyle w:val="BodyText"/>
        <w:spacing w:line="360" w:lineRule="auto"/>
        <w:ind w:left="100" w:right="116"/>
        <w:rPr>
          <w:sz w:val="24"/>
          <w:szCs w:val="24"/>
        </w:rPr>
      </w:pPr>
      <w:r w:rsidRPr="00362BC7">
        <w:rPr>
          <w:sz w:val="24"/>
          <w:szCs w:val="24"/>
        </w:rPr>
        <w:t xml:space="preserve">Según Gema García, investigadora </w:t>
      </w:r>
      <w:proofErr w:type="spellStart"/>
      <w:r w:rsidRPr="00362BC7">
        <w:rPr>
          <w:sz w:val="24"/>
          <w:szCs w:val="24"/>
        </w:rPr>
        <w:t>post-doctoral</w:t>
      </w:r>
      <w:proofErr w:type="spellEnd"/>
      <w:r w:rsidRPr="00362BC7">
        <w:rPr>
          <w:sz w:val="24"/>
          <w:szCs w:val="24"/>
        </w:rPr>
        <w:t xml:space="preserve"> en el grupo del doctor </w:t>
      </w:r>
      <w:proofErr w:type="spellStart"/>
      <w:r w:rsidRPr="00362BC7">
        <w:rPr>
          <w:sz w:val="24"/>
          <w:szCs w:val="24"/>
        </w:rPr>
        <w:t>Jose</w:t>
      </w:r>
      <w:proofErr w:type="spellEnd"/>
      <w:r w:rsidRPr="00362BC7">
        <w:rPr>
          <w:sz w:val="24"/>
          <w:szCs w:val="24"/>
        </w:rPr>
        <w:t xml:space="preserve"> María </w:t>
      </w:r>
      <w:proofErr w:type="spellStart"/>
      <w:r w:rsidRPr="00362BC7">
        <w:rPr>
          <w:sz w:val="24"/>
          <w:szCs w:val="24"/>
        </w:rPr>
        <w:t>Millan</w:t>
      </w:r>
      <w:proofErr w:type="spellEnd"/>
      <w:r w:rsidRPr="00362BC7">
        <w:rPr>
          <w:sz w:val="24"/>
          <w:szCs w:val="24"/>
        </w:rPr>
        <w:t xml:space="preserve"> procedente del instituto de investigación sanitaria del Hospital universitario y politécnico de Valencia, IIS- La Fe, Valencia CIBER de Enfermedades Raras (CIBERER). Desde el año 2006 el instituto ha venido implementando tecnologías para el diagnóstico molecular del USH, como es el</w:t>
      </w:r>
      <w:r w:rsidRPr="00362BC7">
        <w:rPr>
          <w:spacing w:val="-3"/>
          <w:sz w:val="24"/>
          <w:szCs w:val="24"/>
        </w:rPr>
        <w:t xml:space="preserve"> </w:t>
      </w:r>
      <w:r w:rsidRPr="00362BC7">
        <w:rPr>
          <w:sz w:val="24"/>
          <w:szCs w:val="24"/>
        </w:rPr>
        <w:t>caso</w:t>
      </w:r>
      <w:r w:rsidRPr="00362BC7">
        <w:rPr>
          <w:spacing w:val="-3"/>
          <w:sz w:val="24"/>
          <w:szCs w:val="24"/>
        </w:rPr>
        <w:t xml:space="preserve"> </w:t>
      </w:r>
      <w:r w:rsidRPr="00362BC7">
        <w:rPr>
          <w:sz w:val="24"/>
          <w:szCs w:val="24"/>
        </w:rPr>
        <w:t>del</w:t>
      </w:r>
      <w:r w:rsidRPr="00362BC7">
        <w:rPr>
          <w:spacing w:val="-3"/>
          <w:sz w:val="24"/>
          <w:szCs w:val="24"/>
        </w:rPr>
        <w:t xml:space="preserve"> </w:t>
      </w:r>
      <w:r w:rsidRPr="00362BC7">
        <w:rPr>
          <w:sz w:val="24"/>
          <w:szCs w:val="24"/>
        </w:rPr>
        <w:t>análisis</w:t>
      </w:r>
      <w:r w:rsidRPr="00362BC7">
        <w:rPr>
          <w:spacing w:val="-3"/>
          <w:sz w:val="24"/>
          <w:szCs w:val="24"/>
        </w:rPr>
        <w:t xml:space="preserve"> </w:t>
      </w:r>
      <w:r w:rsidRPr="00362BC7">
        <w:rPr>
          <w:sz w:val="24"/>
          <w:szCs w:val="24"/>
        </w:rPr>
        <w:t>gen</w:t>
      </w:r>
      <w:r w:rsidRPr="00362BC7">
        <w:rPr>
          <w:spacing w:val="-3"/>
          <w:sz w:val="24"/>
          <w:szCs w:val="24"/>
        </w:rPr>
        <w:t xml:space="preserve"> </w:t>
      </w:r>
      <w:r w:rsidRPr="00362BC7">
        <w:rPr>
          <w:sz w:val="24"/>
          <w:szCs w:val="24"/>
        </w:rPr>
        <w:t>a</w:t>
      </w:r>
      <w:r w:rsidRPr="00362BC7">
        <w:rPr>
          <w:spacing w:val="-3"/>
          <w:sz w:val="24"/>
          <w:szCs w:val="24"/>
        </w:rPr>
        <w:t xml:space="preserve"> </w:t>
      </w:r>
      <w:r w:rsidRPr="00362BC7">
        <w:rPr>
          <w:sz w:val="24"/>
          <w:szCs w:val="24"/>
        </w:rPr>
        <w:t>gen,</w:t>
      </w:r>
      <w:r w:rsidRPr="00362BC7">
        <w:rPr>
          <w:spacing w:val="-3"/>
          <w:sz w:val="24"/>
          <w:szCs w:val="24"/>
        </w:rPr>
        <w:t xml:space="preserve"> </w:t>
      </w:r>
      <w:r w:rsidRPr="00362BC7">
        <w:rPr>
          <w:sz w:val="24"/>
          <w:szCs w:val="24"/>
        </w:rPr>
        <w:t>sin</w:t>
      </w:r>
      <w:r w:rsidRPr="00362BC7">
        <w:rPr>
          <w:spacing w:val="-3"/>
          <w:sz w:val="24"/>
          <w:szCs w:val="24"/>
        </w:rPr>
        <w:t xml:space="preserve"> </w:t>
      </w:r>
      <w:r w:rsidRPr="00362BC7">
        <w:rPr>
          <w:sz w:val="24"/>
          <w:szCs w:val="24"/>
        </w:rPr>
        <w:t>embargo,</w:t>
      </w:r>
      <w:r w:rsidRPr="00362BC7">
        <w:rPr>
          <w:spacing w:val="-3"/>
          <w:sz w:val="24"/>
          <w:szCs w:val="24"/>
        </w:rPr>
        <w:t xml:space="preserve"> </w:t>
      </w:r>
      <w:r w:rsidRPr="00362BC7">
        <w:rPr>
          <w:sz w:val="24"/>
          <w:szCs w:val="24"/>
        </w:rPr>
        <w:t>este</w:t>
      </w:r>
      <w:r w:rsidRPr="00362BC7">
        <w:rPr>
          <w:spacing w:val="-3"/>
          <w:sz w:val="24"/>
          <w:szCs w:val="24"/>
        </w:rPr>
        <w:t xml:space="preserve"> </w:t>
      </w:r>
      <w:r w:rsidRPr="00362BC7">
        <w:rPr>
          <w:sz w:val="24"/>
          <w:szCs w:val="24"/>
        </w:rPr>
        <w:t>tipo</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análisis</w:t>
      </w:r>
      <w:r w:rsidRPr="00362BC7">
        <w:rPr>
          <w:spacing w:val="-3"/>
          <w:sz w:val="24"/>
          <w:szCs w:val="24"/>
        </w:rPr>
        <w:t xml:space="preserve"> </w:t>
      </w:r>
      <w:r w:rsidRPr="00362BC7">
        <w:rPr>
          <w:sz w:val="24"/>
          <w:szCs w:val="24"/>
        </w:rPr>
        <w:t>presenta</w:t>
      </w:r>
      <w:r w:rsidRPr="00362BC7">
        <w:rPr>
          <w:spacing w:val="-3"/>
          <w:sz w:val="24"/>
          <w:szCs w:val="24"/>
        </w:rPr>
        <w:t xml:space="preserve"> </w:t>
      </w:r>
      <w:r w:rsidRPr="00362BC7">
        <w:rPr>
          <w:sz w:val="24"/>
          <w:szCs w:val="24"/>
        </w:rPr>
        <w:t>un gran margen de error y tiempo de análisis debido al gran tamaño de los paquetes moleculares y la existencia de casos atípicos donde inconvenientemente la sintomatología del paciente no encaja dentro de la clasificación existente para este síndrome.</w:t>
      </w:r>
    </w:p>
    <w:p w14:paraId="340845FF" w14:textId="77777777" w:rsidR="007B377D" w:rsidRPr="00362BC7" w:rsidRDefault="007B377D" w:rsidP="008E7A90">
      <w:pPr>
        <w:pStyle w:val="BodyText"/>
        <w:spacing w:line="360" w:lineRule="auto"/>
        <w:rPr>
          <w:sz w:val="24"/>
          <w:szCs w:val="24"/>
        </w:rPr>
      </w:pPr>
    </w:p>
    <w:p w14:paraId="34084600" w14:textId="1713E5CF" w:rsidR="007B377D" w:rsidRPr="00362BC7" w:rsidRDefault="0082376A" w:rsidP="008E7A90">
      <w:pPr>
        <w:pStyle w:val="BodyText"/>
        <w:spacing w:line="360" w:lineRule="auto"/>
        <w:ind w:left="100" w:right="113"/>
        <w:rPr>
          <w:sz w:val="24"/>
          <w:szCs w:val="24"/>
        </w:rPr>
      </w:pPr>
      <w:r w:rsidRPr="00362BC7">
        <w:rPr>
          <w:sz w:val="24"/>
          <w:szCs w:val="24"/>
        </w:rPr>
        <w:t xml:space="preserve">La segunda técnica de exploración genética que se implementó es el </w:t>
      </w:r>
      <w:proofErr w:type="spellStart"/>
      <w:r w:rsidRPr="00362BC7">
        <w:rPr>
          <w:sz w:val="24"/>
          <w:szCs w:val="24"/>
        </w:rPr>
        <w:t>microarray</w:t>
      </w:r>
      <w:proofErr w:type="spellEnd"/>
      <w:r w:rsidRPr="00362BC7">
        <w:rPr>
          <w:sz w:val="24"/>
          <w:szCs w:val="24"/>
        </w:rPr>
        <w:t xml:space="preserve"> de </w:t>
      </w:r>
      <w:proofErr w:type="spellStart"/>
      <w:r w:rsidRPr="00362BC7">
        <w:rPr>
          <w:sz w:val="24"/>
          <w:szCs w:val="24"/>
        </w:rPr>
        <w:t>genotipado</w:t>
      </w:r>
      <w:proofErr w:type="spellEnd"/>
      <w:r w:rsidRPr="00362BC7">
        <w:rPr>
          <w:sz w:val="24"/>
          <w:szCs w:val="24"/>
        </w:rPr>
        <w:t xml:space="preserve"> de </w:t>
      </w:r>
      <w:proofErr w:type="spellStart"/>
      <w:r w:rsidRPr="00362BC7">
        <w:rPr>
          <w:sz w:val="24"/>
          <w:szCs w:val="24"/>
        </w:rPr>
        <w:t>Asper</w:t>
      </w:r>
      <w:proofErr w:type="spellEnd"/>
      <w:r w:rsidRPr="00362BC7">
        <w:rPr>
          <w:sz w:val="24"/>
          <w:szCs w:val="24"/>
        </w:rPr>
        <w:t xml:space="preserve"> </w:t>
      </w:r>
      <w:proofErr w:type="spellStart"/>
      <w:r w:rsidRPr="00362BC7">
        <w:rPr>
          <w:sz w:val="24"/>
          <w:szCs w:val="24"/>
        </w:rPr>
        <w:t>Biotech</w:t>
      </w:r>
      <w:proofErr w:type="spellEnd"/>
      <w:r w:rsidRPr="00362BC7">
        <w:rPr>
          <w:sz w:val="24"/>
          <w:szCs w:val="24"/>
        </w:rPr>
        <w:t xml:space="preserve">, sin </w:t>
      </w:r>
      <w:r w:rsidR="00C82B69" w:rsidRPr="00362BC7">
        <w:rPr>
          <w:sz w:val="24"/>
          <w:szCs w:val="24"/>
        </w:rPr>
        <w:t>embargo,</w:t>
      </w:r>
      <w:r w:rsidRPr="00362BC7">
        <w:rPr>
          <w:sz w:val="24"/>
          <w:szCs w:val="24"/>
        </w:rPr>
        <w:t xml:space="preserve"> este solo detecta mutaciones de los genes que han sido previamente descubiertos limitando la búsqueda de nuevos hallazgos genéticos.</w:t>
      </w:r>
    </w:p>
    <w:p w14:paraId="34084601" w14:textId="77777777" w:rsidR="007B377D" w:rsidRPr="00362BC7" w:rsidRDefault="007B377D" w:rsidP="008E7A90">
      <w:pPr>
        <w:pStyle w:val="BodyText"/>
        <w:spacing w:line="360" w:lineRule="auto"/>
        <w:rPr>
          <w:sz w:val="24"/>
          <w:szCs w:val="24"/>
        </w:rPr>
      </w:pPr>
    </w:p>
    <w:p w14:paraId="34084602" w14:textId="77777777" w:rsidR="007B377D" w:rsidRPr="00362BC7" w:rsidRDefault="0082376A" w:rsidP="008E7A90">
      <w:pPr>
        <w:pStyle w:val="BodyText"/>
        <w:spacing w:line="360" w:lineRule="auto"/>
        <w:ind w:left="100" w:right="112"/>
        <w:rPr>
          <w:sz w:val="24"/>
          <w:szCs w:val="24"/>
        </w:rPr>
      </w:pPr>
      <w:r w:rsidRPr="00362BC7">
        <w:rPr>
          <w:sz w:val="24"/>
          <w:szCs w:val="24"/>
        </w:rPr>
        <w:t xml:space="preserve">En el año 2013 el instituto de investigación de valencia implementó la aparición de </w:t>
      </w:r>
      <w:proofErr w:type="gramStart"/>
      <w:r w:rsidRPr="00362BC7">
        <w:rPr>
          <w:sz w:val="24"/>
          <w:szCs w:val="24"/>
        </w:rPr>
        <w:t>“ La</w:t>
      </w:r>
      <w:proofErr w:type="gramEnd"/>
      <w:r w:rsidRPr="00362BC7">
        <w:rPr>
          <w:sz w:val="24"/>
          <w:szCs w:val="24"/>
        </w:rPr>
        <w:t xml:space="preserve"> secuenciación de nueva generación (NGS)”, esta técnica abarca un estudio más amplio</w:t>
      </w:r>
      <w:r w:rsidRPr="00362BC7">
        <w:rPr>
          <w:spacing w:val="-4"/>
          <w:sz w:val="24"/>
          <w:szCs w:val="24"/>
        </w:rPr>
        <w:t xml:space="preserve"> </w:t>
      </w:r>
      <w:r w:rsidRPr="00362BC7">
        <w:rPr>
          <w:sz w:val="24"/>
          <w:szCs w:val="24"/>
        </w:rPr>
        <w:t>de los genes en varios pacientes de manera simultánea, desarrollando los genes descritos anteriormente</w:t>
      </w:r>
      <w:r w:rsidRPr="00362BC7">
        <w:rPr>
          <w:spacing w:val="-4"/>
          <w:sz w:val="24"/>
          <w:szCs w:val="24"/>
        </w:rPr>
        <w:t xml:space="preserve"> </w:t>
      </w:r>
      <w:r w:rsidRPr="00362BC7">
        <w:rPr>
          <w:sz w:val="24"/>
          <w:szCs w:val="24"/>
        </w:rPr>
        <w:t>dentro</w:t>
      </w:r>
      <w:r w:rsidRPr="00362BC7">
        <w:rPr>
          <w:spacing w:val="-4"/>
          <w:sz w:val="24"/>
          <w:szCs w:val="24"/>
        </w:rPr>
        <w:t xml:space="preserve"> </w:t>
      </w:r>
      <w:r w:rsidRPr="00362BC7">
        <w:rPr>
          <w:sz w:val="24"/>
          <w:szCs w:val="24"/>
        </w:rPr>
        <w:t>de</w:t>
      </w:r>
      <w:r w:rsidRPr="00362BC7">
        <w:rPr>
          <w:spacing w:val="-4"/>
          <w:sz w:val="24"/>
          <w:szCs w:val="24"/>
        </w:rPr>
        <w:t xml:space="preserve"> </w:t>
      </w:r>
      <w:r w:rsidRPr="00362BC7">
        <w:rPr>
          <w:sz w:val="24"/>
          <w:szCs w:val="24"/>
        </w:rPr>
        <w:t>cada</w:t>
      </w:r>
      <w:r w:rsidRPr="00362BC7">
        <w:rPr>
          <w:spacing w:val="-4"/>
          <w:sz w:val="24"/>
          <w:szCs w:val="24"/>
        </w:rPr>
        <w:t xml:space="preserve"> </w:t>
      </w:r>
      <w:r w:rsidRPr="00362BC7">
        <w:rPr>
          <w:sz w:val="24"/>
          <w:szCs w:val="24"/>
        </w:rPr>
        <w:t>clasificación</w:t>
      </w:r>
      <w:r w:rsidRPr="00362BC7">
        <w:rPr>
          <w:spacing w:val="-4"/>
          <w:sz w:val="24"/>
          <w:szCs w:val="24"/>
        </w:rPr>
        <w:t xml:space="preserve"> </w:t>
      </w:r>
      <w:r w:rsidRPr="00362BC7">
        <w:rPr>
          <w:sz w:val="24"/>
          <w:szCs w:val="24"/>
        </w:rPr>
        <w:t>y</w:t>
      </w:r>
      <w:r w:rsidRPr="00362BC7">
        <w:rPr>
          <w:spacing w:val="-4"/>
          <w:sz w:val="24"/>
          <w:szCs w:val="24"/>
        </w:rPr>
        <w:t xml:space="preserve"> </w:t>
      </w:r>
      <w:r w:rsidRPr="00362BC7">
        <w:rPr>
          <w:sz w:val="24"/>
          <w:szCs w:val="24"/>
        </w:rPr>
        <w:t>además</w:t>
      </w:r>
      <w:r w:rsidRPr="00362BC7">
        <w:rPr>
          <w:spacing w:val="-4"/>
          <w:sz w:val="24"/>
          <w:szCs w:val="24"/>
        </w:rPr>
        <w:t xml:space="preserve"> </w:t>
      </w:r>
      <w:r w:rsidRPr="00362BC7">
        <w:rPr>
          <w:sz w:val="24"/>
          <w:szCs w:val="24"/>
        </w:rPr>
        <w:t>añadiendo</w:t>
      </w:r>
      <w:r w:rsidRPr="00362BC7">
        <w:rPr>
          <w:spacing w:val="-4"/>
          <w:sz w:val="24"/>
          <w:szCs w:val="24"/>
        </w:rPr>
        <w:t xml:space="preserve"> </w:t>
      </w:r>
      <w:r w:rsidRPr="00362BC7">
        <w:rPr>
          <w:sz w:val="24"/>
          <w:szCs w:val="24"/>
        </w:rPr>
        <w:lastRenderedPageBreak/>
        <w:t>genes</w:t>
      </w:r>
      <w:r w:rsidRPr="00362BC7">
        <w:rPr>
          <w:spacing w:val="-4"/>
          <w:sz w:val="24"/>
          <w:szCs w:val="24"/>
        </w:rPr>
        <w:t xml:space="preserve"> </w:t>
      </w:r>
      <w:r w:rsidRPr="00362BC7">
        <w:rPr>
          <w:sz w:val="24"/>
          <w:szCs w:val="24"/>
        </w:rPr>
        <w:t>con</w:t>
      </w:r>
      <w:r w:rsidRPr="00362BC7">
        <w:rPr>
          <w:spacing w:val="40"/>
          <w:sz w:val="24"/>
          <w:szCs w:val="24"/>
        </w:rPr>
        <w:t xml:space="preserve"> </w:t>
      </w:r>
      <w:r w:rsidRPr="00362BC7">
        <w:rPr>
          <w:sz w:val="24"/>
          <w:szCs w:val="24"/>
        </w:rPr>
        <w:t>predisposición</w:t>
      </w:r>
      <w:r w:rsidRPr="00362BC7">
        <w:rPr>
          <w:spacing w:val="-4"/>
          <w:sz w:val="24"/>
          <w:szCs w:val="24"/>
        </w:rPr>
        <w:t xml:space="preserve"> </w:t>
      </w:r>
      <w:r w:rsidRPr="00362BC7">
        <w:rPr>
          <w:sz w:val="24"/>
          <w:szCs w:val="24"/>
        </w:rPr>
        <w:t xml:space="preserve">a desarrollarla que no van específicamente dentro del cuadro clínico del paciente: PDZD7, CEP250. También han integrado cuatro regiones del gen U2A donde se han analizado mutaciones </w:t>
      </w:r>
      <w:proofErr w:type="spellStart"/>
      <w:r w:rsidRPr="00362BC7">
        <w:rPr>
          <w:sz w:val="24"/>
          <w:szCs w:val="24"/>
        </w:rPr>
        <w:t>intrónicas</w:t>
      </w:r>
      <w:proofErr w:type="spellEnd"/>
      <w:r w:rsidRPr="00362BC7">
        <w:rPr>
          <w:sz w:val="24"/>
          <w:szCs w:val="24"/>
        </w:rPr>
        <w:t>.</w:t>
      </w:r>
    </w:p>
    <w:p w14:paraId="34084603" w14:textId="77777777" w:rsidR="007B377D" w:rsidRDefault="007B377D" w:rsidP="008E7A90">
      <w:pPr>
        <w:pStyle w:val="BodyText"/>
        <w:spacing w:line="360" w:lineRule="auto"/>
        <w:rPr>
          <w:sz w:val="24"/>
          <w:szCs w:val="24"/>
        </w:rPr>
      </w:pPr>
    </w:p>
    <w:p w14:paraId="34084604" w14:textId="10C1C337" w:rsidR="007B377D" w:rsidRPr="007B73C0" w:rsidRDefault="00AD3D47" w:rsidP="008E7A90">
      <w:pPr>
        <w:pStyle w:val="Heading1"/>
        <w:spacing w:line="360" w:lineRule="auto"/>
        <w:jc w:val="left"/>
        <w:rPr>
          <w:szCs w:val="24"/>
        </w:rPr>
      </w:pPr>
      <w:r w:rsidRPr="007B73C0">
        <w:rPr>
          <w:szCs w:val="24"/>
        </w:rPr>
        <w:t>LA</w:t>
      </w:r>
      <w:r w:rsidRPr="007B73C0">
        <w:rPr>
          <w:spacing w:val="-7"/>
          <w:szCs w:val="24"/>
        </w:rPr>
        <w:t xml:space="preserve"> </w:t>
      </w:r>
      <w:r w:rsidRPr="007B73C0">
        <w:rPr>
          <w:szCs w:val="24"/>
        </w:rPr>
        <w:t>SECUENCIACIÓN</w:t>
      </w:r>
      <w:r w:rsidRPr="007B73C0">
        <w:rPr>
          <w:spacing w:val="-6"/>
          <w:szCs w:val="24"/>
        </w:rPr>
        <w:t xml:space="preserve"> </w:t>
      </w:r>
      <w:r w:rsidRPr="007B73C0">
        <w:rPr>
          <w:szCs w:val="24"/>
        </w:rPr>
        <w:t>DE</w:t>
      </w:r>
      <w:r w:rsidRPr="007B73C0">
        <w:rPr>
          <w:spacing w:val="-7"/>
          <w:szCs w:val="24"/>
        </w:rPr>
        <w:t xml:space="preserve"> </w:t>
      </w:r>
      <w:r w:rsidRPr="007B73C0">
        <w:rPr>
          <w:szCs w:val="24"/>
        </w:rPr>
        <w:t>NUEVA</w:t>
      </w:r>
      <w:r w:rsidRPr="007B73C0">
        <w:rPr>
          <w:spacing w:val="-6"/>
          <w:szCs w:val="24"/>
        </w:rPr>
        <w:t xml:space="preserve"> </w:t>
      </w:r>
      <w:r w:rsidRPr="007B73C0">
        <w:rPr>
          <w:szCs w:val="24"/>
        </w:rPr>
        <w:t>GENERACIÓN</w:t>
      </w:r>
      <w:r w:rsidRPr="007B73C0">
        <w:rPr>
          <w:spacing w:val="-6"/>
          <w:szCs w:val="24"/>
        </w:rPr>
        <w:t xml:space="preserve"> </w:t>
      </w:r>
      <w:r w:rsidRPr="007B73C0">
        <w:rPr>
          <w:spacing w:val="-2"/>
          <w:szCs w:val="24"/>
        </w:rPr>
        <w:t>(NGS)</w:t>
      </w:r>
    </w:p>
    <w:p w14:paraId="34084605" w14:textId="77777777" w:rsidR="007B377D" w:rsidRPr="00362BC7" w:rsidRDefault="007B377D" w:rsidP="008E7A90">
      <w:pPr>
        <w:pStyle w:val="BodyText"/>
        <w:spacing w:line="360" w:lineRule="auto"/>
        <w:rPr>
          <w:sz w:val="24"/>
          <w:szCs w:val="24"/>
        </w:rPr>
      </w:pPr>
    </w:p>
    <w:p w14:paraId="34084606" w14:textId="77777777" w:rsidR="007B377D" w:rsidRPr="00362BC7" w:rsidRDefault="0082376A" w:rsidP="008E7A90">
      <w:pPr>
        <w:pStyle w:val="BodyText"/>
        <w:spacing w:line="360" w:lineRule="auto"/>
        <w:ind w:left="100" w:right="112"/>
        <w:rPr>
          <w:sz w:val="24"/>
          <w:szCs w:val="24"/>
        </w:rPr>
      </w:pPr>
      <w:r w:rsidRPr="00362BC7">
        <w:rPr>
          <w:sz w:val="24"/>
          <w:szCs w:val="24"/>
        </w:rPr>
        <w:t>Esta técnica de manipulación genómica comprende cuatro etapas principales: inicialmente se hace la extracción de material genético procedente de la sangre o saliva del paciente, seguido de una fragmentación en la que el ADN es cortado en trozos pequeños de los cuales se descartan los sanos y solo se rescatan los que presentan mutaciones que pertenecen a los genes Usher, después de la eliminación del material genético no aprovechable se procede a trabajar con los seleccionados haciendo un análisis siguiendo una secuenciación en la que se realiza una alineación contra</w:t>
      </w:r>
      <w:r w:rsidRPr="00362BC7">
        <w:rPr>
          <w:spacing w:val="-3"/>
          <w:sz w:val="24"/>
          <w:szCs w:val="24"/>
        </w:rPr>
        <w:t xml:space="preserve"> </w:t>
      </w:r>
      <w:r w:rsidRPr="00362BC7">
        <w:rPr>
          <w:sz w:val="24"/>
          <w:szCs w:val="24"/>
        </w:rPr>
        <w:t>un</w:t>
      </w:r>
      <w:r w:rsidRPr="00362BC7">
        <w:rPr>
          <w:spacing w:val="-3"/>
          <w:sz w:val="24"/>
          <w:szCs w:val="24"/>
        </w:rPr>
        <w:t xml:space="preserve"> </w:t>
      </w:r>
      <w:r w:rsidRPr="00362BC7">
        <w:rPr>
          <w:sz w:val="24"/>
          <w:szCs w:val="24"/>
        </w:rPr>
        <w:t>genoma</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referencia,</w:t>
      </w:r>
      <w:r w:rsidRPr="00362BC7">
        <w:rPr>
          <w:spacing w:val="-3"/>
          <w:sz w:val="24"/>
          <w:szCs w:val="24"/>
        </w:rPr>
        <w:t xml:space="preserve"> </w:t>
      </w:r>
      <w:r w:rsidRPr="00362BC7">
        <w:rPr>
          <w:sz w:val="24"/>
          <w:szCs w:val="24"/>
        </w:rPr>
        <w:t xml:space="preserve">por medio de la cual </w:t>
      </w:r>
      <w:proofErr w:type="spellStart"/>
      <w:r w:rsidRPr="00362BC7">
        <w:rPr>
          <w:sz w:val="24"/>
          <w:szCs w:val="24"/>
        </w:rPr>
        <w:t>de</w:t>
      </w:r>
      <w:proofErr w:type="spellEnd"/>
      <w:r w:rsidRPr="00362BC7">
        <w:rPr>
          <w:sz w:val="24"/>
          <w:szCs w:val="24"/>
        </w:rPr>
        <w:t xml:space="preserve"> se procede a comparar.</w:t>
      </w:r>
    </w:p>
    <w:p w14:paraId="34084607" w14:textId="77777777" w:rsidR="007B377D" w:rsidRPr="00362BC7" w:rsidRDefault="007B377D" w:rsidP="008E7A90">
      <w:pPr>
        <w:pStyle w:val="BodyText"/>
        <w:spacing w:line="360" w:lineRule="auto"/>
        <w:rPr>
          <w:sz w:val="24"/>
          <w:szCs w:val="24"/>
        </w:rPr>
      </w:pPr>
    </w:p>
    <w:p w14:paraId="3408460A" w14:textId="755F3547" w:rsidR="007B377D" w:rsidRPr="00362BC7" w:rsidRDefault="0082376A" w:rsidP="00C82B69">
      <w:pPr>
        <w:pStyle w:val="BodyText"/>
        <w:spacing w:line="360" w:lineRule="auto"/>
        <w:ind w:left="100" w:right="116"/>
        <w:rPr>
          <w:sz w:val="24"/>
          <w:szCs w:val="24"/>
        </w:rPr>
      </w:pPr>
      <w:r w:rsidRPr="00362BC7">
        <w:rPr>
          <w:sz w:val="24"/>
          <w:szCs w:val="24"/>
        </w:rPr>
        <w:t>Aunque este proceso es el más específico de los descritos hasta ahora también presenta ciertas limitaciones como es el caso de la interpretación de variantes,</w:t>
      </w:r>
      <w:r w:rsidRPr="00362BC7">
        <w:rPr>
          <w:spacing w:val="-3"/>
          <w:sz w:val="24"/>
          <w:szCs w:val="24"/>
        </w:rPr>
        <w:t xml:space="preserve"> </w:t>
      </w:r>
      <w:r w:rsidRPr="00362BC7">
        <w:rPr>
          <w:sz w:val="24"/>
          <w:szCs w:val="24"/>
        </w:rPr>
        <w:t>esto</w:t>
      </w:r>
      <w:r w:rsidRPr="00362BC7">
        <w:rPr>
          <w:spacing w:val="-3"/>
          <w:sz w:val="24"/>
          <w:szCs w:val="24"/>
        </w:rPr>
        <w:t xml:space="preserve"> </w:t>
      </w:r>
      <w:r w:rsidRPr="00362BC7">
        <w:rPr>
          <w:sz w:val="24"/>
          <w:szCs w:val="24"/>
        </w:rPr>
        <w:t>debido</w:t>
      </w:r>
      <w:r w:rsidRPr="00362BC7">
        <w:rPr>
          <w:spacing w:val="-3"/>
          <w:sz w:val="24"/>
          <w:szCs w:val="24"/>
        </w:rPr>
        <w:t xml:space="preserve"> </w:t>
      </w:r>
      <w:r w:rsidRPr="00362BC7">
        <w:rPr>
          <w:sz w:val="24"/>
          <w:szCs w:val="24"/>
        </w:rPr>
        <w:t>a</w:t>
      </w:r>
      <w:r w:rsidRPr="00362BC7">
        <w:rPr>
          <w:spacing w:val="-3"/>
          <w:sz w:val="24"/>
          <w:szCs w:val="24"/>
        </w:rPr>
        <w:t xml:space="preserve"> </w:t>
      </w:r>
      <w:r w:rsidRPr="00362BC7">
        <w:rPr>
          <w:sz w:val="24"/>
          <w:szCs w:val="24"/>
        </w:rPr>
        <w:t>la</w:t>
      </w:r>
      <w:r w:rsidRPr="00362BC7">
        <w:rPr>
          <w:spacing w:val="-3"/>
          <w:sz w:val="24"/>
          <w:szCs w:val="24"/>
        </w:rPr>
        <w:t xml:space="preserve"> </w:t>
      </w:r>
      <w:r w:rsidRPr="00362BC7">
        <w:rPr>
          <w:sz w:val="24"/>
          <w:szCs w:val="24"/>
        </w:rPr>
        <w:t>gran</w:t>
      </w:r>
      <w:r w:rsidR="00C82B69">
        <w:rPr>
          <w:sz w:val="24"/>
          <w:szCs w:val="24"/>
        </w:rPr>
        <w:t xml:space="preserve"> </w:t>
      </w:r>
      <w:r w:rsidRPr="00362BC7">
        <w:rPr>
          <w:sz w:val="24"/>
          <w:szCs w:val="24"/>
        </w:rPr>
        <w:t>cantidad de combinaciones que pueden presentar los genes Usher,</w:t>
      </w:r>
      <w:r w:rsidRPr="00362BC7">
        <w:rPr>
          <w:spacing w:val="-4"/>
          <w:sz w:val="24"/>
          <w:szCs w:val="24"/>
        </w:rPr>
        <w:t xml:space="preserve"> </w:t>
      </w:r>
      <w:r w:rsidRPr="00362BC7">
        <w:rPr>
          <w:sz w:val="24"/>
          <w:szCs w:val="24"/>
        </w:rPr>
        <w:t>dentro</w:t>
      </w:r>
      <w:r w:rsidRPr="00362BC7">
        <w:rPr>
          <w:spacing w:val="-4"/>
          <w:sz w:val="24"/>
          <w:szCs w:val="24"/>
        </w:rPr>
        <w:t xml:space="preserve"> </w:t>
      </w:r>
      <w:r w:rsidRPr="00362BC7">
        <w:rPr>
          <w:sz w:val="24"/>
          <w:szCs w:val="24"/>
        </w:rPr>
        <w:t>de</w:t>
      </w:r>
      <w:r w:rsidRPr="00362BC7">
        <w:rPr>
          <w:spacing w:val="-4"/>
          <w:sz w:val="24"/>
          <w:szCs w:val="24"/>
        </w:rPr>
        <w:t xml:space="preserve"> </w:t>
      </w:r>
      <w:r w:rsidRPr="00362BC7">
        <w:rPr>
          <w:sz w:val="24"/>
          <w:szCs w:val="24"/>
        </w:rPr>
        <w:t>las</w:t>
      </w:r>
      <w:r w:rsidRPr="00362BC7">
        <w:rPr>
          <w:spacing w:val="-4"/>
          <w:sz w:val="24"/>
          <w:szCs w:val="24"/>
        </w:rPr>
        <w:t xml:space="preserve"> </w:t>
      </w:r>
      <w:r w:rsidRPr="00362BC7">
        <w:rPr>
          <w:sz w:val="24"/>
          <w:szCs w:val="24"/>
        </w:rPr>
        <w:t>cuales</w:t>
      </w:r>
      <w:r w:rsidRPr="00362BC7">
        <w:rPr>
          <w:spacing w:val="-4"/>
          <w:sz w:val="24"/>
          <w:szCs w:val="24"/>
        </w:rPr>
        <w:t xml:space="preserve"> </w:t>
      </w:r>
      <w:r w:rsidRPr="00362BC7">
        <w:rPr>
          <w:sz w:val="24"/>
          <w:szCs w:val="24"/>
        </w:rPr>
        <w:t>se tiene que determinar las que son neutrales de las que poseen un efecto patológico y que</w:t>
      </w:r>
      <w:r w:rsidRPr="00362BC7">
        <w:rPr>
          <w:spacing w:val="40"/>
          <w:sz w:val="24"/>
          <w:szCs w:val="24"/>
        </w:rPr>
        <w:t xml:space="preserve"> </w:t>
      </w:r>
      <w:r w:rsidRPr="00362BC7">
        <w:rPr>
          <w:sz w:val="24"/>
          <w:szCs w:val="24"/>
        </w:rPr>
        <w:t>por ende presentaron la mutación expresando la enfermedad.</w:t>
      </w:r>
    </w:p>
    <w:p w14:paraId="3408460B" w14:textId="77777777" w:rsidR="007B377D" w:rsidRPr="00362BC7" w:rsidRDefault="007B377D" w:rsidP="008E7A90">
      <w:pPr>
        <w:pStyle w:val="BodyText"/>
        <w:spacing w:line="360" w:lineRule="auto"/>
        <w:rPr>
          <w:sz w:val="24"/>
          <w:szCs w:val="24"/>
        </w:rPr>
      </w:pPr>
    </w:p>
    <w:p w14:paraId="3408460C" w14:textId="77777777" w:rsidR="007B377D" w:rsidRPr="00362BC7" w:rsidRDefault="0082376A" w:rsidP="008E7A90">
      <w:pPr>
        <w:pStyle w:val="BodyText"/>
        <w:spacing w:line="360" w:lineRule="auto"/>
        <w:ind w:left="100" w:right="118"/>
        <w:rPr>
          <w:sz w:val="24"/>
          <w:szCs w:val="24"/>
        </w:rPr>
      </w:pPr>
      <w:r w:rsidRPr="00362BC7">
        <w:rPr>
          <w:sz w:val="24"/>
          <w:szCs w:val="24"/>
        </w:rPr>
        <w:t>Para poder determinar si el hallazgo pertenece a algo neutral o patológico se respalda</w:t>
      </w:r>
      <w:r w:rsidRPr="00362BC7">
        <w:rPr>
          <w:spacing w:val="-3"/>
          <w:sz w:val="24"/>
          <w:szCs w:val="24"/>
        </w:rPr>
        <w:t xml:space="preserve"> </w:t>
      </w:r>
      <w:r w:rsidRPr="00362BC7">
        <w:rPr>
          <w:sz w:val="24"/>
          <w:szCs w:val="24"/>
        </w:rPr>
        <w:t>con bases de datos ya públicas, utilizando predictores informáticos que determinan</w:t>
      </w:r>
      <w:r w:rsidRPr="00362BC7">
        <w:rPr>
          <w:spacing w:val="-4"/>
          <w:sz w:val="24"/>
          <w:szCs w:val="24"/>
        </w:rPr>
        <w:t xml:space="preserve"> </w:t>
      </w:r>
      <w:r w:rsidRPr="00362BC7">
        <w:rPr>
          <w:sz w:val="24"/>
          <w:szCs w:val="24"/>
        </w:rPr>
        <w:t>el</w:t>
      </w:r>
      <w:r w:rsidRPr="00362BC7">
        <w:rPr>
          <w:spacing w:val="-4"/>
          <w:sz w:val="24"/>
          <w:szCs w:val="24"/>
        </w:rPr>
        <w:t xml:space="preserve"> </w:t>
      </w:r>
      <w:r w:rsidRPr="00362BC7">
        <w:rPr>
          <w:sz w:val="24"/>
          <w:szCs w:val="24"/>
        </w:rPr>
        <w:t>efecto</w:t>
      </w:r>
      <w:r w:rsidRPr="00362BC7">
        <w:rPr>
          <w:spacing w:val="-4"/>
          <w:sz w:val="24"/>
          <w:szCs w:val="24"/>
        </w:rPr>
        <w:t xml:space="preserve"> </w:t>
      </w:r>
      <w:r w:rsidRPr="00362BC7">
        <w:rPr>
          <w:sz w:val="24"/>
          <w:szCs w:val="24"/>
        </w:rPr>
        <w:t>de la variante. Añadiendo los estudios de segregación, estudios de familiares, e incluso a</w:t>
      </w:r>
      <w:r w:rsidRPr="00362BC7">
        <w:rPr>
          <w:spacing w:val="40"/>
          <w:sz w:val="24"/>
          <w:szCs w:val="24"/>
        </w:rPr>
        <w:t xml:space="preserve"> </w:t>
      </w:r>
      <w:r w:rsidRPr="00362BC7">
        <w:rPr>
          <w:sz w:val="24"/>
          <w:szCs w:val="24"/>
        </w:rPr>
        <w:t>veces es necesario hacer estudios funcionales.</w:t>
      </w:r>
    </w:p>
    <w:p w14:paraId="3408460D" w14:textId="77777777" w:rsidR="007B377D" w:rsidRPr="00362BC7" w:rsidRDefault="007B377D" w:rsidP="008E7A90">
      <w:pPr>
        <w:pStyle w:val="BodyText"/>
        <w:spacing w:line="360" w:lineRule="auto"/>
        <w:rPr>
          <w:sz w:val="24"/>
          <w:szCs w:val="24"/>
        </w:rPr>
      </w:pPr>
    </w:p>
    <w:p w14:paraId="3408460E" w14:textId="77777777" w:rsidR="007B377D" w:rsidRPr="00362BC7" w:rsidRDefault="0082376A" w:rsidP="008E7A90">
      <w:pPr>
        <w:pStyle w:val="BodyText"/>
        <w:spacing w:line="360" w:lineRule="auto"/>
        <w:ind w:left="100" w:right="116"/>
        <w:rPr>
          <w:sz w:val="24"/>
          <w:szCs w:val="24"/>
        </w:rPr>
      </w:pPr>
      <w:r w:rsidRPr="00362BC7">
        <w:rPr>
          <w:sz w:val="24"/>
          <w:szCs w:val="24"/>
        </w:rPr>
        <w:t>A Pesar de todas las técnicas descritas y los extenuantes pasos aún quedan por cubrir</w:t>
      </w:r>
      <w:r w:rsidRPr="00362BC7">
        <w:rPr>
          <w:spacing w:val="-3"/>
          <w:sz w:val="24"/>
          <w:szCs w:val="24"/>
        </w:rPr>
        <w:t xml:space="preserve"> </w:t>
      </w:r>
      <w:r w:rsidRPr="00362BC7">
        <w:rPr>
          <w:sz w:val="24"/>
          <w:szCs w:val="24"/>
        </w:rPr>
        <w:t>las grandes deleciones y duplicaciones mismas que no son fáciles de percibir por la secuenciación de nueva generación, y es debido a ello que para encontrar este tipo de mutaciones utilizan otra estrategia conocida como Array-CGH</w:t>
      </w:r>
    </w:p>
    <w:p w14:paraId="3408460F" w14:textId="77777777" w:rsidR="007B377D" w:rsidRPr="00362BC7" w:rsidRDefault="007B377D" w:rsidP="008E7A90">
      <w:pPr>
        <w:pStyle w:val="BodyText"/>
        <w:spacing w:line="360" w:lineRule="auto"/>
        <w:rPr>
          <w:sz w:val="24"/>
          <w:szCs w:val="24"/>
        </w:rPr>
      </w:pPr>
    </w:p>
    <w:p w14:paraId="34084610" w14:textId="0112A950" w:rsidR="007B377D" w:rsidRPr="00362BC7" w:rsidRDefault="0082376A" w:rsidP="008E7A90">
      <w:pPr>
        <w:pStyle w:val="BodyText"/>
        <w:spacing w:line="360" w:lineRule="auto"/>
        <w:ind w:left="100" w:right="113"/>
        <w:rPr>
          <w:sz w:val="24"/>
          <w:szCs w:val="24"/>
        </w:rPr>
      </w:pPr>
      <w:r w:rsidRPr="00362BC7">
        <w:rPr>
          <w:sz w:val="24"/>
          <w:szCs w:val="24"/>
        </w:rPr>
        <w:t>Dentro del trabajo comprendido desde el año 2013 en el instituto de Valencia se han</w:t>
      </w:r>
      <w:r w:rsidRPr="00362BC7">
        <w:rPr>
          <w:spacing w:val="40"/>
          <w:sz w:val="24"/>
          <w:szCs w:val="24"/>
        </w:rPr>
        <w:t xml:space="preserve"> </w:t>
      </w:r>
      <w:r w:rsidRPr="00362BC7">
        <w:rPr>
          <w:sz w:val="24"/>
          <w:szCs w:val="24"/>
        </w:rPr>
        <w:t>logrado analizar más de 100 pacientes arroja</w:t>
      </w:r>
      <w:r w:rsidR="004A073B">
        <w:rPr>
          <w:sz w:val="24"/>
          <w:szCs w:val="24"/>
        </w:rPr>
        <w:t>n</w:t>
      </w:r>
      <w:r w:rsidRPr="00362BC7">
        <w:rPr>
          <w:sz w:val="24"/>
          <w:szCs w:val="24"/>
        </w:rPr>
        <w:t xml:space="preserve">do los siguientes </w:t>
      </w:r>
      <w:r w:rsidR="004964F0" w:rsidRPr="00362BC7">
        <w:rPr>
          <w:sz w:val="24"/>
          <w:szCs w:val="24"/>
        </w:rPr>
        <w:t>porcentajes:</w:t>
      </w:r>
      <w:r w:rsidRPr="00362BC7">
        <w:rPr>
          <w:sz w:val="24"/>
          <w:szCs w:val="24"/>
        </w:rPr>
        <w:t xml:space="preserve"> en el 89% de</w:t>
      </w:r>
      <w:r w:rsidRPr="00362BC7">
        <w:rPr>
          <w:spacing w:val="40"/>
          <w:sz w:val="24"/>
          <w:szCs w:val="24"/>
        </w:rPr>
        <w:t xml:space="preserve"> </w:t>
      </w:r>
      <w:r w:rsidRPr="00362BC7">
        <w:rPr>
          <w:sz w:val="24"/>
          <w:szCs w:val="24"/>
        </w:rPr>
        <w:t xml:space="preserve">los pacientes, se han encontrado al menos una de las mutaciones, en el </w:t>
      </w:r>
      <w:r w:rsidRPr="00362BC7">
        <w:rPr>
          <w:sz w:val="24"/>
          <w:szCs w:val="24"/>
        </w:rPr>
        <w:lastRenderedPageBreak/>
        <w:t>71%</w:t>
      </w:r>
      <w:r w:rsidRPr="00362BC7">
        <w:rPr>
          <w:spacing w:val="40"/>
          <w:sz w:val="24"/>
          <w:szCs w:val="24"/>
        </w:rPr>
        <w:t xml:space="preserve"> </w:t>
      </w:r>
      <w:r w:rsidRPr="00362BC7">
        <w:rPr>
          <w:sz w:val="24"/>
          <w:szCs w:val="24"/>
        </w:rPr>
        <w:t xml:space="preserve">concretamente han encontrado las dos mutaciones responsables de la </w:t>
      </w:r>
      <w:r w:rsidR="004964F0" w:rsidRPr="00362BC7">
        <w:rPr>
          <w:sz w:val="24"/>
          <w:szCs w:val="24"/>
        </w:rPr>
        <w:t>enfermedad,</w:t>
      </w:r>
      <w:r w:rsidRPr="00362BC7">
        <w:rPr>
          <w:spacing w:val="-3"/>
          <w:sz w:val="24"/>
          <w:szCs w:val="24"/>
        </w:rPr>
        <w:t xml:space="preserve"> </w:t>
      </w:r>
      <w:r w:rsidRPr="00362BC7">
        <w:rPr>
          <w:sz w:val="24"/>
          <w:szCs w:val="24"/>
        </w:rPr>
        <w:t>en</w:t>
      </w:r>
      <w:r w:rsidRPr="00362BC7">
        <w:rPr>
          <w:spacing w:val="-3"/>
          <w:sz w:val="24"/>
          <w:szCs w:val="24"/>
        </w:rPr>
        <w:t xml:space="preserve"> </w:t>
      </w:r>
      <w:r w:rsidRPr="00362BC7">
        <w:rPr>
          <w:sz w:val="24"/>
          <w:szCs w:val="24"/>
        </w:rPr>
        <w:t>un 18% solo han podido</w:t>
      </w:r>
      <w:r w:rsidRPr="00362BC7">
        <w:rPr>
          <w:spacing w:val="-4"/>
          <w:sz w:val="24"/>
          <w:szCs w:val="24"/>
        </w:rPr>
        <w:t xml:space="preserve"> </w:t>
      </w:r>
      <w:r w:rsidRPr="00362BC7">
        <w:rPr>
          <w:sz w:val="24"/>
          <w:szCs w:val="24"/>
        </w:rPr>
        <w:t>detectar</w:t>
      </w:r>
      <w:r w:rsidRPr="00362BC7">
        <w:rPr>
          <w:spacing w:val="-4"/>
          <w:sz w:val="24"/>
          <w:szCs w:val="24"/>
        </w:rPr>
        <w:t xml:space="preserve"> </w:t>
      </w:r>
      <w:r w:rsidRPr="00362BC7">
        <w:rPr>
          <w:sz w:val="24"/>
          <w:szCs w:val="24"/>
        </w:rPr>
        <w:t>una</w:t>
      </w:r>
      <w:r w:rsidRPr="00362BC7">
        <w:rPr>
          <w:spacing w:val="-4"/>
          <w:sz w:val="24"/>
          <w:szCs w:val="24"/>
        </w:rPr>
        <w:t xml:space="preserve"> </w:t>
      </w:r>
      <w:r w:rsidRPr="00362BC7">
        <w:rPr>
          <w:sz w:val="24"/>
          <w:szCs w:val="24"/>
        </w:rPr>
        <w:t>de</w:t>
      </w:r>
      <w:r w:rsidRPr="00362BC7">
        <w:rPr>
          <w:spacing w:val="-4"/>
          <w:sz w:val="24"/>
          <w:szCs w:val="24"/>
        </w:rPr>
        <w:t xml:space="preserve"> </w:t>
      </w:r>
      <w:r w:rsidRPr="00362BC7">
        <w:rPr>
          <w:sz w:val="24"/>
          <w:szCs w:val="24"/>
        </w:rPr>
        <w:t>las</w:t>
      </w:r>
      <w:r w:rsidRPr="00362BC7">
        <w:rPr>
          <w:spacing w:val="-4"/>
          <w:sz w:val="24"/>
          <w:szCs w:val="24"/>
        </w:rPr>
        <w:t xml:space="preserve"> </w:t>
      </w:r>
      <w:r w:rsidRPr="00362BC7">
        <w:rPr>
          <w:sz w:val="24"/>
          <w:szCs w:val="24"/>
        </w:rPr>
        <w:t>dos</w:t>
      </w:r>
      <w:r w:rsidRPr="00362BC7">
        <w:rPr>
          <w:spacing w:val="-4"/>
          <w:sz w:val="24"/>
          <w:szCs w:val="24"/>
        </w:rPr>
        <w:t xml:space="preserve"> </w:t>
      </w:r>
      <w:r w:rsidRPr="00362BC7">
        <w:rPr>
          <w:sz w:val="24"/>
          <w:szCs w:val="24"/>
        </w:rPr>
        <w:t>mutaciones</w:t>
      </w:r>
      <w:r w:rsidRPr="00362BC7">
        <w:rPr>
          <w:spacing w:val="-4"/>
          <w:sz w:val="24"/>
          <w:szCs w:val="24"/>
        </w:rPr>
        <w:t xml:space="preserve"> </w:t>
      </w:r>
      <w:r w:rsidRPr="00362BC7">
        <w:rPr>
          <w:sz w:val="24"/>
          <w:szCs w:val="24"/>
        </w:rPr>
        <w:t>y</w:t>
      </w:r>
      <w:r w:rsidRPr="00362BC7">
        <w:rPr>
          <w:spacing w:val="-4"/>
          <w:sz w:val="24"/>
          <w:szCs w:val="24"/>
        </w:rPr>
        <w:t xml:space="preserve"> </w:t>
      </w:r>
      <w:r w:rsidRPr="00362BC7">
        <w:rPr>
          <w:sz w:val="24"/>
          <w:szCs w:val="24"/>
        </w:rPr>
        <w:t>en</w:t>
      </w:r>
      <w:r w:rsidRPr="00362BC7">
        <w:rPr>
          <w:spacing w:val="-4"/>
          <w:sz w:val="24"/>
          <w:szCs w:val="24"/>
        </w:rPr>
        <w:t xml:space="preserve"> </w:t>
      </w:r>
      <w:r w:rsidRPr="00362BC7">
        <w:rPr>
          <w:sz w:val="24"/>
          <w:szCs w:val="24"/>
        </w:rPr>
        <w:t>un</w:t>
      </w:r>
      <w:r w:rsidRPr="00362BC7">
        <w:rPr>
          <w:spacing w:val="-4"/>
          <w:sz w:val="24"/>
          <w:szCs w:val="24"/>
        </w:rPr>
        <w:t xml:space="preserve"> </w:t>
      </w:r>
      <w:r w:rsidRPr="00362BC7">
        <w:rPr>
          <w:sz w:val="24"/>
          <w:szCs w:val="24"/>
        </w:rPr>
        <w:t>11%</w:t>
      </w:r>
      <w:r w:rsidRPr="00362BC7">
        <w:rPr>
          <w:spacing w:val="-4"/>
          <w:sz w:val="24"/>
          <w:szCs w:val="24"/>
        </w:rPr>
        <w:t xml:space="preserve"> </w:t>
      </w:r>
      <w:r w:rsidRPr="00362BC7">
        <w:rPr>
          <w:sz w:val="24"/>
          <w:szCs w:val="24"/>
        </w:rPr>
        <w:t>de</w:t>
      </w:r>
      <w:r w:rsidRPr="00362BC7">
        <w:rPr>
          <w:spacing w:val="-4"/>
          <w:sz w:val="24"/>
          <w:szCs w:val="24"/>
        </w:rPr>
        <w:t xml:space="preserve"> </w:t>
      </w:r>
      <w:r w:rsidRPr="00362BC7">
        <w:rPr>
          <w:sz w:val="24"/>
          <w:szCs w:val="24"/>
        </w:rPr>
        <w:t>los</w:t>
      </w:r>
      <w:r w:rsidRPr="00362BC7">
        <w:rPr>
          <w:spacing w:val="-4"/>
          <w:sz w:val="24"/>
          <w:szCs w:val="24"/>
        </w:rPr>
        <w:t xml:space="preserve"> </w:t>
      </w:r>
      <w:r w:rsidRPr="00362BC7">
        <w:rPr>
          <w:sz w:val="24"/>
          <w:szCs w:val="24"/>
        </w:rPr>
        <w:t>casos</w:t>
      </w:r>
      <w:r w:rsidRPr="00362BC7">
        <w:rPr>
          <w:spacing w:val="-4"/>
          <w:sz w:val="24"/>
          <w:szCs w:val="24"/>
        </w:rPr>
        <w:t xml:space="preserve"> </w:t>
      </w:r>
      <w:r w:rsidRPr="00362BC7">
        <w:rPr>
          <w:sz w:val="24"/>
          <w:szCs w:val="24"/>
        </w:rPr>
        <w:t>ninguna mutación se ha podido detectar.</w:t>
      </w:r>
    </w:p>
    <w:p w14:paraId="34084611" w14:textId="77777777" w:rsidR="007B377D" w:rsidRPr="00362BC7" w:rsidRDefault="007B377D" w:rsidP="008E7A90">
      <w:pPr>
        <w:pStyle w:val="BodyText"/>
        <w:spacing w:line="360" w:lineRule="auto"/>
        <w:rPr>
          <w:sz w:val="24"/>
          <w:szCs w:val="24"/>
        </w:rPr>
      </w:pPr>
    </w:p>
    <w:p w14:paraId="34084612" w14:textId="5777FBF2" w:rsidR="007B377D" w:rsidRPr="00362BC7" w:rsidRDefault="0082376A" w:rsidP="008E7A90">
      <w:pPr>
        <w:pStyle w:val="BodyText"/>
        <w:spacing w:line="360" w:lineRule="auto"/>
        <w:ind w:left="100" w:right="115"/>
        <w:rPr>
          <w:sz w:val="24"/>
          <w:szCs w:val="24"/>
        </w:rPr>
      </w:pPr>
      <w:r w:rsidRPr="00362BC7">
        <w:rPr>
          <w:sz w:val="24"/>
          <w:szCs w:val="24"/>
        </w:rPr>
        <w:t>Se plantean que dentro de los porcentajes de 18% y 11% está la población que posiblemente</w:t>
      </w:r>
      <w:r w:rsidRPr="00362BC7">
        <w:rPr>
          <w:spacing w:val="26"/>
          <w:sz w:val="24"/>
          <w:szCs w:val="24"/>
        </w:rPr>
        <w:t xml:space="preserve"> </w:t>
      </w:r>
      <w:r w:rsidRPr="00362BC7">
        <w:rPr>
          <w:sz w:val="24"/>
          <w:szCs w:val="24"/>
        </w:rPr>
        <w:t>sea sana, pero ¿cómo podemos estar seguros?, así que solo son dos cosas la primera es que la mutación no se encuentre en otros genes que aún no han sido</w:t>
      </w:r>
      <w:r w:rsidRPr="00362BC7">
        <w:rPr>
          <w:spacing w:val="40"/>
          <w:sz w:val="24"/>
          <w:szCs w:val="24"/>
        </w:rPr>
        <w:t xml:space="preserve"> </w:t>
      </w:r>
      <w:r w:rsidRPr="00362BC7">
        <w:rPr>
          <w:sz w:val="24"/>
          <w:szCs w:val="24"/>
        </w:rPr>
        <w:t>descritos o que difieran en el</w:t>
      </w:r>
      <w:r w:rsidRPr="00362BC7">
        <w:rPr>
          <w:spacing w:val="-3"/>
          <w:sz w:val="24"/>
          <w:szCs w:val="24"/>
        </w:rPr>
        <w:t xml:space="preserve"> </w:t>
      </w:r>
      <w:r w:rsidRPr="00362BC7">
        <w:rPr>
          <w:sz w:val="24"/>
          <w:szCs w:val="24"/>
        </w:rPr>
        <w:t>cuadro</w:t>
      </w:r>
      <w:r w:rsidRPr="00362BC7">
        <w:rPr>
          <w:spacing w:val="-3"/>
          <w:sz w:val="24"/>
          <w:szCs w:val="24"/>
        </w:rPr>
        <w:t xml:space="preserve"> </w:t>
      </w:r>
      <w:r w:rsidRPr="00362BC7">
        <w:rPr>
          <w:sz w:val="24"/>
          <w:szCs w:val="24"/>
        </w:rPr>
        <w:t>clínico</w:t>
      </w:r>
      <w:r w:rsidRPr="00362BC7">
        <w:rPr>
          <w:spacing w:val="-3"/>
          <w:sz w:val="24"/>
          <w:szCs w:val="24"/>
        </w:rPr>
        <w:t xml:space="preserve"> </w:t>
      </w:r>
      <w:r w:rsidRPr="00362BC7">
        <w:rPr>
          <w:sz w:val="24"/>
          <w:szCs w:val="24"/>
        </w:rPr>
        <w:t>y</w:t>
      </w:r>
      <w:r w:rsidRPr="00362BC7">
        <w:rPr>
          <w:spacing w:val="-3"/>
          <w:sz w:val="24"/>
          <w:szCs w:val="24"/>
        </w:rPr>
        <w:t xml:space="preserve"> </w:t>
      </w:r>
      <w:r w:rsidRPr="00362BC7">
        <w:rPr>
          <w:sz w:val="24"/>
          <w:szCs w:val="24"/>
        </w:rPr>
        <w:t>tengan</w:t>
      </w:r>
      <w:r w:rsidRPr="00362BC7">
        <w:rPr>
          <w:spacing w:val="-3"/>
          <w:sz w:val="24"/>
          <w:szCs w:val="24"/>
        </w:rPr>
        <w:t xml:space="preserve"> </w:t>
      </w:r>
      <w:r w:rsidRPr="00362BC7">
        <w:rPr>
          <w:sz w:val="24"/>
          <w:szCs w:val="24"/>
        </w:rPr>
        <w:t>otro</w:t>
      </w:r>
      <w:r w:rsidRPr="00362BC7">
        <w:rPr>
          <w:spacing w:val="-3"/>
          <w:sz w:val="24"/>
          <w:szCs w:val="24"/>
        </w:rPr>
        <w:t xml:space="preserve"> </w:t>
      </w:r>
      <w:r w:rsidRPr="00362BC7">
        <w:rPr>
          <w:sz w:val="24"/>
          <w:szCs w:val="24"/>
        </w:rPr>
        <w:t>síndrome</w:t>
      </w:r>
      <w:r w:rsidRPr="00362BC7">
        <w:rPr>
          <w:spacing w:val="-3"/>
          <w:sz w:val="24"/>
          <w:szCs w:val="24"/>
        </w:rPr>
        <w:t xml:space="preserve"> </w:t>
      </w:r>
      <w:r w:rsidRPr="00362BC7">
        <w:rPr>
          <w:sz w:val="24"/>
          <w:szCs w:val="24"/>
        </w:rPr>
        <w:t>añadido</w:t>
      </w:r>
      <w:r w:rsidRPr="00362BC7">
        <w:rPr>
          <w:spacing w:val="-3"/>
          <w:sz w:val="24"/>
          <w:szCs w:val="24"/>
        </w:rPr>
        <w:t xml:space="preserve"> </w:t>
      </w:r>
      <w:r w:rsidRPr="00362BC7">
        <w:rPr>
          <w:sz w:val="24"/>
          <w:szCs w:val="24"/>
        </w:rPr>
        <w:t>que</w:t>
      </w:r>
      <w:r w:rsidRPr="00362BC7">
        <w:rPr>
          <w:spacing w:val="-3"/>
          <w:sz w:val="24"/>
          <w:szCs w:val="24"/>
        </w:rPr>
        <w:t xml:space="preserve"> </w:t>
      </w:r>
      <w:r w:rsidRPr="00362BC7">
        <w:rPr>
          <w:sz w:val="24"/>
          <w:szCs w:val="24"/>
        </w:rPr>
        <w:t>esconde</w:t>
      </w:r>
      <w:r w:rsidRPr="00362BC7">
        <w:rPr>
          <w:spacing w:val="-3"/>
          <w:sz w:val="24"/>
          <w:szCs w:val="24"/>
        </w:rPr>
        <w:t xml:space="preserve"> </w:t>
      </w:r>
      <w:r w:rsidRPr="00362BC7">
        <w:rPr>
          <w:sz w:val="24"/>
          <w:szCs w:val="24"/>
        </w:rPr>
        <w:t>la mutación o la segunda opción es que estas mutaciones están ubicadas en las regiones no codificantes del ADN humano, la cual sería una opción muy considerable a razonar</w:t>
      </w:r>
      <w:r w:rsidRPr="00362BC7">
        <w:rPr>
          <w:spacing w:val="-3"/>
          <w:sz w:val="24"/>
          <w:szCs w:val="24"/>
        </w:rPr>
        <w:t xml:space="preserve"> </w:t>
      </w:r>
      <w:r w:rsidRPr="00362BC7">
        <w:rPr>
          <w:sz w:val="24"/>
          <w:szCs w:val="24"/>
        </w:rPr>
        <w:t>ya</w:t>
      </w:r>
      <w:r w:rsidRPr="00362BC7">
        <w:rPr>
          <w:spacing w:val="-3"/>
          <w:sz w:val="24"/>
          <w:szCs w:val="24"/>
        </w:rPr>
        <w:t xml:space="preserve"> </w:t>
      </w:r>
      <w:r w:rsidRPr="00362BC7">
        <w:rPr>
          <w:sz w:val="24"/>
          <w:szCs w:val="24"/>
        </w:rPr>
        <w:t>que comúnmente solo son empleados los axones en</w:t>
      </w:r>
      <w:r w:rsidRPr="00362BC7">
        <w:rPr>
          <w:spacing w:val="-3"/>
          <w:sz w:val="24"/>
          <w:szCs w:val="24"/>
        </w:rPr>
        <w:t xml:space="preserve"> </w:t>
      </w:r>
      <w:r w:rsidRPr="00362BC7">
        <w:rPr>
          <w:sz w:val="24"/>
          <w:szCs w:val="24"/>
        </w:rPr>
        <w:t>el</w:t>
      </w:r>
      <w:r w:rsidRPr="00362BC7">
        <w:rPr>
          <w:spacing w:val="-3"/>
          <w:sz w:val="24"/>
          <w:szCs w:val="24"/>
        </w:rPr>
        <w:t xml:space="preserve"> </w:t>
      </w:r>
      <w:r w:rsidRPr="00362BC7">
        <w:rPr>
          <w:sz w:val="24"/>
          <w:szCs w:val="24"/>
        </w:rPr>
        <w:t>análisis</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la</w:t>
      </w:r>
      <w:r w:rsidRPr="00362BC7">
        <w:rPr>
          <w:spacing w:val="-3"/>
          <w:sz w:val="24"/>
          <w:szCs w:val="24"/>
        </w:rPr>
        <w:t xml:space="preserve"> </w:t>
      </w:r>
      <w:r w:rsidR="00C82B69" w:rsidRPr="00362BC7">
        <w:rPr>
          <w:sz w:val="24"/>
          <w:szCs w:val="24"/>
        </w:rPr>
        <w:t>información, porque</w:t>
      </w:r>
      <w:r w:rsidRPr="00362BC7">
        <w:rPr>
          <w:spacing w:val="-3"/>
          <w:sz w:val="24"/>
          <w:szCs w:val="24"/>
        </w:rPr>
        <w:t xml:space="preserve"> </w:t>
      </w:r>
      <w:r w:rsidRPr="00362BC7">
        <w:rPr>
          <w:sz w:val="24"/>
          <w:szCs w:val="24"/>
        </w:rPr>
        <w:t>es</w:t>
      </w:r>
      <w:r w:rsidRPr="00362BC7">
        <w:rPr>
          <w:spacing w:val="-3"/>
          <w:sz w:val="24"/>
          <w:szCs w:val="24"/>
        </w:rPr>
        <w:t xml:space="preserve"> </w:t>
      </w:r>
      <w:r w:rsidRPr="00362BC7">
        <w:rPr>
          <w:sz w:val="24"/>
          <w:szCs w:val="24"/>
        </w:rPr>
        <w:t>con una mayor frecuencia ahí donde se localizan la mayoría</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mutaciones,</w:t>
      </w:r>
      <w:r w:rsidRPr="00362BC7">
        <w:rPr>
          <w:spacing w:val="-3"/>
          <w:sz w:val="24"/>
          <w:szCs w:val="24"/>
        </w:rPr>
        <w:t xml:space="preserve"> </w:t>
      </w:r>
      <w:r w:rsidRPr="00362BC7">
        <w:rPr>
          <w:sz w:val="24"/>
          <w:szCs w:val="24"/>
        </w:rPr>
        <w:t>muy</w:t>
      </w:r>
      <w:r w:rsidRPr="00362BC7">
        <w:rPr>
          <w:spacing w:val="-3"/>
          <w:sz w:val="24"/>
          <w:szCs w:val="24"/>
        </w:rPr>
        <w:t xml:space="preserve"> </w:t>
      </w:r>
      <w:r w:rsidRPr="00362BC7">
        <w:rPr>
          <w:sz w:val="24"/>
          <w:szCs w:val="24"/>
        </w:rPr>
        <w:t>aparte</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que las regiones no codificantes requieren un tiempo más</w:t>
      </w:r>
      <w:r w:rsidRPr="00362BC7">
        <w:rPr>
          <w:spacing w:val="-3"/>
          <w:sz w:val="24"/>
          <w:szCs w:val="24"/>
        </w:rPr>
        <w:t xml:space="preserve"> </w:t>
      </w:r>
      <w:r w:rsidRPr="00362BC7">
        <w:rPr>
          <w:sz w:val="24"/>
          <w:szCs w:val="24"/>
        </w:rPr>
        <w:t>extenso</w:t>
      </w:r>
      <w:r w:rsidRPr="00362BC7">
        <w:rPr>
          <w:spacing w:val="-3"/>
          <w:sz w:val="24"/>
          <w:szCs w:val="24"/>
        </w:rPr>
        <w:t xml:space="preserve"> </w:t>
      </w:r>
      <w:r w:rsidRPr="00362BC7">
        <w:rPr>
          <w:sz w:val="24"/>
          <w:szCs w:val="24"/>
        </w:rPr>
        <w:t>e</w:t>
      </w:r>
      <w:r w:rsidRPr="00362BC7">
        <w:rPr>
          <w:spacing w:val="-3"/>
          <w:sz w:val="24"/>
          <w:szCs w:val="24"/>
        </w:rPr>
        <w:t xml:space="preserve"> </w:t>
      </w:r>
      <w:r w:rsidRPr="00362BC7">
        <w:rPr>
          <w:sz w:val="24"/>
          <w:szCs w:val="24"/>
        </w:rPr>
        <w:t>inversión</w:t>
      </w:r>
      <w:r w:rsidRPr="00362BC7">
        <w:rPr>
          <w:spacing w:val="-3"/>
          <w:sz w:val="24"/>
          <w:szCs w:val="24"/>
        </w:rPr>
        <w:t xml:space="preserve"> </w:t>
      </w:r>
      <w:r w:rsidRPr="00362BC7">
        <w:rPr>
          <w:sz w:val="24"/>
          <w:szCs w:val="24"/>
        </w:rPr>
        <w:t>económica</w:t>
      </w:r>
      <w:r w:rsidRPr="00362BC7">
        <w:rPr>
          <w:spacing w:val="-3"/>
          <w:sz w:val="24"/>
          <w:szCs w:val="24"/>
        </w:rPr>
        <w:t xml:space="preserve"> </w:t>
      </w:r>
      <w:r w:rsidRPr="00362BC7">
        <w:rPr>
          <w:sz w:val="24"/>
          <w:szCs w:val="24"/>
        </w:rPr>
        <w:t>fuerte para su estudio para poder encontrar la mutación debido</w:t>
      </w:r>
      <w:r w:rsidRPr="00362BC7">
        <w:rPr>
          <w:spacing w:val="-3"/>
          <w:sz w:val="24"/>
          <w:szCs w:val="24"/>
        </w:rPr>
        <w:t xml:space="preserve"> </w:t>
      </w:r>
      <w:r w:rsidRPr="00362BC7">
        <w:rPr>
          <w:sz w:val="24"/>
          <w:szCs w:val="24"/>
        </w:rPr>
        <w:t>a</w:t>
      </w:r>
      <w:r w:rsidRPr="00362BC7">
        <w:rPr>
          <w:spacing w:val="-3"/>
          <w:sz w:val="24"/>
          <w:szCs w:val="24"/>
        </w:rPr>
        <w:t xml:space="preserve"> </w:t>
      </w:r>
      <w:r w:rsidRPr="00362BC7">
        <w:rPr>
          <w:sz w:val="24"/>
          <w:szCs w:val="24"/>
        </w:rPr>
        <w:t>su</w:t>
      </w:r>
      <w:r w:rsidRPr="00362BC7">
        <w:rPr>
          <w:spacing w:val="-3"/>
          <w:sz w:val="24"/>
          <w:szCs w:val="24"/>
        </w:rPr>
        <w:t xml:space="preserve"> </w:t>
      </w:r>
      <w:r w:rsidRPr="00362BC7">
        <w:rPr>
          <w:sz w:val="24"/>
          <w:szCs w:val="24"/>
        </w:rPr>
        <w:t>gran</w:t>
      </w:r>
      <w:r w:rsidRPr="00362BC7">
        <w:rPr>
          <w:spacing w:val="-3"/>
          <w:sz w:val="24"/>
          <w:szCs w:val="24"/>
        </w:rPr>
        <w:t xml:space="preserve"> </w:t>
      </w:r>
      <w:r w:rsidRPr="00362BC7">
        <w:rPr>
          <w:sz w:val="24"/>
          <w:szCs w:val="24"/>
        </w:rPr>
        <w:t>porcentaje</w:t>
      </w:r>
      <w:r w:rsidRPr="00362BC7">
        <w:rPr>
          <w:spacing w:val="-3"/>
          <w:sz w:val="24"/>
          <w:szCs w:val="24"/>
        </w:rPr>
        <w:t xml:space="preserve"> </w:t>
      </w:r>
      <w:r w:rsidRPr="00362BC7">
        <w:rPr>
          <w:sz w:val="24"/>
          <w:szCs w:val="24"/>
        </w:rPr>
        <w:t>de</w:t>
      </w:r>
      <w:r w:rsidRPr="00362BC7">
        <w:rPr>
          <w:spacing w:val="-3"/>
          <w:sz w:val="24"/>
          <w:szCs w:val="24"/>
        </w:rPr>
        <w:t xml:space="preserve"> </w:t>
      </w:r>
      <w:r w:rsidRPr="00362BC7">
        <w:rPr>
          <w:sz w:val="24"/>
          <w:szCs w:val="24"/>
        </w:rPr>
        <w:t>extensión dentro del ADN.</w:t>
      </w:r>
    </w:p>
    <w:p w14:paraId="34084613" w14:textId="77777777" w:rsidR="007B377D" w:rsidRPr="00362BC7" w:rsidRDefault="007B377D" w:rsidP="008E7A90">
      <w:pPr>
        <w:pStyle w:val="BodyText"/>
        <w:spacing w:line="360" w:lineRule="auto"/>
        <w:rPr>
          <w:sz w:val="24"/>
          <w:szCs w:val="24"/>
        </w:rPr>
      </w:pPr>
    </w:p>
    <w:p w14:paraId="34084614" w14:textId="361E6E3A" w:rsidR="007B377D" w:rsidRPr="00362BC7" w:rsidRDefault="0082376A" w:rsidP="008E7A90">
      <w:pPr>
        <w:pStyle w:val="BodyText"/>
        <w:spacing w:line="360" w:lineRule="auto"/>
        <w:ind w:left="100" w:right="113"/>
        <w:rPr>
          <w:sz w:val="24"/>
          <w:szCs w:val="24"/>
        </w:rPr>
      </w:pPr>
      <w:r w:rsidRPr="00362BC7">
        <w:rPr>
          <w:sz w:val="24"/>
          <w:szCs w:val="24"/>
        </w:rPr>
        <w:t xml:space="preserve">Así </w:t>
      </w:r>
      <w:r w:rsidR="004A073B" w:rsidRPr="00362BC7">
        <w:rPr>
          <w:sz w:val="24"/>
          <w:szCs w:val="24"/>
        </w:rPr>
        <w:t>pues,</w:t>
      </w:r>
      <w:r w:rsidRPr="00362BC7">
        <w:rPr>
          <w:sz w:val="24"/>
          <w:szCs w:val="24"/>
        </w:rPr>
        <w:t xml:space="preserve"> se sugiere la posibilidad de que las mutaciones que aún no se han descubierto podrían encontrarse en áreas que todavía no han sido investigadas. Por esa razón, se considera que en los pacientes sin detectar mutaciones o con una sola, podría abordarse adecuadamente a través de un análisis más exhaustivo del exoma, de todos los genes catalogados hasta el momento, o mediante un estudio completo del genoma que abarque tanto los exones como las regiones no codificantes.</w:t>
      </w:r>
    </w:p>
    <w:p w14:paraId="34084615" w14:textId="77777777" w:rsidR="007B377D" w:rsidRPr="00362BC7" w:rsidRDefault="007B377D" w:rsidP="008E7A90">
      <w:pPr>
        <w:pStyle w:val="BodyText"/>
        <w:spacing w:line="360" w:lineRule="auto"/>
        <w:rPr>
          <w:sz w:val="24"/>
          <w:szCs w:val="24"/>
        </w:rPr>
      </w:pPr>
    </w:p>
    <w:p w14:paraId="34084616" w14:textId="441155ED" w:rsidR="007B377D" w:rsidRPr="00362BC7" w:rsidRDefault="0082376A" w:rsidP="008E7A90">
      <w:pPr>
        <w:pStyle w:val="BodyText"/>
        <w:spacing w:line="360" w:lineRule="auto"/>
        <w:ind w:left="100" w:right="113"/>
        <w:rPr>
          <w:sz w:val="24"/>
          <w:szCs w:val="24"/>
        </w:rPr>
      </w:pPr>
      <w:r w:rsidRPr="00362BC7">
        <w:rPr>
          <w:sz w:val="24"/>
          <w:szCs w:val="24"/>
        </w:rPr>
        <w:t xml:space="preserve">Como segunda tenemos que dentro del contexto peruano existe evidentemente una necesidad urgente de estrategias inclusivas con aplicación efectiva para las personas con discapacidades sensoriales. </w:t>
      </w:r>
      <w:r w:rsidR="00C82B69" w:rsidRPr="00362BC7">
        <w:rPr>
          <w:sz w:val="24"/>
          <w:szCs w:val="24"/>
        </w:rPr>
        <w:t>Porque,</w:t>
      </w:r>
      <w:r w:rsidRPr="00362BC7">
        <w:rPr>
          <w:sz w:val="24"/>
          <w:szCs w:val="24"/>
        </w:rPr>
        <w:t xml:space="preserve"> aunque se han implementado leyes y programas de apoyo, persiste un vacío en la cobertura y los recursos disponibles. Pese a ello, la intervención de organizaciones especializadas como </w:t>
      </w:r>
      <w:proofErr w:type="spellStart"/>
      <w:r w:rsidRPr="00362BC7">
        <w:rPr>
          <w:sz w:val="24"/>
          <w:szCs w:val="24"/>
        </w:rPr>
        <w:t>Sense</w:t>
      </w:r>
      <w:proofErr w:type="spellEnd"/>
      <w:r w:rsidRPr="00362BC7">
        <w:rPr>
          <w:sz w:val="24"/>
          <w:szCs w:val="24"/>
        </w:rPr>
        <w:t xml:space="preserve"> Internacional Perú refuerza la importancia de capacitación de guías intérpretes, mientras que los datos de ENEDIS subrayan la relevancia estadística de esta condición,</w:t>
      </w:r>
      <w:r w:rsidRPr="00362BC7">
        <w:rPr>
          <w:spacing w:val="-4"/>
          <w:sz w:val="24"/>
          <w:szCs w:val="24"/>
        </w:rPr>
        <w:t xml:space="preserve"> </w:t>
      </w:r>
      <w:r w:rsidRPr="00362BC7">
        <w:rPr>
          <w:sz w:val="24"/>
          <w:szCs w:val="24"/>
        </w:rPr>
        <w:t>indicando</w:t>
      </w:r>
      <w:r w:rsidRPr="00362BC7">
        <w:rPr>
          <w:spacing w:val="-4"/>
          <w:sz w:val="24"/>
          <w:szCs w:val="24"/>
        </w:rPr>
        <w:t xml:space="preserve"> </w:t>
      </w:r>
      <w:r w:rsidRPr="00362BC7">
        <w:rPr>
          <w:sz w:val="24"/>
          <w:szCs w:val="24"/>
        </w:rPr>
        <w:t>que</w:t>
      </w:r>
      <w:r w:rsidRPr="00362BC7">
        <w:rPr>
          <w:spacing w:val="-4"/>
          <w:sz w:val="24"/>
          <w:szCs w:val="24"/>
        </w:rPr>
        <w:t xml:space="preserve"> </w:t>
      </w:r>
      <w:r w:rsidRPr="00362BC7">
        <w:rPr>
          <w:sz w:val="24"/>
          <w:szCs w:val="24"/>
        </w:rPr>
        <w:t>la</w:t>
      </w:r>
      <w:r w:rsidRPr="00362BC7">
        <w:rPr>
          <w:spacing w:val="-4"/>
          <w:sz w:val="24"/>
          <w:szCs w:val="24"/>
        </w:rPr>
        <w:t xml:space="preserve"> </w:t>
      </w:r>
      <w:r w:rsidRPr="00362BC7">
        <w:rPr>
          <w:sz w:val="24"/>
          <w:szCs w:val="24"/>
        </w:rPr>
        <w:t>sordoceguera</w:t>
      </w:r>
      <w:r w:rsidRPr="00362BC7">
        <w:rPr>
          <w:spacing w:val="-4"/>
          <w:sz w:val="24"/>
          <w:szCs w:val="24"/>
        </w:rPr>
        <w:t xml:space="preserve"> </w:t>
      </w:r>
      <w:r w:rsidRPr="00362BC7">
        <w:rPr>
          <w:sz w:val="24"/>
          <w:szCs w:val="24"/>
        </w:rPr>
        <w:t>es</w:t>
      </w:r>
      <w:r w:rsidRPr="00362BC7">
        <w:rPr>
          <w:spacing w:val="-4"/>
          <w:sz w:val="24"/>
          <w:szCs w:val="24"/>
        </w:rPr>
        <w:t xml:space="preserve"> </w:t>
      </w:r>
      <w:r w:rsidRPr="00362BC7">
        <w:rPr>
          <w:sz w:val="24"/>
          <w:szCs w:val="24"/>
        </w:rPr>
        <w:t>una realidad que demanda mayor atención, investigación y políticas públicas.</w:t>
      </w:r>
    </w:p>
    <w:p w14:paraId="34084617" w14:textId="77777777" w:rsidR="007B377D" w:rsidRPr="00362BC7" w:rsidRDefault="007B377D" w:rsidP="008E7A90">
      <w:pPr>
        <w:pStyle w:val="BodyText"/>
        <w:spacing w:line="360" w:lineRule="auto"/>
        <w:rPr>
          <w:sz w:val="24"/>
          <w:szCs w:val="24"/>
        </w:rPr>
      </w:pPr>
    </w:p>
    <w:p w14:paraId="3408461A" w14:textId="70EB4CDC" w:rsidR="007B377D" w:rsidRPr="00362BC7" w:rsidRDefault="0082376A" w:rsidP="00C82B69">
      <w:pPr>
        <w:pStyle w:val="BodyText"/>
        <w:spacing w:line="360" w:lineRule="auto"/>
        <w:ind w:left="100" w:right="112"/>
        <w:rPr>
          <w:sz w:val="24"/>
          <w:szCs w:val="24"/>
        </w:rPr>
      </w:pPr>
      <w:proofErr w:type="gramStart"/>
      <w:r w:rsidRPr="00362BC7">
        <w:rPr>
          <w:sz w:val="24"/>
          <w:szCs w:val="24"/>
        </w:rPr>
        <w:t>Y</w:t>
      </w:r>
      <w:proofErr w:type="gramEnd"/>
      <w:r w:rsidRPr="00362BC7">
        <w:rPr>
          <w:sz w:val="24"/>
          <w:szCs w:val="24"/>
        </w:rPr>
        <w:t xml:space="preserve"> por último, el desarrollo de herramientas diagnósticas avanzadas como la secuenciación de nueva generación,</w:t>
      </w:r>
      <w:r w:rsidRPr="00362BC7">
        <w:rPr>
          <w:spacing w:val="-4"/>
          <w:sz w:val="24"/>
          <w:szCs w:val="24"/>
        </w:rPr>
        <w:t xml:space="preserve"> </w:t>
      </w:r>
      <w:r w:rsidRPr="00362BC7">
        <w:rPr>
          <w:sz w:val="24"/>
          <w:szCs w:val="24"/>
        </w:rPr>
        <w:t>representa</w:t>
      </w:r>
      <w:r w:rsidRPr="00362BC7">
        <w:rPr>
          <w:spacing w:val="-4"/>
          <w:sz w:val="24"/>
          <w:szCs w:val="24"/>
        </w:rPr>
        <w:t xml:space="preserve"> </w:t>
      </w:r>
      <w:r w:rsidRPr="00362BC7">
        <w:rPr>
          <w:sz w:val="24"/>
          <w:szCs w:val="24"/>
        </w:rPr>
        <w:t>un</w:t>
      </w:r>
      <w:r w:rsidRPr="00362BC7">
        <w:rPr>
          <w:spacing w:val="-4"/>
          <w:sz w:val="24"/>
          <w:szCs w:val="24"/>
        </w:rPr>
        <w:t xml:space="preserve"> </w:t>
      </w:r>
      <w:r w:rsidRPr="00362BC7">
        <w:rPr>
          <w:sz w:val="24"/>
          <w:szCs w:val="24"/>
        </w:rPr>
        <w:t>avance</w:t>
      </w:r>
      <w:r w:rsidRPr="00362BC7">
        <w:rPr>
          <w:spacing w:val="-4"/>
          <w:sz w:val="24"/>
          <w:szCs w:val="24"/>
        </w:rPr>
        <w:t xml:space="preserve"> </w:t>
      </w:r>
      <w:r w:rsidRPr="00362BC7">
        <w:rPr>
          <w:sz w:val="24"/>
          <w:szCs w:val="24"/>
        </w:rPr>
        <w:t>significativo</w:t>
      </w:r>
      <w:r w:rsidRPr="00362BC7">
        <w:rPr>
          <w:spacing w:val="-4"/>
          <w:sz w:val="24"/>
          <w:szCs w:val="24"/>
        </w:rPr>
        <w:t xml:space="preserve"> </w:t>
      </w:r>
      <w:r w:rsidRPr="00362BC7">
        <w:rPr>
          <w:sz w:val="24"/>
          <w:szCs w:val="24"/>
        </w:rPr>
        <w:t>en</w:t>
      </w:r>
      <w:r w:rsidRPr="00362BC7">
        <w:rPr>
          <w:spacing w:val="-4"/>
          <w:sz w:val="24"/>
          <w:szCs w:val="24"/>
        </w:rPr>
        <w:t xml:space="preserve"> </w:t>
      </w:r>
      <w:r w:rsidRPr="00362BC7">
        <w:rPr>
          <w:sz w:val="24"/>
          <w:szCs w:val="24"/>
        </w:rPr>
        <w:t>la</w:t>
      </w:r>
      <w:r w:rsidRPr="00362BC7">
        <w:rPr>
          <w:spacing w:val="-4"/>
          <w:sz w:val="24"/>
          <w:szCs w:val="24"/>
        </w:rPr>
        <w:t xml:space="preserve"> </w:t>
      </w:r>
      <w:r w:rsidRPr="00362BC7">
        <w:rPr>
          <w:sz w:val="24"/>
          <w:szCs w:val="24"/>
        </w:rPr>
        <w:lastRenderedPageBreak/>
        <w:t>comprensión</w:t>
      </w:r>
      <w:r w:rsidRPr="00362BC7">
        <w:rPr>
          <w:spacing w:val="-4"/>
          <w:sz w:val="24"/>
          <w:szCs w:val="24"/>
        </w:rPr>
        <w:t xml:space="preserve"> </w:t>
      </w:r>
      <w:r w:rsidRPr="00362BC7">
        <w:rPr>
          <w:sz w:val="24"/>
          <w:szCs w:val="24"/>
        </w:rPr>
        <w:t>del</w:t>
      </w:r>
      <w:r w:rsidRPr="00362BC7">
        <w:rPr>
          <w:spacing w:val="-4"/>
          <w:sz w:val="24"/>
          <w:szCs w:val="24"/>
        </w:rPr>
        <w:t xml:space="preserve"> </w:t>
      </w:r>
      <w:r w:rsidRPr="00362BC7">
        <w:rPr>
          <w:sz w:val="24"/>
          <w:szCs w:val="24"/>
        </w:rPr>
        <w:t>síndrome</w:t>
      </w:r>
      <w:r w:rsidRPr="00362BC7">
        <w:rPr>
          <w:spacing w:val="-4"/>
          <w:sz w:val="24"/>
          <w:szCs w:val="24"/>
        </w:rPr>
        <w:t xml:space="preserve"> </w:t>
      </w:r>
      <w:r w:rsidRPr="00362BC7">
        <w:rPr>
          <w:sz w:val="24"/>
          <w:szCs w:val="24"/>
        </w:rPr>
        <w:t>de Usher y otras afecciones genéticas relacionadas. Estas tecnologías permiten la identificación de mutaciones y explora la posibilidad de una base en terapia genética para ayudar a pacientes con sordoceguera en la recuperación de su pérdida dual.</w:t>
      </w:r>
      <w:r w:rsidRPr="00362BC7">
        <w:rPr>
          <w:spacing w:val="-3"/>
          <w:sz w:val="24"/>
          <w:szCs w:val="24"/>
        </w:rPr>
        <w:t xml:space="preserve"> </w:t>
      </w:r>
      <w:r w:rsidRPr="00362BC7">
        <w:rPr>
          <w:sz w:val="24"/>
          <w:szCs w:val="24"/>
        </w:rPr>
        <w:t>Sin</w:t>
      </w:r>
      <w:r w:rsidRPr="00362BC7">
        <w:rPr>
          <w:spacing w:val="-3"/>
          <w:sz w:val="24"/>
          <w:szCs w:val="24"/>
        </w:rPr>
        <w:t xml:space="preserve"> </w:t>
      </w:r>
      <w:r w:rsidRPr="00362BC7">
        <w:rPr>
          <w:sz w:val="24"/>
          <w:szCs w:val="24"/>
        </w:rPr>
        <w:t>embargo, las</w:t>
      </w:r>
      <w:r w:rsidRPr="00362BC7">
        <w:rPr>
          <w:spacing w:val="80"/>
          <w:sz w:val="24"/>
          <w:szCs w:val="24"/>
        </w:rPr>
        <w:t xml:space="preserve"> </w:t>
      </w:r>
      <w:r w:rsidRPr="00362BC7">
        <w:rPr>
          <w:sz w:val="24"/>
          <w:szCs w:val="24"/>
        </w:rPr>
        <w:t>limitaciones</w:t>
      </w:r>
      <w:r w:rsidRPr="00362BC7">
        <w:rPr>
          <w:spacing w:val="80"/>
          <w:sz w:val="24"/>
          <w:szCs w:val="24"/>
        </w:rPr>
        <w:t xml:space="preserve"> </w:t>
      </w:r>
      <w:r w:rsidRPr="00362BC7">
        <w:rPr>
          <w:sz w:val="24"/>
          <w:szCs w:val="24"/>
        </w:rPr>
        <w:t>existentes</w:t>
      </w:r>
      <w:r w:rsidRPr="00362BC7">
        <w:rPr>
          <w:spacing w:val="80"/>
          <w:sz w:val="24"/>
          <w:szCs w:val="24"/>
        </w:rPr>
        <w:t xml:space="preserve"> </w:t>
      </w:r>
      <w:r w:rsidRPr="00362BC7">
        <w:rPr>
          <w:sz w:val="24"/>
          <w:szCs w:val="24"/>
        </w:rPr>
        <w:t>evidencian</w:t>
      </w:r>
      <w:r w:rsidRPr="00362BC7">
        <w:rPr>
          <w:spacing w:val="80"/>
          <w:sz w:val="24"/>
          <w:szCs w:val="24"/>
        </w:rPr>
        <w:t xml:space="preserve"> </w:t>
      </w:r>
      <w:r w:rsidRPr="00362BC7">
        <w:rPr>
          <w:sz w:val="24"/>
          <w:szCs w:val="24"/>
        </w:rPr>
        <w:t>la</w:t>
      </w:r>
      <w:r w:rsidRPr="00362BC7">
        <w:rPr>
          <w:spacing w:val="80"/>
          <w:sz w:val="24"/>
          <w:szCs w:val="24"/>
        </w:rPr>
        <w:t xml:space="preserve"> </w:t>
      </w:r>
      <w:r w:rsidRPr="00362BC7">
        <w:rPr>
          <w:sz w:val="24"/>
          <w:szCs w:val="24"/>
        </w:rPr>
        <w:t>necesidad</w:t>
      </w:r>
      <w:r w:rsidRPr="00362BC7">
        <w:rPr>
          <w:spacing w:val="80"/>
          <w:sz w:val="24"/>
          <w:szCs w:val="24"/>
        </w:rPr>
        <w:t xml:space="preserve"> </w:t>
      </w:r>
      <w:r w:rsidRPr="00362BC7">
        <w:rPr>
          <w:sz w:val="24"/>
          <w:szCs w:val="24"/>
        </w:rPr>
        <w:t>de</w:t>
      </w:r>
      <w:r w:rsidRPr="00362BC7">
        <w:rPr>
          <w:spacing w:val="80"/>
          <w:sz w:val="24"/>
          <w:szCs w:val="24"/>
        </w:rPr>
        <w:t xml:space="preserve"> </w:t>
      </w:r>
      <w:r w:rsidRPr="00362BC7">
        <w:rPr>
          <w:sz w:val="24"/>
          <w:szCs w:val="24"/>
        </w:rPr>
        <w:t>continuar</w:t>
      </w:r>
      <w:r w:rsidRPr="00362BC7">
        <w:rPr>
          <w:spacing w:val="80"/>
          <w:sz w:val="24"/>
          <w:szCs w:val="24"/>
        </w:rPr>
        <w:t xml:space="preserve"> </w:t>
      </w:r>
      <w:r w:rsidRPr="00362BC7">
        <w:rPr>
          <w:sz w:val="24"/>
          <w:szCs w:val="24"/>
        </w:rPr>
        <w:t>con</w:t>
      </w:r>
      <w:r w:rsidRPr="00362BC7">
        <w:rPr>
          <w:spacing w:val="80"/>
          <w:sz w:val="24"/>
          <w:szCs w:val="24"/>
        </w:rPr>
        <w:t xml:space="preserve"> </w:t>
      </w:r>
      <w:r w:rsidRPr="00362BC7">
        <w:rPr>
          <w:sz w:val="24"/>
          <w:szCs w:val="24"/>
        </w:rPr>
        <w:t>investigaciones</w:t>
      </w:r>
      <w:r w:rsidR="00C82B69">
        <w:rPr>
          <w:sz w:val="24"/>
          <w:szCs w:val="24"/>
        </w:rPr>
        <w:t xml:space="preserve"> </w:t>
      </w:r>
      <w:r w:rsidRPr="00362BC7">
        <w:rPr>
          <w:sz w:val="24"/>
          <w:szCs w:val="24"/>
        </w:rPr>
        <w:t xml:space="preserve">especializadas para garantizar una atención más completa y personalizada a las personas </w:t>
      </w:r>
      <w:r w:rsidRPr="00362BC7">
        <w:rPr>
          <w:spacing w:val="-2"/>
          <w:sz w:val="24"/>
          <w:szCs w:val="24"/>
        </w:rPr>
        <w:t>afectadas.</w:t>
      </w:r>
    </w:p>
    <w:p w14:paraId="3408461B" w14:textId="77777777" w:rsidR="007B377D" w:rsidRDefault="0082376A" w:rsidP="008E7A90">
      <w:pPr>
        <w:pStyle w:val="BodyText"/>
        <w:spacing w:line="360" w:lineRule="auto"/>
        <w:ind w:left="100" w:right="112"/>
        <w:rPr>
          <w:sz w:val="24"/>
          <w:szCs w:val="24"/>
        </w:rPr>
      </w:pPr>
      <w:r w:rsidRPr="00362BC7">
        <w:rPr>
          <w:sz w:val="24"/>
          <w:szCs w:val="24"/>
        </w:rPr>
        <w:t>En conjunto, estos avances médicos, sociales y legislativos deben dirigirse hacia un</w:t>
      </w:r>
      <w:r w:rsidRPr="00362BC7">
        <w:rPr>
          <w:spacing w:val="40"/>
          <w:sz w:val="24"/>
          <w:szCs w:val="24"/>
        </w:rPr>
        <w:t xml:space="preserve"> </w:t>
      </w:r>
      <w:r w:rsidRPr="00362BC7">
        <w:rPr>
          <w:sz w:val="24"/>
          <w:szCs w:val="24"/>
        </w:rPr>
        <w:t>enfoque más inclusivo y sostenible para la atención de personas con sordoceguera con inversión en solución de investigación, para mejorar como país y como profesionales de la salud siendo agentes de cambio.</w:t>
      </w:r>
    </w:p>
    <w:p w14:paraId="5E1F6772" w14:textId="77777777" w:rsidR="00C82B69" w:rsidRDefault="00C82B69" w:rsidP="008E7A90">
      <w:pPr>
        <w:pStyle w:val="BodyText"/>
        <w:spacing w:line="360" w:lineRule="auto"/>
        <w:ind w:left="100" w:right="112"/>
        <w:rPr>
          <w:sz w:val="24"/>
          <w:szCs w:val="24"/>
        </w:rPr>
      </w:pPr>
    </w:p>
    <w:p w14:paraId="5908B468" w14:textId="77777777" w:rsidR="00C82B69" w:rsidRDefault="00C82B69" w:rsidP="008E7A90">
      <w:pPr>
        <w:pStyle w:val="BodyText"/>
        <w:spacing w:line="360" w:lineRule="auto"/>
        <w:ind w:left="100" w:right="112"/>
        <w:rPr>
          <w:sz w:val="24"/>
          <w:szCs w:val="24"/>
        </w:rPr>
      </w:pPr>
    </w:p>
    <w:p w14:paraId="51C85D19" w14:textId="77777777" w:rsidR="00C82B69" w:rsidRDefault="00C82B69" w:rsidP="008E7A90">
      <w:pPr>
        <w:pStyle w:val="BodyText"/>
        <w:spacing w:line="360" w:lineRule="auto"/>
        <w:ind w:left="100" w:right="112"/>
        <w:rPr>
          <w:sz w:val="24"/>
          <w:szCs w:val="24"/>
        </w:rPr>
      </w:pPr>
    </w:p>
    <w:p w14:paraId="709E3FEA" w14:textId="77777777" w:rsidR="00C82B69" w:rsidRDefault="00C82B69" w:rsidP="008E7A90">
      <w:pPr>
        <w:pStyle w:val="BodyText"/>
        <w:spacing w:line="360" w:lineRule="auto"/>
        <w:ind w:left="100" w:right="112"/>
        <w:rPr>
          <w:sz w:val="24"/>
          <w:szCs w:val="24"/>
        </w:rPr>
      </w:pPr>
    </w:p>
    <w:p w14:paraId="60074B09" w14:textId="77777777" w:rsidR="00C82B69" w:rsidRPr="00362BC7" w:rsidRDefault="00C82B69" w:rsidP="008E7A90">
      <w:pPr>
        <w:pStyle w:val="BodyText"/>
        <w:spacing w:line="360" w:lineRule="auto"/>
        <w:ind w:left="100" w:right="112"/>
        <w:rPr>
          <w:sz w:val="24"/>
          <w:szCs w:val="24"/>
        </w:rPr>
      </w:pPr>
    </w:p>
    <w:p w14:paraId="3408461C" w14:textId="77777777" w:rsidR="007B377D" w:rsidRDefault="007B377D" w:rsidP="008E7A90">
      <w:pPr>
        <w:pStyle w:val="BodyText"/>
        <w:spacing w:line="360" w:lineRule="auto"/>
        <w:rPr>
          <w:sz w:val="24"/>
          <w:szCs w:val="24"/>
        </w:rPr>
      </w:pPr>
    </w:p>
    <w:p w14:paraId="2C24523B" w14:textId="77777777" w:rsidR="00E605D3" w:rsidRDefault="00E605D3" w:rsidP="008E7A90">
      <w:pPr>
        <w:pStyle w:val="BodyText"/>
        <w:spacing w:line="360" w:lineRule="auto"/>
        <w:rPr>
          <w:sz w:val="24"/>
          <w:szCs w:val="24"/>
        </w:rPr>
      </w:pPr>
    </w:p>
    <w:p w14:paraId="50054CD8" w14:textId="77777777" w:rsidR="00E605D3" w:rsidRDefault="00E605D3" w:rsidP="008E7A90">
      <w:pPr>
        <w:pStyle w:val="BodyText"/>
        <w:spacing w:line="360" w:lineRule="auto"/>
        <w:rPr>
          <w:sz w:val="24"/>
          <w:szCs w:val="24"/>
        </w:rPr>
      </w:pPr>
    </w:p>
    <w:p w14:paraId="23739CDB" w14:textId="77777777" w:rsidR="00E605D3" w:rsidRDefault="00E605D3" w:rsidP="008E7A90">
      <w:pPr>
        <w:pStyle w:val="BodyText"/>
        <w:spacing w:line="360" w:lineRule="auto"/>
        <w:rPr>
          <w:sz w:val="24"/>
          <w:szCs w:val="24"/>
        </w:rPr>
      </w:pPr>
    </w:p>
    <w:p w14:paraId="50DC7137" w14:textId="77777777" w:rsidR="00E605D3" w:rsidRDefault="00E605D3" w:rsidP="008E7A90">
      <w:pPr>
        <w:pStyle w:val="BodyText"/>
        <w:spacing w:line="360" w:lineRule="auto"/>
        <w:rPr>
          <w:sz w:val="24"/>
          <w:szCs w:val="24"/>
        </w:rPr>
      </w:pPr>
    </w:p>
    <w:p w14:paraId="21118352" w14:textId="77777777" w:rsidR="00E605D3" w:rsidRDefault="00E605D3" w:rsidP="008E7A90">
      <w:pPr>
        <w:pStyle w:val="BodyText"/>
        <w:spacing w:line="360" w:lineRule="auto"/>
        <w:rPr>
          <w:sz w:val="24"/>
          <w:szCs w:val="24"/>
        </w:rPr>
      </w:pPr>
    </w:p>
    <w:p w14:paraId="4F208D79" w14:textId="77777777" w:rsidR="00E605D3" w:rsidRDefault="00E605D3" w:rsidP="008E7A90">
      <w:pPr>
        <w:pStyle w:val="BodyText"/>
        <w:spacing w:line="360" w:lineRule="auto"/>
        <w:rPr>
          <w:sz w:val="24"/>
          <w:szCs w:val="24"/>
        </w:rPr>
      </w:pPr>
    </w:p>
    <w:p w14:paraId="68BE1A25" w14:textId="77777777" w:rsidR="00E605D3" w:rsidRDefault="00E605D3" w:rsidP="008E7A90">
      <w:pPr>
        <w:pStyle w:val="BodyText"/>
        <w:spacing w:line="360" w:lineRule="auto"/>
        <w:rPr>
          <w:sz w:val="24"/>
          <w:szCs w:val="24"/>
        </w:rPr>
      </w:pPr>
    </w:p>
    <w:p w14:paraId="299D26CB" w14:textId="77777777" w:rsidR="00E605D3" w:rsidRDefault="00E605D3" w:rsidP="008E7A90">
      <w:pPr>
        <w:pStyle w:val="BodyText"/>
        <w:spacing w:line="360" w:lineRule="auto"/>
        <w:rPr>
          <w:sz w:val="24"/>
          <w:szCs w:val="24"/>
        </w:rPr>
      </w:pPr>
    </w:p>
    <w:p w14:paraId="6FA18926" w14:textId="77777777" w:rsidR="00E605D3" w:rsidRDefault="00E605D3" w:rsidP="008E7A90">
      <w:pPr>
        <w:pStyle w:val="BodyText"/>
        <w:spacing w:line="360" w:lineRule="auto"/>
        <w:rPr>
          <w:sz w:val="24"/>
          <w:szCs w:val="24"/>
        </w:rPr>
      </w:pPr>
    </w:p>
    <w:p w14:paraId="51ED8B22" w14:textId="77777777" w:rsidR="00E605D3" w:rsidRDefault="00E605D3" w:rsidP="008E7A90">
      <w:pPr>
        <w:pStyle w:val="BodyText"/>
        <w:spacing w:line="360" w:lineRule="auto"/>
        <w:rPr>
          <w:sz w:val="24"/>
          <w:szCs w:val="24"/>
        </w:rPr>
      </w:pPr>
    </w:p>
    <w:p w14:paraId="05103AAC" w14:textId="77777777" w:rsidR="00E605D3" w:rsidRDefault="00E605D3" w:rsidP="008E7A90">
      <w:pPr>
        <w:pStyle w:val="BodyText"/>
        <w:spacing w:line="360" w:lineRule="auto"/>
        <w:rPr>
          <w:sz w:val="24"/>
          <w:szCs w:val="24"/>
        </w:rPr>
      </w:pPr>
    </w:p>
    <w:p w14:paraId="68131526" w14:textId="77777777" w:rsidR="00E605D3" w:rsidRDefault="00E605D3" w:rsidP="008E7A90">
      <w:pPr>
        <w:pStyle w:val="BodyText"/>
        <w:spacing w:line="360" w:lineRule="auto"/>
        <w:rPr>
          <w:sz w:val="24"/>
          <w:szCs w:val="24"/>
        </w:rPr>
      </w:pPr>
    </w:p>
    <w:p w14:paraId="6F5B2E71" w14:textId="77777777" w:rsidR="005D5B47" w:rsidRDefault="005D5B47" w:rsidP="008E7A90">
      <w:pPr>
        <w:pStyle w:val="BodyText"/>
        <w:spacing w:line="360" w:lineRule="auto"/>
        <w:rPr>
          <w:sz w:val="24"/>
          <w:szCs w:val="24"/>
        </w:rPr>
      </w:pPr>
    </w:p>
    <w:p w14:paraId="769ED023" w14:textId="77777777" w:rsidR="005D5B47" w:rsidRDefault="005D5B47" w:rsidP="008E7A90">
      <w:pPr>
        <w:pStyle w:val="BodyText"/>
        <w:spacing w:line="360" w:lineRule="auto"/>
        <w:rPr>
          <w:sz w:val="24"/>
          <w:szCs w:val="24"/>
        </w:rPr>
      </w:pPr>
    </w:p>
    <w:p w14:paraId="341B6F06" w14:textId="77777777" w:rsidR="005D5B47" w:rsidRDefault="005D5B47" w:rsidP="008E7A90">
      <w:pPr>
        <w:pStyle w:val="BodyText"/>
        <w:spacing w:line="360" w:lineRule="auto"/>
        <w:rPr>
          <w:sz w:val="24"/>
          <w:szCs w:val="24"/>
        </w:rPr>
      </w:pPr>
    </w:p>
    <w:p w14:paraId="7420A2F6" w14:textId="77777777" w:rsidR="005D5B47" w:rsidRDefault="005D5B47" w:rsidP="008E7A90">
      <w:pPr>
        <w:pStyle w:val="BodyText"/>
        <w:spacing w:line="360" w:lineRule="auto"/>
        <w:rPr>
          <w:sz w:val="24"/>
          <w:szCs w:val="24"/>
        </w:rPr>
      </w:pPr>
    </w:p>
    <w:p w14:paraId="047E2247" w14:textId="77777777" w:rsidR="005D5B47" w:rsidRDefault="005D5B47" w:rsidP="008E7A90">
      <w:pPr>
        <w:pStyle w:val="BodyText"/>
        <w:spacing w:line="360" w:lineRule="auto"/>
        <w:rPr>
          <w:sz w:val="24"/>
          <w:szCs w:val="24"/>
        </w:rPr>
      </w:pPr>
    </w:p>
    <w:p w14:paraId="6E031136" w14:textId="77777777" w:rsidR="005D5B47" w:rsidRDefault="005D5B47" w:rsidP="008E7A90">
      <w:pPr>
        <w:pStyle w:val="BodyText"/>
        <w:spacing w:line="360" w:lineRule="auto"/>
        <w:rPr>
          <w:sz w:val="24"/>
          <w:szCs w:val="24"/>
        </w:rPr>
      </w:pPr>
    </w:p>
    <w:p w14:paraId="2F27EC41" w14:textId="77777777" w:rsidR="00E605D3" w:rsidRDefault="00E605D3" w:rsidP="008E7A90">
      <w:pPr>
        <w:pStyle w:val="BodyText"/>
        <w:spacing w:line="360" w:lineRule="auto"/>
        <w:rPr>
          <w:sz w:val="24"/>
          <w:szCs w:val="24"/>
        </w:rPr>
      </w:pPr>
    </w:p>
    <w:p w14:paraId="5E7CCFE4" w14:textId="77777777" w:rsidR="00E605D3" w:rsidRDefault="00E605D3" w:rsidP="008E7A90">
      <w:pPr>
        <w:pStyle w:val="BodyText"/>
        <w:spacing w:line="360" w:lineRule="auto"/>
        <w:rPr>
          <w:sz w:val="24"/>
          <w:szCs w:val="24"/>
        </w:rPr>
      </w:pPr>
    </w:p>
    <w:p w14:paraId="3E816BD1" w14:textId="77777777" w:rsidR="00E605D3" w:rsidRDefault="00E605D3" w:rsidP="008E7A90">
      <w:pPr>
        <w:pStyle w:val="BodyText"/>
        <w:spacing w:line="360" w:lineRule="auto"/>
        <w:rPr>
          <w:sz w:val="24"/>
          <w:szCs w:val="24"/>
        </w:rPr>
      </w:pPr>
    </w:p>
    <w:p w14:paraId="3408461E" w14:textId="77777777" w:rsidR="007B377D" w:rsidRPr="00362BC7" w:rsidRDefault="0082376A" w:rsidP="008E7A90">
      <w:pPr>
        <w:pStyle w:val="Heading1"/>
        <w:spacing w:line="360" w:lineRule="auto"/>
        <w:jc w:val="left"/>
        <w:rPr>
          <w:bCs w:val="0"/>
          <w:szCs w:val="24"/>
        </w:rPr>
      </w:pPr>
      <w:r w:rsidRPr="00362BC7">
        <w:rPr>
          <w:bCs w:val="0"/>
          <w:spacing w:val="-2"/>
          <w:szCs w:val="24"/>
        </w:rPr>
        <w:lastRenderedPageBreak/>
        <w:t>BIBLIOGRAFÍA</w:t>
      </w:r>
    </w:p>
    <w:p w14:paraId="3408461F" w14:textId="77777777" w:rsidR="007B377D" w:rsidRPr="00362BC7" w:rsidRDefault="007B377D" w:rsidP="008E7A90">
      <w:pPr>
        <w:pStyle w:val="BodyText"/>
        <w:spacing w:line="360" w:lineRule="auto"/>
        <w:rPr>
          <w:sz w:val="24"/>
          <w:szCs w:val="24"/>
        </w:rPr>
      </w:pPr>
    </w:p>
    <w:p w14:paraId="34084620" w14:textId="55F05344" w:rsidR="007B377D" w:rsidRPr="007A7614" w:rsidRDefault="0082376A" w:rsidP="008E7A90">
      <w:pPr>
        <w:pStyle w:val="ListParagraph"/>
        <w:numPr>
          <w:ilvl w:val="0"/>
          <w:numId w:val="1"/>
        </w:numPr>
        <w:tabs>
          <w:tab w:val="left" w:pos="820"/>
        </w:tabs>
        <w:spacing w:line="360" w:lineRule="auto"/>
        <w:ind w:right="113"/>
        <w:jc w:val="left"/>
        <w:rPr>
          <w:color w:val="000000" w:themeColor="text1"/>
          <w:sz w:val="24"/>
          <w:szCs w:val="24"/>
        </w:rPr>
      </w:pPr>
      <w:r w:rsidRPr="007A7614">
        <w:rPr>
          <w:color w:val="000000" w:themeColor="text1"/>
          <w:sz w:val="24"/>
          <w:szCs w:val="24"/>
        </w:rPr>
        <w:t xml:space="preserve">Asociación TSBVI </w:t>
      </w:r>
      <w:proofErr w:type="spellStart"/>
      <w:r w:rsidRPr="007A7614">
        <w:rPr>
          <w:color w:val="000000" w:themeColor="text1"/>
          <w:sz w:val="24"/>
          <w:szCs w:val="24"/>
        </w:rPr>
        <w:t>Outreach</w:t>
      </w:r>
      <w:proofErr w:type="spellEnd"/>
      <w:r w:rsidRPr="007A7614">
        <w:rPr>
          <w:color w:val="000000" w:themeColor="text1"/>
          <w:sz w:val="24"/>
          <w:szCs w:val="24"/>
        </w:rPr>
        <w:t>.</w:t>
      </w:r>
      <w:r w:rsidRPr="007A7614">
        <w:rPr>
          <w:color w:val="000000" w:themeColor="text1"/>
          <w:spacing w:val="-4"/>
          <w:sz w:val="24"/>
          <w:szCs w:val="24"/>
        </w:rPr>
        <w:t xml:space="preserve"> </w:t>
      </w:r>
      <w:r w:rsidRPr="007A7614">
        <w:rPr>
          <w:color w:val="000000" w:themeColor="text1"/>
          <w:sz w:val="24"/>
          <w:szCs w:val="24"/>
        </w:rPr>
        <w:t>(</w:t>
      </w:r>
      <w:proofErr w:type="spellStart"/>
      <w:r w:rsidRPr="007A7614">
        <w:rPr>
          <w:color w:val="000000" w:themeColor="text1"/>
          <w:sz w:val="24"/>
          <w:szCs w:val="24"/>
        </w:rPr>
        <w:t>n.d</w:t>
      </w:r>
      <w:proofErr w:type="spellEnd"/>
      <w:r w:rsidRPr="007A7614">
        <w:rPr>
          <w:color w:val="000000" w:themeColor="text1"/>
          <w:sz w:val="24"/>
          <w:szCs w:val="24"/>
        </w:rPr>
        <w:t>.).</w:t>
      </w:r>
      <w:r w:rsidRPr="007A7614">
        <w:rPr>
          <w:color w:val="000000" w:themeColor="text1"/>
          <w:spacing w:val="-4"/>
          <w:sz w:val="24"/>
          <w:szCs w:val="24"/>
        </w:rPr>
        <w:t xml:space="preserve"> </w:t>
      </w:r>
      <w:r w:rsidRPr="007A7614">
        <w:rPr>
          <w:i/>
          <w:color w:val="000000" w:themeColor="text1"/>
          <w:sz w:val="24"/>
          <w:szCs w:val="24"/>
        </w:rPr>
        <w:t>USH1B</w:t>
      </w:r>
      <w:r w:rsidRPr="007A7614">
        <w:rPr>
          <w:i/>
          <w:color w:val="000000" w:themeColor="text1"/>
          <w:spacing w:val="-4"/>
          <w:sz w:val="24"/>
          <w:szCs w:val="24"/>
        </w:rPr>
        <w:t xml:space="preserve"> </w:t>
      </w:r>
      <w:r w:rsidRPr="007A7614">
        <w:rPr>
          <w:color w:val="000000" w:themeColor="text1"/>
          <w:sz w:val="24"/>
          <w:szCs w:val="24"/>
        </w:rPr>
        <w:t>(programa</w:t>
      </w:r>
      <w:r w:rsidRPr="007A7614">
        <w:rPr>
          <w:color w:val="000000" w:themeColor="text1"/>
          <w:spacing w:val="-4"/>
          <w:sz w:val="24"/>
          <w:szCs w:val="24"/>
        </w:rPr>
        <w:t xml:space="preserve"> </w:t>
      </w:r>
      <w:r w:rsidRPr="007A7614">
        <w:rPr>
          <w:color w:val="000000" w:themeColor="text1"/>
          <w:sz w:val="24"/>
          <w:szCs w:val="24"/>
        </w:rPr>
        <w:t>de</w:t>
      </w:r>
      <w:r w:rsidRPr="007A7614">
        <w:rPr>
          <w:color w:val="000000" w:themeColor="text1"/>
          <w:spacing w:val="-4"/>
          <w:sz w:val="24"/>
          <w:szCs w:val="24"/>
        </w:rPr>
        <w:t xml:space="preserve"> </w:t>
      </w:r>
      <w:r w:rsidRPr="007A7614">
        <w:rPr>
          <w:color w:val="000000" w:themeColor="text1"/>
          <w:sz w:val="24"/>
          <w:szCs w:val="24"/>
        </w:rPr>
        <w:t>apoyo</w:t>
      </w:r>
      <w:r w:rsidRPr="007A7614">
        <w:rPr>
          <w:color w:val="000000" w:themeColor="text1"/>
          <w:spacing w:val="-4"/>
          <w:sz w:val="24"/>
          <w:szCs w:val="24"/>
        </w:rPr>
        <w:t xml:space="preserve"> </w:t>
      </w:r>
      <w:r w:rsidRPr="007A7614">
        <w:rPr>
          <w:color w:val="000000" w:themeColor="text1"/>
          <w:sz w:val="24"/>
          <w:szCs w:val="24"/>
        </w:rPr>
        <w:t>para</w:t>
      </w:r>
      <w:r w:rsidRPr="007A7614">
        <w:rPr>
          <w:color w:val="000000" w:themeColor="text1"/>
          <w:spacing w:val="-4"/>
          <w:sz w:val="24"/>
          <w:szCs w:val="24"/>
        </w:rPr>
        <w:t xml:space="preserve"> </w:t>
      </w:r>
      <w:r w:rsidRPr="007A7614">
        <w:rPr>
          <w:color w:val="000000" w:themeColor="text1"/>
          <w:sz w:val="24"/>
          <w:szCs w:val="24"/>
        </w:rPr>
        <w:t>el</w:t>
      </w:r>
      <w:r w:rsidRPr="007A7614">
        <w:rPr>
          <w:color w:val="000000" w:themeColor="text1"/>
          <w:spacing w:val="-4"/>
          <w:sz w:val="24"/>
          <w:szCs w:val="24"/>
        </w:rPr>
        <w:t xml:space="preserve"> </w:t>
      </w:r>
      <w:r w:rsidRPr="007A7614">
        <w:rPr>
          <w:color w:val="000000" w:themeColor="text1"/>
          <w:sz w:val="24"/>
          <w:szCs w:val="24"/>
        </w:rPr>
        <w:t>síndrome</w:t>
      </w:r>
      <w:r w:rsidRPr="007A7614">
        <w:rPr>
          <w:color w:val="000000" w:themeColor="text1"/>
          <w:spacing w:val="-4"/>
          <w:sz w:val="24"/>
          <w:szCs w:val="24"/>
        </w:rPr>
        <w:t xml:space="preserve"> </w:t>
      </w:r>
      <w:r w:rsidRPr="007A7614">
        <w:rPr>
          <w:color w:val="000000" w:themeColor="text1"/>
          <w:sz w:val="24"/>
          <w:szCs w:val="24"/>
        </w:rPr>
        <w:t>de Usher tipo 1B). ATCENATX. Recuperado el [</w:t>
      </w:r>
      <w:r w:rsidR="00C741DA" w:rsidRPr="007A7614">
        <w:rPr>
          <w:color w:val="000000" w:themeColor="text1"/>
          <w:sz w:val="24"/>
          <w:szCs w:val="24"/>
        </w:rPr>
        <w:t>miércoles</w:t>
      </w:r>
      <w:r w:rsidRPr="007A7614">
        <w:rPr>
          <w:color w:val="000000" w:themeColor="text1"/>
          <w:sz w:val="24"/>
          <w:szCs w:val="24"/>
        </w:rPr>
        <w:t xml:space="preserve"> 23 de </w:t>
      </w:r>
      <w:r w:rsidR="00C741DA" w:rsidRPr="007A7614">
        <w:rPr>
          <w:color w:val="000000" w:themeColor="text1"/>
          <w:sz w:val="24"/>
          <w:szCs w:val="24"/>
        </w:rPr>
        <w:t>octubre</w:t>
      </w:r>
      <w:r w:rsidRPr="007A7614">
        <w:rPr>
          <w:color w:val="000000" w:themeColor="text1"/>
          <w:sz w:val="24"/>
          <w:szCs w:val="24"/>
        </w:rPr>
        <w:t xml:space="preserve">], de </w:t>
      </w:r>
      <w:hyperlink r:id="rId9">
        <w:r w:rsidRPr="007A7614">
          <w:rPr>
            <w:color w:val="000000" w:themeColor="text1"/>
            <w:spacing w:val="-2"/>
            <w:sz w:val="24"/>
            <w:szCs w:val="24"/>
          </w:rPr>
          <w:t>https://atsenatx.com/programs/ush1b/</w:t>
        </w:r>
      </w:hyperlink>
    </w:p>
    <w:p w14:paraId="34084621" w14:textId="187568E1" w:rsidR="007B377D" w:rsidRPr="007A7614" w:rsidRDefault="0082376A" w:rsidP="008E7A90">
      <w:pPr>
        <w:pStyle w:val="ListParagraph"/>
        <w:numPr>
          <w:ilvl w:val="0"/>
          <w:numId w:val="1"/>
        </w:numPr>
        <w:tabs>
          <w:tab w:val="left" w:pos="820"/>
          <w:tab w:val="left" w:pos="2584"/>
          <w:tab w:val="left" w:pos="3639"/>
          <w:tab w:val="left" w:pos="5086"/>
          <w:tab w:val="left" w:pos="6884"/>
          <w:tab w:val="left" w:pos="8878"/>
        </w:tabs>
        <w:spacing w:line="360" w:lineRule="auto"/>
        <w:ind w:right="115"/>
        <w:jc w:val="left"/>
        <w:rPr>
          <w:color w:val="000000" w:themeColor="text1"/>
          <w:sz w:val="24"/>
          <w:szCs w:val="24"/>
        </w:rPr>
      </w:pPr>
      <w:r w:rsidRPr="007A7614">
        <w:rPr>
          <w:color w:val="000000" w:themeColor="text1"/>
          <w:sz w:val="24"/>
          <w:szCs w:val="24"/>
        </w:rPr>
        <w:t xml:space="preserve">García-García, G. (2021, 16 de abril). Estrategias para el estudio molecular del </w:t>
      </w:r>
      <w:r w:rsidRPr="007A7614">
        <w:rPr>
          <w:color w:val="000000" w:themeColor="text1"/>
          <w:spacing w:val="-2"/>
          <w:sz w:val="24"/>
          <w:szCs w:val="24"/>
        </w:rPr>
        <w:t>Síndrome</w:t>
      </w:r>
      <w:r w:rsidR="00E328C1" w:rsidRPr="007A7614">
        <w:rPr>
          <w:color w:val="000000" w:themeColor="text1"/>
          <w:sz w:val="24"/>
          <w:szCs w:val="24"/>
        </w:rPr>
        <w:t xml:space="preserve"> </w:t>
      </w:r>
      <w:r w:rsidRPr="007A7614">
        <w:rPr>
          <w:color w:val="000000" w:themeColor="text1"/>
          <w:spacing w:val="-6"/>
          <w:sz w:val="24"/>
          <w:szCs w:val="24"/>
        </w:rPr>
        <w:t>de</w:t>
      </w:r>
      <w:r w:rsidR="00E328C1" w:rsidRPr="007A7614">
        <w:rPr>
          <w:color w:val="000000" w:themeColor="text1"/>
          <w:sz w:val="24"/>
          <w:szCs w:val="24"/>
        </w:rPr>
        <w:t xml:space="preserve"> </w:t>
      </w:r>
      <w:r w:rsidRPr="007A7614">
        <w:rPr>
          <w:color w:val="000000" w:themeColor="text1"/>
          <w:spacing w:val="-2"/>
          <w:sz w:val="24"/>
          <w:szCs w:val="24"/>
        </w:rPr>
        <w:t>Usher.</w:t>
      </w:r>
      <w:r w:rsidR="00E328C1" w:rsidRPr="007A7614">
        <w:rPr>
          <w:color w:val="000000" w:themeColor="text1"/>
          <w:sz w:val="24"/>
          <w:szCs w:val="24"/>
        </w:rPr>
        <w:t xml:space="preserve"> </w:t>
      </w:r>
      <w:proofErr w:type="spellStart"/>
      <w:r w:rsidRPr="007A7614">
        <w:rPr>
          <w:color w:val="000000" w:themeColor="text1"/>
          <w:spacing w:val="-2"/>
          <w:sz w:val="24"/>
          <w:szCs w:val="24"/>
        </w:rPr>
        <w:t>Genotipia</w:t>
      </w:r>
      <w:proofErr w:type="spellEnd"/>
      <w:r w:rsidRPr="007A7614">
        <w:rPr>
          <w:color w:val="000000" w:themeColor="text1"/>
          <w:spacing w:val="-2"/>
          <w:sz w:val="24"/>
          <w:szCs w:val="24"/>
        </w:rPr>
        <w:t>.</w:t>
      </w:r>
      <w:r w:rsidR="00E328C1" w:rsidRPr="007A7614">
        <w:rPr>
          <w:color w:val="000000" w:themeColor="text1"/>
          <w:sz w:val="24"/>
          <w:szCs w:val="24"/>
        </w:rPr>
        <w:t xml:space="preserve"> </w:t>
      </w:r>
      <w:r w:rsidRPr="007A7614">
        <w:rPr>
          <w:color w:val="000000" w:themeColor="text1"/>
          <w:spacing w:val="-2"/>
          <w:sz w:val="24"/>
          <w:szCs w:val="24"/>
        </w:rPr>
        <w:t>Recuperado</w:t>
      </w:r>
      <w:r w:rsidR="00E328C1" w:rsidRPr="007A7614">
        <w:rPr>
          <w:color w:val="000000" w:themeColor="text1"/>
          <w:sz w:val="24"/>
          <w:szCs w:val="24"/>
        </w:rPr>
        <w:t xml:space="preserve"> </w:t>
      </w:r>
      <w:r w:rsidRPr="007A7614">
        <w:rPr>
          <w:color w:val="000000" w:themeColor="text1"/>
          <w:spacing w:val="-6"/>
          <w:sz w:val="24"/>
          <w:szCs w:val="24"/>
        </w:rPr>
        <w:t xml:space="preserve">de </w:t>
      </w:r>
      <w:hyperlink r:id="rId10">
        <w:r w:rsidRPr="007A7614">
          <w:rPr>
            <w:color w:val="000000" w:themeColor="text1"/>
            <w:spacing w:val="-2"/>
            <w:sz w:val="24"/>
            <w:szCs w:val="24"/>
          </w:rPr>
          <w:t>https://genotipia.com/revista_gm/gmg-comentario-sindrome-de-usher/</w:t>
        </w:r>
      </w:hyperlink>
    </w:p>
    <w:p w14:paraId="34084622" w14:textId="77777777" w:rsidR="007B377D" w:rsidRPr="007A7614" w:rsidRDefault="0082376A" w:rsidP="008E7A90">
      <w:pPr>
        <w:pStyle w:val="ListParagraph"/>
        <w:numPr>
          <w:ilvl w:val="0"/>
          <w:numId w:val="1"/>
        </w:numPr>
        <w:tabs>
          <w:tab w:val="left" w:pos="820"/>
        </w:tabs>
        <w:spacing w:line="360" w:lineRule="auto"/>
        <w:jc w:val="left"/>
        <w:rPr>
          <w:color w:val="000000" w:themeColor="text1"/>
          <w:sz w:val="24"/>
          <w:szCs w:val="24"/>
        </w:rPr>
      </w:pPr>
      <w:r w:rsidRPr="007A7614">
        <w:rPr>
          <w:color w:val="000000" w:themeColor="text1"/>
          <w:sz w:val="24"/>
          <w:szCs w:val="24"/>
        </w:rPr>
        <w:t xml:space="preserve">Ruiz González, M. (2016). La sordoceguera, su tratamiento normativo y atención a las personas que la presentan. Siglo Cero, 47(3), 29-45. Ediciones Universidad de Salamanca. DOI: </w:t>
      </w:r>
      <w:hyperlink r:id="rId11">
        <w:r w:rsidRPr="007A7614">
          <w:rPr>
            <w:color w:val="000000" w:themeColor="text1"/>
            <w:sz w:val="24"/>
            <w:szCs w:val="24"/>
          </w:rPr>
          <w:t>http://dx.doi.org/10.14201/scero20164732945</w:t>
        </w:r>
      </w:hyperlink>
      <w:r w:rsidRPr="007A7614">
        <w:rPr>
          <w:color w:val="000000" w:themeColor="text1"/>
          <w:sz w:val="24"/>
          <w:szCs w:val="24"/>
        </w:rPr>
        <w:t>.</w:t>
      </w:r>
    </w:p>
    <w:p w14:paraId="34084623" w14:textId="6A41A6D6" w:rsidR="007B377D" w:rsidRPr="007A7614" w:rsidRDefault="0082376A" w:rsidP="00E328C1">
      <w:pPr>
        <w:pStyle w:val="ListParagraph"/>
        <w:numPr>
          <w:ilvl w:val="0"/>
          <w:numId w:val="1"/>
        </w:numPr>
        <w:tabs>
          <w:tab w:val="left" w:pos="820"/>
        </w:tabs>
        <w:spacing w:line="360" w:lineRule="auto"/>
        <w:ind w:right="115"/>
        <w:jc w:val="left"/>
        <w:rPr>
          <w:color w:val="000000" w:themeColor="text1"/>
          <w:sz w:val="24"/>
          <w:szCs w:val="24"/>
        </w:rPr>
      </w:pPr>
      <w:r w:rsidRPr="007A7614">
        <w:rPr>
          <w:color w:val="000000" w:themeColor="text1"/>
          <w:sz w:val="24"/>
          <w:szCs w:val="24"/>
        </w:rPr>
        <w:t>García-García,</w:t>
      </w:r>
      <w:r w:rsidRPr="007A7614">
        <w:rPr>
          <w:color w:val="000000" w:themeColor="text1"/>
          <w:spacing w:val="40"/>
          <w:sz w:val="24"/>
          <w:szCs w:val="24"/>
        </w:rPr>
        <w:t xml:space="preserve"> </w:t>
      </w:r>
      <w:r w:rsidRPr="007A7614">
        <w:rPr>
          <w:color w:val="000000" w:themeColor="text1"/>
          <w:sz w:val="24"/>
          <w:szCs w:val="24"/>
        </w:rPr>
        <w:t>G.,</w:t>
      </w:r>
      <w:r w:rsidRPr="007A7614">
        <w:rPr>
          <w:color w:val="000000" w:themeColor="text1"/>
          <w:spacing w:val="40"/>
          <w:sz w:val="24"/>
          <w:szCs w:val="24"/>
        </w:rPr>
        <w:t xml:space="preserve"> </w:t>
      </w:r>
      <w:r w:rsidRPr="007A7614">
        <w:rPr>
          <w:color w:val="000000" w:themeColor="text1"/>
          <w:sz w:val="24"/>
          <w:szCs w:val="24"/>
        </w:rPr>
        <w:t>Barberán-Martínez,</w:t>
      </w:r>
      <w:r w:rsidRPr="007A7614">
        <w:rPr>
          <w:color w:val="000000" w:themeColor="text1"/>
          <w:spacing w:val="40"/>
          <w:sz w:val="24"/>
          <w:szCs w:val="24"/>
        </w:rPr>
        <w:t xml:space="preserve"> </w:t>
      </w:r>
      <w:r w:rsidRPr="007A7614">
        <w:rPr>
          <w:color w:val="000000" w:themeColor="text1"/>
          <w:sz w:val="24"/>
          <w:szCs w:val="24"/>
        </w:rPr>
        <w:t>P.,</w:t>
      </w:r>
      <w:r w:rsidRPr="007A7614">
        <w:rPr>
          <w:color w:val="000000" w:themeColor="text1"/>
          <w:spacing w:val="40"/>
          <w:sz w:val="24"/>
          <w:szCs w:val="24"/>
        </w:rPr>
        <w:t xml:space="preserve"> </w:t>
      </w:r>
      <w:proofErr w:type="spellStart"/>
      <w:r w:rsidRPr="007A7614">
        <w:rPr>
          <w:color w:val="000000" w:themeColor="text1"/>
          <w:sz w:val="24"/>
          <w:szCs w:val="24"/>
        </w:rPr>
        <w:t>Balanzá</w:t>
      </w:r>
      <w:proofErr w:type="spellEnd"/>
      <w:r w:rsidRPr="007A7614">
        <w:rPr>
          <w:color w:val="000000" w:themeColor="text1"/>
          <w:sz w:val="24"/>
          <w:szCs w:val="24"/>
        </w:rPr>
        <w:t>,</w:t>
      </w:r>
      <w:r w:rsidRPr="007A7614">
        <w:rPr>
          <w:color w:val="000000" w:themeColor="text1"/>
          <w:spacing w:val="40"/>
          <w:sz w:val="24"/>
          <w:szCs w:val="24"/>
        </w:rPr>
        <w:t xml:space="preserve"> </w:t>
      </w:r>
      <w:r w:rsidRPr="007A7614">
        <w:rPr>
          <w:color w:val="000000" w:themeColor="text1"/>
          <w:sz w:val="24"/>
          <w:szCs w:val="24"/>
        </w:rPr>
        <w:t>M.,</w:t>
      </w:r>
      <w:r w:rsidRPr="007A7614">
        <w:rPr>
          <w:color w:val="000000" w:themeColor="text1"/>
          <w:spacing w:val="40"/>
          <w:sz w:val="24"/>
          <w:szCs w:val="24"/>
        </w:rPr>
        <w:t xml:space="preserve"> </w:t>
      </w:r>
      <w:r w:rsidRPr="007A7614">
        <w:rPr>
          <w:color w:val="000000" w:themeColor="text1"/>
          <w:sz w:val="24"/>
          <w:szCs w:val="24"/>
        </w:rPr>
        <w:t>Navarro-Moreno,</w:t>
      </w:r>
      <w:r w:rsidRPr="007A7614">
        <w:rPr>
          <w:color w:val="000000" w:themeColor="text1"/>
          <w:spacing w:val="40"/>
          <w:sz w:val="24"/>
          <w:szCs w:val="24"/>
        </w:rPr>
        <w:t xml:space="preserve"> </w:t>
      </w:r>
      <w:r w:rsidRPr="007A7614">
        <w:rPr>
          <w:color w:val="000000" w:themeColor="text1"/>
          <w:sz w:val="24"/>
          <w:szCs w:val="24"/>
        </w:rPr>
        <w:t>C., Berzal-</w:t>
      </w:r>
      <w:r w:rsidR="00E328C1" w:rsidRPr="007A7614">
        <w:rPr>
          <w:color w:val="000000" w:themeColor="text1"/>
          <w:sz w:val="24"/>
          <w:szCs w:val="24"/>
        </w:rPr>
        <w:t>Serrano,</w:t>
      </w:r>
      <w:r w:rsidR="00E328C1" w:rsidRPr="007A7614">
        <w:rPr>
          <w:color w:val="000000" w:themeColor="text1"/>
          <w:spacing w:val="80"/>
          <w:sz w:val="24"/>
          <w:szCs w:val="24"/>
        </w:rPr>
        <w:t xml:space="preserve"> </w:t>
      </w:r>
      <w:r w:rsidR="008A0F5A" w:rsidRPr="007A7614">
        <w:rPr>
          <w:color w:val="000000" w:themeColor="text1"/>
          <w:spacing w:val="80"/>
          <w:sz w:val="24"/>
          <w:szCs w:val="24"/>
        </w:rPr>
        <w:t>A.</w:t>
      </w:r>
      <w:r w:rsidR="00E328C1" w:rsidRPr="007A7614">
        <w:rPr>
          <w:color w:val="000000" w:themeColor="text1"/>
          <w:sz w:val="24"/>
          <w:szCs w:val="24"/>
        </w:rPr>
        <w:t>,</w:t>
      </w:r>
      <w:r w:rsidR="00E328C1" w:rsidRPr="007A7614">
        <w:rPr>
          <w:color w:val="000000" w:themeColor="text1"/>
          <w:spacing w:val="80"/>
          <w:sz w:val="24"/>
          <w:szCs w:val="24"/>
        </w:rPr>
        <w:t xml:space="preserve"> Carreteros</w:t>
      </w:r>
      <w:r w:rsidRPr="007A7614">
        <w:rPr>
          <w:color w:val="000000" w:themeColor="text1"/>
          <w:sz w:val="24"/>
          <w:szCs w:val="24"/>
        </w:rPr>
        <w:t>-</w:t>
      </w:r>
      <w:proofErr w:type="spellStart"/>
      <w:r w:rsidR="00E328C1" w:rsidRPr="007A7614">
        <w:rPr>
          <w:color w:val="000000" w:themeColor="text1"/>
          <w:sz w:val="24"/>
          <w:szCs w:val="24"/>
        </w:rPr>
        <w:t>Vilarroig</w:t>
      </w:r>
      <w:proofErr w:type="spellEnd"/>
      <w:r w:rsidR="00E328C1" w:rsidRPr="007A7614">
        <w:rPr>
          <w:color w:val="000000" w:themeColor="text1"/>
          <w:sz w:val="24"/>
          <w:szCs w:val="24"/>
        </w:rPr>
        <w:t>,</w:t>
      </w:r>
      <w:r w:rsidR="00E328C1" w:rsidRPr="007A7614">
        <w:rPr>
          <w:color w:val="000000" w:themeColor="text1"/>
          <w:spacing w:val="80"/>
          <w:sz w:val="24"/>
          <w:szCs w:val="24"/>
        </w:rPr>
        <w:t xml:space="preserve"> </w:t>
      </w:r>
      <w:r w:rsidR="008A0F5A" w:rsidRPr="007A7614">
        <w:rPr>
          <w:color w:val="000000" w:themeColor="text1"/>
          <w:spacing w:val="80"/>
          <w:sz w:val="24"/>
          <w:szCs w:val="24"/>
        </w:rPr>
        <w:t>L.</w:t>
      </w:r>
      <w:r w:rsidR="00E328C1" w:rsidRPr="007A7614">
        <w:rPr>
          <w:color w:val="000000" w:themeColor="text1"/>
          <w:sz w:val="24"/>
          <w:szCs w:val="24"/>
        </w:rPr>
        <w:t>,</w:t>
      </w:r>
      <w:r w:rsidR="00E328C1" w:rsidRPr="007A7614">
        <w:rPr>
          <w:color w:val="000000" w:themeColor="text1"/>
          <w:spacing w:val="80"/>
          <w:sz w:val="24"/>
          <w:szCs w:val="24"/>
        </w:rPr>
        <w:t xml:space="preserve"> Gómez</w:t>
      </w:r>
      <w:r w:rsidRPr="007A7614">
        <w:rPr>
          <w:color w:val="000000" w:themeColor="text1"/>
          <w:sz w:val="24"/>
          <w:szCs w:val="24"/>
        </w:rPr>
        <w:t>-</w:t>
      </w:r>
      <w:r w:rsidR="00E328C1" w:rsidRPr="007A7614">
        <w:rPr>
          <w:color w:val="000000" w:themeColor="text1"/>
          <w:sz w:val="24"/>
          <w:szCs w:val="24"/>
        </w:rPr>
        <w:t>Escribano,</w:t>
      </w:r>
      <w:r w:rsidR="00E328C1" w:rsidRPr="007A7614">
        <w:rPr>
          <w:color w:val="000000" w:themeColor="text1"/>
          <w:spacing w:val="80"/>
          <w:sz w:val="24"/>
          <w:szCs w:val="24"/>
        </w:rPr>
        <w:t xml:space="preserve"> A.</w:t>
      </w:r>
      <w:r w:rsidRPr="007A7614">
        <w:rPr>
          <w:color w:val="000000" w:themeColor="text1"/>
          <w:sz w:val="24"/>
          <w:szCs w:val="24"/>
        </w:rPr>
        <w:t>P., García-Bohórquez, B., &amp; Millán, J. M. (2023). El síndrome de Usher: Dificultades</w:t>
      </w:r>
      <w:r w:rsidRPr="007A7614">
        <w:rPr>
          <w:color w:val="000000" w:themeColor="text1"/>
          <w:spacing w:val="40"/>
          <w:sz w:val="24"/>
          <w:szCs w:val="24"/>
        </w:rPr>
        <w:t xml:space="preserve"> </w:t>
      </w:r>
      <w:r w:rsidRPr="007A7614">
        <w:rPr>
          <w:color w:val="000000" w:themeColor="text1"/>
          <w:sz w:val="24"/>
          <w:szCs w:val="24"/>
        </w:rPr>
        <w:t>para el diagnóstico</w:t>
      </w:r>
      <w:r w:rsidRPr="007A7614">
        <w:rPr>
          <w:color w:val="000000" w:themeColor="text1"/>
          <w:spacing w:val="-5"/>
          <w:sz w:val="24"/>
          <w:szCs w:val="24"/>
        </w:rPr>
        <w:t xml:space="preserve"> </w:t>
      </w:r>
      <w:r w:rsidRPr="007A7614">
        <w:rPr>
          <w:color w:val="000000" w:themeColor="text1"/>
          <w:sz w:val="24"/>
          <w:szCs w:val="24"/>
        </w:rPr>
        <w:t>y</w:t>
      </w:r>
      <w:r w:rsidRPr="007A7614">
        <w:rPr>
          <w:color w:val="000000" w:themeColor="text1"/>
          <w:spacing w:val="-5"/>
          <w:sz w:val="24"/>
          <w:szCs w:val="24"/>
        </w:rPr>
        <w:t xml:space="preserve"> </w:t>
      </w:r>
      <w:r w:rsidRPr="007A7614">
        <w:rPr>
          <w:color w:val="000000" w:themeColor="text1"/>
          <w:sz w:val="24"/>
          <w:szCs w:val="24"/>
        </w:rPr>
        <w:t>perspectivas</w:t>
      </w:r>
      <w:r w:rsidRPr="007A7614">
        <w:rPr>
          <w:color w:val="000000" w:themeColor="text1"/>
          <w:spacing w:val="-5"/>
          <w:sz w:val="24"/>
          <w:szCs w:val="24"/>
        </w:rPr>
        <w:t xml:space="preserve"> </w:t>
      </w:r>
      <w:r w:rsidRPr="007A7614">
        <w:rPr>
          <w:color w:val="000000" w:themeColor="text1"/>
          <w:sz w:val="24"/>
          <w:szCs w:val="24"/>
        </w:rPr>
        <w:t>terapéuticas.</w:t>
      </w:r>
      <w:r w:rsidRPr="007A7614">
        <w:rPr>
          <w:color w:val="000000" w:themeColor="text1"/>
          <w:spacing w:val="-5"/>
          <w:sz w:val="24"/>
          <w:szCs w:val="24"/>
        </w:rPr>
        <w:t xml:space="preserve"> </w:t>
      </w:r>
      <w:r w:rsidRPr="007A7614">
        <w:rPr>
          <w:color w:val="000000" w:themeColor="text1"/>
          <w:sz w:val="24"/>
          <w:szCs w:val="24"/>
        </w:rPr>
        <w:t>Genética</w:t>
      </w:r>
      <w:r w:rsidRPr="007A7614">
        <w:rPr>
          <w:color w:val="000000" w:themeColor="text1"/>
          <w:spacing w:val="-5"/>
          <w:sz w:val="24"/>
          <w:szCs w:val="24"/>
        </w:rPr>
        <w:t xml:space="preserve"> </w:t>
      </w:r>
      <w:r w:rsidRPr="007A7614">
        <w:rPr>
          <w:color w:val="000000" w:themeColor="text1"/>
          <w:sz w:val="24"/>
          <w:szCs w:val="24"/>
        </w:rPr>
        <w:t>Médica</w:t>
      </w:r>
      <w:r w:rsidRPr="007A7614">
        <w:rPr>
          <w:color w:val="000000" w:themeColor="text1"/>
          <w:spacing w:val="-5"/>
          <w:sz w:val="24"/>
          <w:szCs w:val="24"/>
        </w:rPr>
        <w:t xml:space="preserve"> </w:t>
      </w:r>
      <w:r w:rsidRPr="007A7614">
        <w:rPr>
          <w:color w:val="000000" w:themeColor="text1"/>
          <w:sz w:val="24"/>
          <w:szCs w:val="24"/>
        </w:rPr>
        <w:t>y</w:t>
      </w:r>
      <w:r w:rsidRPr="007A7614">
        <w:rPr>
          <w:color w:val="000000" w:themeColor="text1"/>
          <w:spacing w:val="-5"/>
          <w:sz w:val="24"/>
          <w:szCs w:val="24"/>
        </w:rPr>
        <w:t xml:space="preserve"> </w:t>
      </w:r>
      <w:r w:rsidRPr="007A7614">
        <w:rPr>
          <w:color w:val="000000" w:themeColor="text1"/>
          <w:sz w:val="24"/>
          <w:szCs w:val="24"/>
        </w:rPr>
        <w:t>Genómica,</w:t>
      </w:r>
      <w:r w:rsidRPr="007A7614">
        <w:rPr>
          <w:color w:val="000000" w:themeColor="text1"/>
          <w:spacing w:val="-5"/>
          <w:sz w:val="24"/>
          <w:szCs w:val="24"/>
        </w:rPr>
        <w:t xml:space="preserve"> </w:t>
      </w:r>
      <w:r w:rsidRPr="007A7614">
        <w:rPr>
          <w:color w:val="000000" w:themeColor="text1"/>
          <w:sz w:val="24"/>
          <w:szCs w:val="24"/>
        </w:rPr>
        <w:t xml:space="preserve">7(07), 39-44. Recuperado de </w:t>
      </w:r>
      <w:hyperlink r:id="rId12">
        <w:r w:rsidRPr="007A7614">
          <w:rPr>
            <w:color w:val="000000" w:themeColor="text1"/>
            <w:sz w:val="24"/>
            <w:szCs w:val="24"/>
          </w:rPr>
          <w:t>https://genotipia.com/revista-genetica-medica/</w:t>
        </w:r>
      </w:hyperlink>
      <w:r w:rsidRPr="007A7614">
        <w:rPr>
          <w:color w:val="000000" w:themeColor="text1"/>
          <w:sz w:val="24"/>
          <w:szCs w:val="24"/>
        </w:rPr>
        <w:t>.</w:t>
      </w:r>
    </w:p>
    <w:p w14:paraId="34084624" w14:textId="2A35B775" w:rsidR="007B377D" w:rsidRPr="007A7614" w:rsidRDefault="0082376A" w:rsidP="008E7A90">
      <w:pPr>
        <w:pStyle w:val="ListParagraph"/>
        <w:numPr>
          <w:ilvl w:val="0"/>
          <w:numId w:val="1"/>
        </w:numPr>
        <w:tabs>
          <w:tab w:val="left" w:pos="820"/>
        </w:tabs>
        <w:spacing w:line="360" w:lineRule="auto"/>
        <w:ind w:right="115"/>
        <w:jc w:val="left"/>
        <w:rPr>
          <w:color w:val="000000" w:themeColor="text1"/>
          <w:sz w:val="24"/>
          <w:szCs w:val="24"/>
        </w:rPr>
      </w:pPr>
      <w:r w:rsidRPr="007A7614">
        <w:rPr>
          <w:color w:val="000000" w:themeColor="text1"/>
          <w:sz w:val="24"/>
          <w:szCs w:val="24"/>
        </w:rPr>
        <w:t xml:space="preserve">Instituto Nacional de Estadística e Informática (INEI). (2014). Primera Encuesta Nacional Especializada sobre Discapacidad </w:t>
      </w:r>
      <w:r w:rsidR="00E328C1" w:rsidRPr="007A7614">
        <w:rPr>
          <w:color w:val="000000" w:themeColor="text1"/>
          <w:sz w:val="24"/>
          <w:szCs w:val="24"/>
        </w:rPr>
        <w:t>2012.</w:t>
      </w:r>
      <w:r w:rsidRPr="007A7614">
        <w:rPr>
          <w:color w:val="000000" w:themeColor="text1"/>
          <w:sz w:val="24"/>
          <w:szCs w:val="24"/>
        </w:rPr>
        <w:t xml:space="preserve"> Ministerio de la Mujer y Poblaciones Vulnerables, Concejo Nacional para la Integración de la Persona con Discapacidad (CONADIS). </w:t>
      </w:r>
      <w:hyperlink r:id="rId13">
        <w:r w:rsidRPr="007A7614">
          <w:rPr>
            <w:color w:val="000000" w:themeColor="text1"/>
            <w:sz w:val="24"/>
            <w:szCs w:val="24"/>
          </w:rPr>
          <w:t>https://www.inei.gob.pe</w:t>
        </w:r>
      </w:hyperlink>
    </w:p>
    <w:p w14:paraId="34084625" w14:textId="77777777" w:rsidR="007B377D" w:rsidRPr="007A7614" w:rsidRDefault="0082376A" w:rsidP="008E7A90">
      <w:pPr>
        <w:pStyle w:val="ListParagraph"/>
        <w:numPr>
          <w:ilvl w:val="0"/>
          <w:numId w:val="1"/>
        </w:numPr>
        <w:tabs>
          <w:tab w:val="left" w:pos="820"/>
        </w:tabs>
        <w:spacing w:line="360" w:lineRule="auto"/>
        <w:jc w:val="left"/>
        <w:rPr>
          <w:color w:val="000000" w:themeColor="text1"/>
          <w:sz w:val="24"/>
          <w:szCs w:val="24"/>
          <w:lang w:val="en-US"/>
        </w:rPr>
      </w:pPr>
      <w:r w:rsidRPr="007A7614">
        <w:rPr>
          <w:color w:val="000000" w:themeColor="text1"/>
          <w:sz w:val="24"/>
          <w:szCs w:val="24"/>
          <w:lang w:val="en-US"/>
        </w:rPr>
        <w:t xml:space="preserve">Jarrold, K. (2014). European Deafblind Indicators. European </w:t>
      </w:r>
      <w:proofErr w:type="spellStart"/>
      <w:r w:rsidRPr="007A7614">
        <w:rPr>
          <w:color w:val="000000" w:themeColor="text1"/>
          <w:sz w:val="24"/>
          <w:szCs w:val="24"/>
          <w:lang w:val="en-US"/>
        </w:rPr>
        <w:t>Comission</w:t>
      </w:r>
      <w:proofErr w:type="spellEnd"/>
      <w:r w:rsidRPr="007A7614">
        <w:rPr>
          <w:color w:val="000000" w:themeColor="text1"/>
          <w:sz w:val="24"/>
          <w:szCs w:val="24"/>
          <w:lang w:val="en-US"/>
        </w:rPr>
        <w:t>: European Deafblind Network (</w:t>
      </w:r>
      <w:proofErr w:type="spellStart"/>
      <w:r w:rsidRPr="007A7614">
        <w:rPr>
          <w:color w:val="000000" w:themeColor="text1"/>
          <w:sz w:val="24"/>
          <w:szCs w:val="24"/>
          <w:lang w:val="en-US"/>
        </w:rPr>
        <w:t>EDbN</w:t>
      </w:r>
      <w:proofErr w:type="spellEnd"/>
      <w:r w:rsidRPr="007A7614">
        <w:rPr>
          <w:color w:val="000000" w:themeColor="text1"/>
          <w:sz w:val="24"/>
          <w:szCs w:val="24"/>
          <w:lang w:val="en-US"/>
        </w:rPr>
        <w:t>)</w:t>
      </w:r>
    </w:p>
    <w:p w14:paraId="34084626" w14:textId="10CA8CA5" w:rsidR="007B377D" w:rsidRPr="007A7614" w:rsidRDefault="0082376A" w:rsidP="008E7A90">
      <w:pPr>
        <w:pStyle w:val="ListParagraph"/>
        <w:numPr>
          <w:ilvl w:val="0"/>
          <w:numId w:val="1"/>
        </w:numPr>
        <w:tabs>
          <w:tab w:val="left" w:pos="820"/>
        </w:tabs>
        <w:spacing w:line="360" w:lineRule="auto"/>
        <w:ind w:right="123"/>
        <w:jc w:val="left"/>
        <w:rPr>
          <w:color w:val="000000" w:themeColor="text1"/>
          <w:sz w:val="24"/>
          <w:szCs w:val="24"/>
        </w:rPr>
      </w:pPr>
      <w:r w:rsidRPr="007A7614">
        <w:rPr>
          <w:color w:val="000000" w:themeColor="text1"/>
          <w:sz w:val="24"/>
          <w:szCs w:val="24"/>
          <w:lang w:val="en-US"/>
        </w:rPr>
        <w:t>Weller, SI, Rausch-</w:t>
      </w:r>
      <w:proofErr w:type="spellStart"/>
      <w:r w:rsidRPr="007A7614">
        <w:rPr>
          <w:color w:val="000000" w:themeColor="text1"/>
          <w:sz w:val="24"/>
          <w:szCs w:val="24"/>
          <w:lang w:val="en-US"/>
        </w:rPr>
        <w:t>Berhie</w:t>
      </w:r>
      <w:proofErr w:type="spellEnd"/>
      <w:r w:rsidRPr="007A7614">
        <w:rPr>
          <w:color w:val="000000" w:themeColor="text1"/>
          <w:sz w:val="24"/>
          <w:szCs w:val="24"/>
          <w:lang w:val="en-US"/>
        </w:rPr>
        <w:t xml:space="preserve">, F., Komorowski, T. y </w:t>
      </w:r>
      <w:proofErr w:type="spellStart"/>
      <w:r w:rsidRPr="007A7614">
        <w:rPr>
          <w:color w:val="000000" w:themeColor="text1"/>
          <w:sz w:val="24"/>
          <w:szCs w:val="24"/>
          <w:lang w:val="en-US"/>
        </w:rPr>
        <w:t>Samray</w:t>
      </w:r>
      <w:proofErr w:type="spellEnd"/>
      <w:r w:rsidRPr="007A7614">
        <w:rPr>
          <w:color w:val="000000" w:themeColor="text1"/>
          <w:sz w:val="24"/>
          <w:szCs w:val="24"/>
          <w:lang w:val="en-US"/>
        </w:rPr>
        <w:t xml:space="preserve">, D. (2020). </w:t>
      </w:r>
      <w:r w:rsidRPr="007A7614">
        <w:rPr>
          <w:color w:val="000000" w:themeColor="text1"/>
          <w:sz w:val="24"/>
          <w:szCs w:val="24"/>
        </w:rPr>
        <w:t>Informe de alcance de SUITCEYES sobre leyes y políticas en materia de sordoceguera, discapacidad y nuevas tecnologías:</w:t>
      </w:r>
      <w:r w:rsidRPr="007A7614">
        <w:rPr>
          <w:color w:val="000000" w:themeColor="text1"/>
          <w:spacing w:val="-4"/>
          <w:sz w:val="24"/>
          <w:szCs w:val="24"/>
        </w:rPr>
        <w:t xml:space="preserve"> </w:t>
      </w:r>
      <w:r w:rsidRPr="007A7614">
        <w:rPr>
          <w:color w:val="000000" w:themeColor="text1"/>
          <w:sz w:val="24"/>
          <w:szCs w:val="24"/>
        </w:rPr>
        <w:t>país</w:t>
      </w:r>
      <w:r w:rsidRPr="007A7614">
        <w:rPr>
          <w:color w:val="000000" w:themeColor="text1"/>
          <w:spacing w:val="-4"/>
          <w:sz w:val="24"/>
          <w:szCs w:val="24"/>
        </w:rPr>
        <w:t xml:space="preserve"> </w:t>
      </w:r>
      <w:r w:rsidR="00E328C1" w:rsidRPr="007A7614">
        <w:rPr>
          <w:color w:val="000000" w:themeColor="text1"/>
          <w:sz w:val="24"/>
          <w:szCs w:val="24"/>
        </w:rPr>
        <w:t>Alemania</w:t>
      </w:r>
      <w:r w:rsidR="00E328C1" w:rsidRPr="007A7614">
        <w:rPr>
          <w:color w:val="000000" w:themeColor="text1"/>
          <w:spacing w:val="-4"/>
          <w:sz w:val="24"/>
          <w:szCs w:val="24"/>
        </w:rPr>
        <w:t>.</w:t>
      </w:r>
      <w:r w:rsidRPr="007A7614">
        <w:rPr>
          <w:color w:val="000000" w:themeColor="text1"/>
          <w:spacing w:val="-4"/>
          <w:sz w:val="24"/>
          <w:szCs w:val="24"/>
        </w:rPr>
        <w:t xml:space="preserve"> </w:t>
      </w:r>
      <w:r w:rsidRPr="007A7614">
        <w:rPr>
          <w:color w:val="000000" w:themeColor="text1"/>
          <w:sz w:val="24"/>
          <w:szCs w:val="24"/>
        </w:rPr>
        <w:t>Instituto</w:t>
      </w:r>
      <w:r w:rsidRPr="007A7614">
        <w:rPr>
          <w:color w:val="000000" w:themeColor="text1"/>
          <w:spacing w:val="-4"/>
          <w:sz w:val="24"/>
          <w:szCs w:val="24"/>
        </w:rPr>
        <w:t xml:space="preserve"> </w:t>
      </w:r>
      <w:r w:rsidRPr="007A7614">
        <w:rPr>
          <w:color w:val="000000" w:themeColor="text1"/>
          <w:sz w:val="24"/>
          <w:szCs w:val="24"/>
        </w:rPr>
        <w:t>Federal</w:t>
      </w:r>
      <w:r w:rsidRPr="007A7614">
        <w:rPr>
          <w:color w:val="000000" w:themeColor="text1"/>
          <w:spacing w:val="-4"/>
          <w:sz w:val="24"/>
          <w:szCs w:val="24"/>
        </w:rPr>
        <w:t xml:space="preserve"> </w:t>
      </w:r>
      <w:r w:rsidRPr="007A7614">
        <w:rPr>
          <w:color w:val="000000" w:themeColor="text1"/>
          <w:sz w:val="24"/>
          <w:szCs w:val="24"/>
        </w:rPr>
        <w:t>de</w:t>
      </w:r>
      <w:r w:rsidRPr="007A7614">
        <w:rPr>
          <w:color w:val="000000" w:themeColor="text1"/>
          <w:spacing w:val="-4"/>
          <w:sz w:val="24"/>
          <w:szCs w:val="24"/>
        </w:rPr>
        <w:t xml:space="preserve"> </w:t>
      </w:r>
      <w:r w:rsidRPr="007A7614">
        <w:rPr>
          <w:color w:val="000000" w:themeColor="text1"/>
          <w:sz w:val="24"/>
          <w:szCs w:val="24"/>
        </w:rPr>
        <w:t>Educación</w:t>
      </w:r>
      <w:r w:rsidRPr="007A7614">
        <w:rPr>
          <w:color w:val="000000" w:themeColor="text1"/>
          <w:spacing w:val="-4"/>
          <w:sz w:val="24"/>
          <w:szCs w:val="24"/>
        </w:rPr>
        <w:t xml:space="preserve"> </w:t>
      </w:r>
      <w:r w:rsidRPr="007A7614">
        <w:rPr>
          <w:color w:val="000000" w:themeColor="text1"/>
          <w:sz w:val="24"/>
          <w:szCs w:val="24"/>
        </w:rPr>
        <w:t>y Formación Profesional (BIBB).</w:t>
      </w:r>
    </w:p>
    <w:p w14:paraId="34084627" w14:textId="77777777" w:rsidR="007B377D" w:rsidRPr="007A7614" w:rsidRDefault="0082376A" w:rsidP="008E7A90">
      <w:pPr>
        <w:pStyle w:val="ListParagraph"/>
        <w:numPr>
          <w:ilvl w:val="0"/>
          <w:numId w:val="1"/>
        </w:numPr>
        <w:tabs>
          <w:tab w:val="left" w:pos="820"/>
        </w:tabs>
        <w:spacing w:line="360" w:lineRule="auto"/>
        <w:ind w:right="122"/>
        <w:jc w:val="left"/>
        <w:rPr>
          <w:color w:val="000000" w:themeColor="text1"/>
          <w:sz w:val="24"/>
          <w:szCs w:val="24"/>
          <w:lang w:val="en-US"/>
        </w:rPr>
      </w:pPr>
      <w:r w:rsidRPr="007A7614">
        <w:rPr>
          <w:color w:val="000000" w:themeColor="text1"/>
          <w:sz w:val="24"/>
          <w:szCs w:val="24"/>
          <w:lang w:val="en-US"/>
        </w:rPr>
        <w:t xml:space="preserve">World Federation of the Deafblind (WFDB). (2018). </w:t>
      </w:r>
      <w:r w:rsidRPr="007A7614">
        <w:rPr>
          <w:i/>
          <w:color w:val="000000" w:themeColor="text1"/>
          <w:sz w:val="24"/>
          <w:szCs w:val="24"/>
          <w:lang w:val="en-US"/>
        </w:rPr>
        <w:t>Deafblindness and health</w:t>
      </w:r>
      <w:r w:rsidRPr="007A7614">
        <w:rPr>
          <w:color w:val="000000" w:themeColor="text1"/>
          <w:sz w:val="24"/>
          <w:szCs w:val="24"/>
          <w:lang w:val="en-US"/>
        </w:rPr>
        <w:t xml:space="preserve">. Retrieved from </w:t>
      </w:r>
      <w:hyperlink r:id="rId14">
        <w:r w:rsidRPr="007A7614">
          <w:rPr>
            <w:color w:val="000000" w:themeColor="text1"/>
            <w:sz w:val="24"/>
            <w:szCs w:val="24"/>
            <w:lang w:val="en-US"/>
          </w:rPr>
          <w:t>https://wfdb.eu/es/wfdb-report-2018/deafblindness-and-health/</w:t>
        </w:r>
      </w:hyperlink>
    </w:p>
    <w:p w14:paraId="34084628" w14:textId="77777777" w:rsidR="007B377D" w:rsidRPr="007A7614" w:rsidRDefault="0082376A" w:rsidP="008E7A90">
      <w:pPr>
        <w:pStyle w:val="ListParagraph"/>
        <w:numPr>
          <w:ilvl w:val="0"/>
          <w:numId w:val="1"/>
        </w:numPr>
        <w:tabs>
          <w:tab w:val="left" w:pos="820"/>
        </w:tabs>
        <w:spacing w:line="360" w:lineRule="auto"/>
        <w:ind w:right="117"/>
        <w:jc w:val="left"/>
        <w:rPr>
          <w:color w:val="000000" w:themeColor="text1"/>
          <w:sz w:val="24"/>
          <w:szCs w:val="24"/>
        </w:rPr>
      </w:pPr>
      <w:r w:rsidRPr="007A7614">
        <w:rPr>
          <w:color w:val="000000" w:themeColor="text1"/>
          <w:sz w:val="24"/>
          <w:szCs w:val="24"/>
        </w:rPr>
        <w:t xml:space="preserve">Fuster-García C, García-Bohórquez B, Rodríguez-Muñoz A, Aller E, </w:t>
      </w:r>
      <w:proofErr w:type="spellStart"/>
      <w:r w:rsidRPr="007A7614">
        <w:rPr>
          <w:color w:val="000000" w:themeColor="text1"/>
          <w:sz w:val="24"/>
          <w:szCs w:val="24"/>
        </w:rPr>
        <w:t>Jaijo</w:t>
      </w:r>
      <w:proofErr w:type="spellEnd"/>
      <w:r w:rsidRPr="007A7614">
        <w:rPr>
          <w:color w:val="000000" w:themeColor="text1"/>
          <w:sz w:val="24"/>
          <w:szCs w:val="24"/>
        </w:rPr>
        <w:t xml:space="preserve"> T, Millán JM, García-García G. Usher </w:t>
      </w:r>
      <w:proofErr w:type="spellStart"/>
      <w:r w:rsidRPr="007A7614">
        <w:rPr>
          <w:color w:val="000000" w:themeColor="text1"/>
          <w:sz w:val="24"/>
          <w:szCs w:val="24"/>
        </w:rPr>
        <w:t>Syndrome</w:t>
      </w:r>
      <w:proofErr w:type="spellEnd"/>
      <w:r w:rsidRPr="007A7614">
        <w:rPr>
          <w:color w:val="000000" w:themeColor="text1"/>
          <w:sz w:val="24"/>
          <w:szCs w:val="24"/>
        </w:rPr>
        <w:t xml:space="preserve">: </w:t>
      </w:r>
      <w:proofErr w:type="spellStart"/>
      <w:r w:rsidRPr="007A7614">
        <w:rPr>
          <w:color w:val="000000" w:themeColor="text1"/>
          <w:sz w:val="24"/>
          <w:szCs w:val="24"/>
        </w:rPr>
        <w:t>Genetics</w:t>
      </w:r>
      <w:proofErr w:type="spellEnd"/>
      <w:r w:rsidRPr="007A7614">
        <w:rPr>
          <w:color w:val="000000" w:themeColor="text1"/>
          <w:sz w:val="24"/>
          <w:szCs w:val="24"/>
        </w:rPr>
        <w:t xml:space="preserve"> </w:t>
      </w:r>
      <w:proofErr w:type="spellStart"/>
      <w:r w:rsidRPr="007A7614">
        <w:rPr>
          <w:color w:val="000000" w:themeColor="text1"/>
          <w:sz w:val="24"/>
          <w:szCs w:val="24"/>
        </w:rPr>
        <w:t>of</w:t>
      </w:r>
      <w:proofErr w:type="spellEnd"/>
      <w:r w:rsidRPr="007A7614">
        <w:rPr>
          <w:color w:val="000000" w:themeColor="text1"/>
          <w:sz w:val="24"/>
          <w:szCs w:val="24"/>
        </w:rPr>
        <w:t xml:space="preserve"> a Human </w:t>
      </w:r>
      <w:proofErr w:type="spellStart"/>
      <w:r w:rsidRPr="007A7614">
        <w:rPr>
          <w:color w:val="000000" w:themeColor="text1"/>
          <w:sz w:val="24"/>
          <w:szCs w:val="24"/>
        </w:rPr>
        <w:t>Ciliopathy</w:t>
      </w:r>
      <w:proofErr w:type="spellEnd"/>
      <w:r w:rsidRPr="007A7614">
        <w:rPr>
          <w:color w:val="000000" w:themeColor="text1"/>
          <w:sz w:val="24"/>
          <w:szCs w:val="24"/>
        </w:rPr>
        <w:t xml:space="preserve">. International </w:t>
      </w:r>
      <w:proofErr w:type="spellStart"/>
      <w:r w:rsidRPr="007A7614">
        <w:rPr>
          <w:color w:val="000000" w:themeColor="text1"/>
          <w:sz w:val="24"/>
          <w:szCs w:val="24"/>
        </w:rPr>
        <w:t>Journal</w:t>
      </w:r>
      <w:proofErr w:type="spellEnd"/>
      <w:r w:rsidRPr="007A7614">
        <w:rPr>
          <w:color w:val="000000" w:themeColor="text1"/>
          <w:sz w:val="24"/>
          <w:szCs w:val="24"/>
        </w:rPr>
        <w:t xml:space="preserve"> </w:t>
      </w:r>
      <w:proofErr w:type="spellStart"/>
      <w:r w:rsidRPr="007A7614">
        <w:rPr>
          <w:color w:val="000000" w:themeColor="text1"/>
          <w:sz w:val="24"/>
          <w:szCs w:val="24"/>
        </w:rPr>
        <w:t>of</w:t>
      </w:r>
      <w:proofErr w:type="spellEnd"/>
      <w:r w:rsidRPr="007A7614">
        <w:rPr>
          <w:color w:val="000000" w:themeColor="text1"/>
          <w:sz w:val="24"/>
          <w:szCs w:val="24"/>
        </w:rPr>
        <w:t xml:space="preserve"> Molecular </w:t>
      </w:r>
      <w:proofErr w:type="spellStart"/>
      <w:r w:rsidRPr="007A7614">
        <w:rPr>
          <w:color w:val="000000" w:themeColor="text1"/>
          <w:sz w:val="24"/>
          <w:szCs w:val="24"/>
        </w:rPr>
        <w:t>Sciences</w:t>
      </w:r>
      <w:proofErr w:type="spellEnd"/>
      <w:r w:rsidRPr="007A7614">
        <w:rPr>
          <w:color w:val="000000" w:themeColor="text1"/>
          <w:sz w:val="24"/>
          <w:szCs w:val="24"/>
        </w:rPr>
        <w:t xml:space="preserve">. 2021; 22(13):6723. </w:t>
      </w:r>
      <w:hyperlink r:id="rId15">
        <w:r w:rsidRPr="007A7614">
          <w:rPr>
            <w:color w:val="000000" w:themeColor="text1"/>
            <w:spacing w:val="-2"/>
            <w:sz w:val="24"/>
            <w:szCs w:val="24"/>
          </w:rPr>
          <w:t>https://doi.org/10.3390/ijms22136723</w:t>
        </w:r>
      </w:hyperlink>
    </w:p>
    <w:p w14:paraId="34084629" w14:textId="00F395B4" w:rsidR="007B377D" w:rsidRPr="007A7614" w:rsidRDefault="0082376A" w:rsidP="008E7A90">
      <w:pPr>
        <w:pStyle w:val="ListParagraph"/>
        <w:numPr>
          <w:ilvl w:val="0"/>
          <w:numId w:val="1"/>
        </w:numPr>
        <w:tabs>
          <w:tab w:val="left" w:pos="820"/>
        </w:tabs>
        <w:spacing w:line="360" w:lineRule="auto"/>
        <w:ind w:right="121"/>
        <w:jc w:val="left"/>
        <w:rPr>
          <w:color w:val="000000" w:themeColor="text1"/>
          <w:sz w:val="24"/>
          <w:szCs w:val="24"/>
        </w:rPr>
      </w:pPr>
      <w:proofErr w:type="spellStart"/>
      <w:r w:rsidRPr="007A7614">
        <w:rPr>
          <w:color w:val="000000" w:themeColor="text1"/>
          <w:sz w:val="24"/>
          <w:szCs w:val="24"/>
        </w:rPr>
        <w:t>Stemerdink</w:t>
      </w:r>
      <w:proofErr w:type="spellEnd"/>
      <w:r w:rsidRPr="007A7614">
        <w:rPr>
          <w:color w:val="000000" w:themeColor="text1"/>
          <w:sz w:val="24"/>
          <w:szCs w:val="24"/>
        </w:rPr>
        <w:t xml:space="preserve">, M., García-Bohórquez, B., </w:t>
      </w:r>
      <w:proofErr w:type="spellStart"/>
      <w:r w:rsidRPr="007A7614">
        <w:rPr>
          <w:color w:val="000000" w:themeColor="text1"/>
          <w:sz w:val="24"/>
          <w:szCs w:val="24"/>
        </w:rPr>
        <w:t>Schellens</w:t>
      </w:r>
      <w:proofErr w:type="spellEnd"/>
      <w:r w:rsidRPr="007A7614">
        <w:rPr>
          <w:color w:val="000000" w:themeColor="text1"/>
          <w:sz w:val="24"/>
          <w:szCs w:val="24"/>
        </w:rPr>
        <w:t xml:space="preserve">, R. et al. Genética, patogénesis y desarrollos terapéuticos para el síndrome de Usher tipo 2. Hum Genet </w:t>
      </w:r>
      <w:r w:rsidR="007C451A" w:rsidRPr="007A7614">
        <w:rPr>
          <w:color w:val="000000" w:themeColor="text1"/>
          <w:sz w:val="24"/>
          <w:szCs w:val="24"/>
        </w:rPr>
        <w:t>141,</w:t>
      </w:r>
      <w:r w:rsidRPr="007A7614">
        <w:rPr>
          <w:color w:val="000000" w:themeColor="text1"/>
          <w:spacing w:val="40"/>
          <w:sz w:val="24"/>
          <w:szCs w:val="24"/>
        </w:rPr>
        <w:t xml:space="preserve"> </w:t>
      </w:r>
      <w:r w:rsidRPr="007A7614">
        <w:rPr>
          <w:color w:val="000000" w:themeColor="text1"/>
          <w:sz w:val="24"/>
          <w:szCs w:val="24"/>
        </w:rPr>
        <w:t xml:space="preserve">737–758 (2022). </w:t>
      </w:r>
      <w:hyperlink r:id="rId16">
        <w:r w:rsidRPr="007A7614">
          <w:rPr>
            <w:color w:val="000000" w:themeColor="text1"/>
            <w:sz w:val="24"/>
            <w:szCs w:val="24"/>
          </w:rPr>
          <w:t>https://doi.org/10.1007/s00439-021-02324-w</w:t>
        </w:r>
      </w:hyperlink>
    </w:p>
    <w:p w14:paraId="3408462A" w14:textId="77777777" w:rsidR="007B377D" w:rsidRPr="007A7614" w:rsidRDefault="0082376A" w:rsidP="008E7A90">
      <w:pPr>
        <w:pStyle w:val="ListParagraph"/>
        <w:numPr>
          <w:ilvl w:val="0"/>
          <w:numId w:val="1"/>
        </w:numPr>
        <w:tabs>
          <w:tab w:val="left" w:pos="820"/>
        </w:tabs>
        <w:spacing w:line="360" w:lineRule="auto"/>
        <w:jc w:val="left"/>
        <w:rPr>
          <w:color w:val="000000" w:themeColor="text1"/>
          <w:sz w:val="24"/>
          <w:szCs w:val="24"/>
        </w:rPr>
      </w:pPr>
      <w:r w:rsidRPr="007A7614">
        <w:rPr>
          <w:color w:val="000000" w:themeColor="text1"/>
          <w:sz w:val="24"/>
          <w:szCs w:val="24"/>
          <w:lang w:val="en-US"/>
        </w:rPr>
        <w:lastRenderedPageBreak/>
        <w:t xml:space="preserve">Marouf, A., Johnson, B. &amp; </w:t>
      </w:r>
      <w:proofErr w:type="spellStart"/>
      <w:r w:rsidRPr="007A7614">
        <w:rPr>
          <w:color w:val="000000" w:themeColor="text1"/>
          <w:sz w:val="24"/>
          <w:szCs w:val="24"/>
          <w:lang w:val="en-US"/>
        </w:rPr>
        <w:t>Alagramam</w:t>
      </w:r>
      <w:proofErr w:type="spellEnd"/>
      <w:r w:rsidRPr="007A7614">
        <w:rPr>
          <w:color w:val="000000" w:themeColor="text1"/>
          <w:sz w:val="24"/>
          <w:szCs w:val="24"/>
          <w:lang w:val="en-US"/>
        </w:rPr>
        <w:t xml:space="preserve">, K.N. Usher syndrome IIIA: a review of the disorder and preclinical research advances in therapeutic approaches. </w:t>
      </w:r>
      <w:r w:rsidRPr="007A7614">
        <w:rPr>
          <w:color w:val="000000" w:themeColor="text1"/>
          <w:sz w:val="24"/>
          <w:szCs w:val="24"/>
        </w:rPr>
        <w:t xml:space="preserve">Hum Genet 141, 759–783 (2022). </w:t>
      </w:r>
      <w:hyperlink r:id="rId17">
        <w:r w:rsidRPr="007A7614">
          <w:rPr>
            <w:color w:val="000000" w:themeColor="text1"/>
            <w:sz w:val="24"/>
            <w:szCs w:val="24"/>
          </w:rPr>
          <w:t>https://doi.org/10.1007/s00439-022-02446-9</w:t>
        </w:r>
      </w:hyperlink>
    </w:p>
    <w:p w14:paraId="3408462B" w14:textId="45904E94" w:rsidR="007B377D" w:rsidRPr="007A7614" w:rsidRDefault="0082376A" w:rsidP="008E7A90">
      <w:pPr>
        <w:pStyle w:val="ListParagraph"/>
        <w:numPr>
          <w:ilvl w:val="0"/>
          <w:numId w:val="1"/>
        </w:numPr>
        <w:tabs>
          <w:tab w:val="left" w:pos="820"/>
          <w:tab w:val="left" w:pos="2322"/>
          <w:tab w:val="left" w:pos="3925"/>
          <w:tab w:val="left" w:pos="4576"/>
          <w:tab w:val="left" w:pos="5227"/>
          <w:tab w:val="left" w:pos="5877"/>
          <w:tab w:val="left" w:pos="7295"/>
          <w:tab w:val="left" w:pos="7930"/>
          <w:tab w:val="left" w:pos="8872"/>
        </w:tabs>
        <w:spacing w:line="360" w:lineRule="auto"/>
        <w:ind w:right="117"/>
        <w:jc w:val="left"/>
        <w:rPr>
          <w:color w:val="000000" w:themeColor="text1"/>
          <w:sz w:val="24"/>
          <w:szCs w:val="24"/>
        </w:rPr>
      </w:pPr>
      <w:r w:rsidRPr="007A7614">
        <w:rPr>
          <w:color w:val="000000" w:themeColor="text1"/>
          <w:sz w:val="24"/>
          <w:szCs w:val="24"/>
        </w:rPr>
        <w:t>Victoria</w:t>
      </w:r>
      <w:r w:rsidRPr="007A7614">
        <w:rPr>
          <w:color w:val="000000" w:themeColor="text1"/>
          <w:spacing w:val="40"/>
          <w:sz w:val="24"/>
          <w:szCs w:val="24"/>
        </w:rPr>
        <w:t xml:space="preserve"> </w:t>
      </w:r>
      <w:r w:rsidRPr="007A7614">
        <w:rPr>
          <w:color w:val="000000" w:themeColor="text1"/>
          <w:sz w:val="24"/>
          <w:szCs w:val="24"/>
        </w:rPr>
        <w:t>Maldonado,</w:t>
      </w:r>
      <w:r w:rsidRPr="007A7614">
        <w:rPr>
          <w:color w:val="000000" w:themeColor="text1"/>
          <w:spacing w:val="40"/>
          <w:sz w:val="24"/>
          <w:szCs w:val="24"/>
        </w:rPr>
        <w:t xml:space="preserve"> </w:t>
      </w:r>
      <w:r w:rsidRPr="007A7614">
        <w:rPr>
          <w:color w:val="000000" w:themeColor="text1"/>
          <w:sz w:val="24"/>
          <w:szCs w:val="24"/>
        </w:rPr>
        <w:t>Jorge</w:t>
      </w:r>
      <w:r w:rsidRPr="007A7614">
        <w:rPr>
          <w:color w:val="000000" w:themeColor="text1"/>
          <w:spacing w:val="40"/>
          <w:sz w:val="24"/>
          <w:szCs w:val="24"/>
        </w:rPr>
        <w:t xml:space="preserve"> </w:t>
      </w:r>
      <w:r w:rsidR="004A073B" w:rsidRPr="007A7614">
        <w:rPr>
          <w:color w:val="000000" w:themeColor="text1"/>
          <w:sz w:val="24"/>
          <w:szCs w:val="24"/>
        </w:rPr>
        <w:t>A.</w:t>
      </w:r>
      <w:r w:rsidRPr="007A7614">
        <w:rPr>
          <w:color w:val="000000" w:themeColor="text1"/>
          <w:spacing w:val="40"/>
          <w:sz w:val="24"/>
          <w:szCs w:val="24"/>
        </w:rPr>
        <w:t xml:space="preserve"> </w:t>
      </w:r>
      <w:r w:rsidRPr="007A7614">
        <w:rPr>
          <w:color w:val="000000" w:themeColor="text1"/>
          <w:sz w:val="24"/>
          <w:szCs w:val="24"/>
        </w:rPr>
        <w:t>(2013).</w:t>
      </w:r>
      <w:r w:rsidRPr="007A7614">
        <w:rPr>
          <w:color w:val="000000" w:themeColor="text1"/>
          <w:spacing w:val="40"/>
          <w:sz w:val="24"/>
          <w:szCs w:val="24"/>
        </w:rPr>
        <w:t xml:space="preserve"> </w:t>
      </w:r>
      <w:r w:rsidRPr="007A7614">
        <w:rPr>
          <w:color w:val="000000" w:themeColor="text1"/>
          <w:sz w:val="24"/>
          <w:szCs w:val="24"/>
        </w:rPr>
        <w:t>El</w:t>
      </w:r>
      <w:r w:rsidRPr="007A7614">
        <w:rPr>
          <w:color w:val="000000" w:themeColor="text1"/>
          <w:spacing w:val="40"/>
          <w:sz w:val="24"/>
          <w:szCs w:val="24"/>
        </w:rPr>
        <w:t xml:space="preserve"> </w:t>
      </w:r>
      <w:r w:rsidRPr="007A7614">
        <w:rPr>
          <w:color w:val="000000" w:themeColor="text1"/>
          <w:sz w:val="24"/>
          <w:szCs w:val="24"/>
        </w:rPr>
        <w:t>modelo</w:t>
      </w:r>
      <w:r w:rsidRPr="007A7614">
        <w:rPr>
          <w:color w:val="000000" w:themeColor="text1"/>
          <w:spacing w:val="40"/>
          <w:sz w:val="24"/>
          <w:szCs w:val="24"/>
        </w:rPr>
        <w:t xml:space="preserve"> </w:t>
      </w:r>
      <w:r w:rsidRPr="007A7614">
        <w:rPr>
          <w:color w:val="000000" w:themeColor="text1"/>
          <w:sz w:val="24"/>
          <w:szCs w:val="24"/>
        </w:rPr>
        <w:t>social</w:t>
      </w:r>
      <w:r w:rsidRPr="007A7614">
        <w:rPr>
          <w:color w:val="000000" w:themeColor="text1"/>
          <w:spacing w:val="40"/>
          <w:sz w:val="24"/>
          <w:szCs w:val="24"/>
        </w:rPr>
        <w:t xml:space="preserve"> </w:t>
      </w:r>
      <w:r w:rsidRPr="007A7614">
        <w:rPr>
          <w:color w:val="000000" w:themeColor="text1"/>
          <w:sz w:val="24"/>
          <w:szCs w:val="24"/>
        </w:rPr>
        <w:t>de</w:t>
      </w:r>
      <w:r w:rsidRPr="007A7614">
        <w:rPr>
          <w:color w:val="000000" w:themeColor="text1"/>
          <w:spacing w:val="40"/>
          <w:sz w:val="24"/>
          <w:szCs w:val="24"/>
        </w:rPr>
        <w:t xml:space="preserve"> </w:t>
      </w:r>
      <w:r w:rsidRPr="007A7614">
        <w:rPr>
          <w:color w:val="000000" w:themeColor="text1"/>
          <w:sz w:val="24"/>
          <w:szCs w:val="24"/>
        </w:rPr>
        <w:t>la</w:t>
      </w:r>
      <w:r w:rsidRPr="007A7614">
        <w:rPr>
          <w:color w:val="000000" w:themeColor="text1"/>
          <w:spacing w:val="40"/>
          <w:sz w:val="24"/>
          <w:szCs w:val="24"/>
        </w:rPr>
        <w:t xml:space="preserve"> </w:t>
      </w:r>
      <w:r w:rsidRPr="007A7614">
        <w:rPr>
          <w:color w:val="000000" w:themeColor="text1"/>
          <w:sz w:val="24"/>
          <w:szCs w:val="24"/>
        </w:rPr>
        <w:t>discapacidad:</w:t>
      </w:r>
      <w:r w:rsidRPr="007A7614">
        <w:rPr>
          <w:color w:val="000000" w:themeColor="text1"/>
          <w:spacing w:val="40"/>
          <w:sz w:val="24"/>
          <w:szCs w:val="24"/>
        </w:rPr>
        <w:t xml:space="preserve"> </w:t>
      </w:r>
      <w:r w:rsidRPr="007A7614">
        <w:rPr>
          <w:color w:val="000000" w:themeColor="text1"/>
          <w:sz w:val="24"/>
          <w:szCs w:val="24"/>
        </w:rPr>
        <w:t xml:space="preserve">una cuestión de derechos humanos. </w:t>
      </w:r>
      <w:r w:rsidRPr="007A7614">
        <w:rPr>
          <w:i/>
          <w:color w:val="000000" w:themeColor="text1"/>
          <w:sz w:val="24"/>
          <w:szCs w:val="24"/>
        </w:rPr>
        <w:t>Boletín mexicano de derecho comparado</w:t>
      </w:r>
      <w:r w:rsidRPr="007A7614">
        <w:rPr>
          <w:color w:val="000000" w:themeColor="text1"/>
          <w:sz w:val="24"/>
          <w:szCs w:val="24"/>
        </w:rPr>
        <w:t xml:space="preserve">, </w:t>
      </w:r>
      <w:r w:rsidRPr="007A7614">
        <w:rPr>
          <w:i/>
          <w:color w:val="000000" w:themeColor="text1"/>
          <w:sz w:val="24"/>
          <w:szCs w:val="24"/>
        </w:rPr>
        <w:t>46</w:t>
      </w:r>
      <w:r w:rsidRPr="007A7614">
        <w:rPr>
          <w:color w:val="000000" w:themeColor="text1"/>
          <w:sz w:val="24"/>
          <w:szCs w:val="24"/>
        </w:rPr>
        <w:t xml:space="preserve">(138), </w:t>
      </w:r>
      <w:r w:rsidRPr="007A7614">
        <w:rPr>
          <w:color w:val="000000" w:themeColor="text1"/>
          <w:spacing w:val="-2"/>
          <w:sz w:val="24"/>
          <w:szCs w:val="24"/>
        </w:rPr>
        <w:t>1093-1109.</w:t>
      </w:r>
      <w:r w:rsidRPr="007A7614">
        <w:rPr>
          <w:color w:val="000000" w:themeColor="text1"/>
          <w:sz w:val="24"/>
          <w:szCs w:val="24"/>
        </w:rPr>
        <w:tab/>
      </w:r>
      <w:r w:rsidRPr="007A7614">
        <w:rPr>
          <w:color w:val="000000" w:themeColor="text1"/>
          <w:spacing w:val="-2"/>
          <w:sz w:val="24"/>
          <w:szCs w:val="24"/>
        </w:rPr>
        <w:t>Recuperado</w:t>
      </w:r>
      <w:r w:rsidR="00E328C1" w:rsidRPr="007A7614">
        <w:rPr>
          <w:color w:val="000000" w:themeColor="text1"/>
          <w:spacing w:val="-2"/>
          <w:sz w:val="24"/>
          <w:szCs w:val="24"/>
        </w:rPr>
        <w:t xml:space="preserve"> </w:t>
      </w:r>
      <w:r w:rsidRPr="007A7614">
        <w:rPr>
          <w:color w:val="000000" w:themeColor="text1"/>
          <w:spacing w:val="-6"/>
          <w:sz w:val="24"/>
          <w:szCs w:val="24"/>
        </w:rPr>
        <w:t>en</w:t>
      </w:r>
      <w:r w:rsidR="00E328C1" w:rsidRPr="007A7614">
        <w:rPr>
          <w:color w:val="000000" w:themeColor="text1"/>
          <w:spacing w:val="-6"/>
          <w:sz w:val="24"/>
          <w:szCs w:val="24"/>
        </w:rPr>
        <w:t xml:space="preserve"> </w:t>
      </w:r>
      <w:r w:rsidRPr="007A7614">
        <w:rPr>
          <w:color w:val="000000" w:themeColor="text1"/>
          <w:spacing w:val="-6"/>
          <w:sz w:val="24"/>
          <w:szCs w:val="24"/>
        </w:rPr>
        <w:t>19</w:t>
      </w:r>
      <w:r w:rsidR="00E328C1" w:rsidRPr="007A7614">
        <w:rPr>
          <w:color w:val="000000" w:themeColor="text1"/>
          <w:spacing w:val="-6"/>
          <w:sz w:val="24"/>
          <w:szCs w:val="24"/>
        </w:rPr>
        <w:t xml:space="preserve"> </w:t>
      </w:r>
      <w:r w:rsidRPr="007A7614">
        <w:rPr>
          <w:color w:val="000000" w:themeColor="text1"/>
          <w:spacing w:val="-2"/>
          <w:sz w:val="24"/>
          <w:szCs w:val="24"/>
        </w:rPr>
        <w:t>noviembre</w:t>
      </w:r>
      <w:r w:rsidR="00E328C1" w:rsidRPr="007A7614">
        <w:rPr>
          <w:color w:val="000000" w:themeColor="text1"/>
          <w:sz w:val="24"/>
          <w:szCs w:val="24"/>
        </w:rPr>
        <w:t xml:space="preserve"> </w:t>
      </w:r>
      <w:r w:rsidRPr="007A7614">
        <w:rPr>
          <w:color w:val="000000" w:themeColor="text1"/>
          <w:spacing w:val="-6"/>
          <w:sz w:val="24"/>
          <w:szCs w:val="24"/>
        </w:rPr>
        <w:t>d</w:t>
      </w:r>
      <w:r w:rsidR="00E328C1" w:rsidRPr="007A7614">
        <w:rPr>
          <w:color w:val="000000" w:themeColor="text1"/>
          <w:spacing w:val="-6"/>
          <w:sz w:val="24"/>
          <w:szCs w:val="24"/>
        </w:rPr>
        <w:t xml:space="preserve">e </w:t>
      </w:r>
      <w:r w:rsidRPr="007A7614">
        <w:rPr>
          <w:color w:val="000000" w:themeColor="text1"/>
          <w:spacing w:val="-2"/>
          <w:sz w:val="24"/>
          <w:szCs w:val="24"/>
        </w:rPr>
        <w:t>2024,</w:t>
      </w:r>
      <w:r w:rsidR="007C451A" w:rsidRPr="007A7614">
        <w:rPr>
          <w:color w:val="000000" w:themeColor="text1"/>
          <w:sz w:val="24"/>
          <w:szCs w:val="24"/>
        </w:rPr>
        <w:t xml:space="preserve"> </w:t>
      </w:r>
      <w:r w:rsidRPr="007A7614">
        <w:rPr>
          <w:color w:val="000000" w:themeColor="text1"/>
          <w:spacing w:val="-6"/>
          <w:sz w:val="24"/>
          <w:szCs w:val="24"/>
        </w:rPr>
        <w:t xml:space="preserve">de </w:t>
      </w:r>
      <w:hyperlink r:id="rId18">
        <w:r w:rsidRPr="007A7614">
          <w:rPr>
            <w:color w:val="000000" w:themeColor="text1"/>
            <w:spacing w:val="-2"/>
            <w:sz w:val="24"/>
            <w:szCs w:val="24"/>
          </w:rPr>
          <w:t>http://www.scielo.org.mx/scielo.php?script=sci_arttext&amp;pid=S0041-86332013000300</w:t>
        </w:r>
      </w:hyperlink>
      <w:r w:rsidRPr="007A7614">
        <w:rPr>
          <w:color w:val="000000" w:themeColor="text1"/>
          <w:spacing w:val="-2"/>
          <w:sz w:val="24"/>
          <w:szCs w:val="24"/>
        </w:rPr>
        <w:t xml:space="preserve"> </w:t>
      </w:r>
      <w:hyperlink r:id="rId19">
        <w:r w:rsidRPr="007A7614">
          <w:rPr>
            <w:color w:val="000000" w:themeColor="text1"/>
            <w:spacing w:val="-2"/>
            <w:sz w:val="24"/>
            <w:szCs w:val="24"/>
          </w:rPr>
          <w:t>008&amp;lng=</w:t>
        </w:r>
        <w:proofErr w:type="spellStart"/>
        <w:r w:rsidRPr="007A7614">
          <w:rPr>
            <w:color w:val="000000" w:themeColor="text1"/>
            <w:spacing w:val="-2"/>
            <w:sz w:val="24"/>
            <w:szCs w:val="24"/>
          </w:rPr>
          <w:t>es&amp;tlng</w:t>
        </w:r>
        <w:proofErr w:type="spellEnd"/>
        <w:r w:rsidRPr="007A7614">
          <w:rPr>
            <w:color w:val="000000" w:themeColor="text1"/>
            <w:spacing w:val="-2"/>
            <w:sz w:val="24"/>
            <w:szCs w:val="24"/>
          </w:rPr>
          <w:t>=es</w:t>
        </w:r>
      </w:hyperlink>
      <w:r w:rsidRPr="007A7614">
        <w:rPr>
          <w:color w:val="000000" w:themeColor="text1"/>
          <w:spacing w:val="-2"/>
          <w:sz w:val="24"/>
          <w:szCs w:val="24"/>
        </w:rPr>
        <w:t>.</w:t>
      </w:r>
    </w:p>
    <w:p w14:paraId="3408462E" w14:textId="775BA6C6" w:rsidR="007B377D" w:rsidRPr="007A7614" w:rsidRDefault="0082376A" w:rsidP="0001179A">
      <w:pPr>
        <w:pStyle w:val="ListParagraph"/>
        <w:numPr>
          <w:ilvl w:val="0"/>
          <w:numId w:val="1"/>
        </w:numPr>
        <w:tabs>
          <w:tab w:val="left" w:pos="820"/>
        </w:tabs>
        <w:spacing w:line="360" w:lineRule="auto"/>
        <w:ind w:right="113"/>
        <w:jc w:val="left"/>
        <w:rPr>
          <w:color w:val="000000" w:themeColor="text1"/>
          <w:sz w:val="24"/>
          <w:szCs w:val="24"/>
        </w:rPr>
      </w:pPr>
      <w:r w:rsidRPr="007A7614">
        <w:rPr>
          <w:color w:val="000000" w:themeColor="text1"/>
          <w:sz w:val="24"/>
          <w:szCs w:val="24"/>
        </w:rPr>
        <w:t>OMS, OPS (2001), Clasificación Internacional del Funcionamiento, de la Discapacidad y de la Salud. Organización Mundial de la Salud, Organización panamericana de la Salud. Recuperado de: Ministerio de Trabajo y Asuntos</w:t>
      </w:r>
      <w:r w:rsidRPr="007A7614">
        <w:rPr>
          <w:color w:val="000000" w:themeColor="text1"/>
          <w:spacing w:val="40"/>
          <w:sz w:val="24"/>
          <w:szCs w:val="24"/>
        </w:rPr>
        <w:t xml:space="preserve"> </w:t>
      </w:r>
      <w:r w:rsidRPr="007A7614">
        <w:rPr>
          <w:color w:val="000000" w:themeColor="text1"/>
          <w:sz w:val="24"/>
          <w:szCs w:val="24"/>
        </w:rPr>
        <w:t>Sociales.</w:t>
      </w:r>
      <w:r w:rsidRPr="007A7614">
        <w:rPr>
          <w:color w:val="000000" w:themeColor="text1"/>
          <w:spacing w:val="71"/>
          <w:sz w:val="24"/>
          <w:szCs w:val="24"/>
        </w:rPr>
        <w:t xml:space="preserve"> </w:t>
      </w:r>
      <w:r w:rsidRPr="007A7614">
        <w:rPr>
          <w:color w:val="000000" w:themeColor="text1"/>
          <w:sz w:val="24"/>
          <w:szCs w:val="24"/>
        </w:rPr>
        <w:t>Secretaría</w:t>
      </w:r>
      <w:r w:rsidRPr="007A7614">
        <w:rPr>
          <w:color w:val="000000" w:themeColor="text1"/>
          <w:spacing w:val="71"/>
          <w:sz w:val="24"/>
          <w:szCs w:val="24"/>
        </w:rPr>
        <w:t xml:space="preserve"> </w:t>
      </w:r>
      <w:r w:rsidRPr="007A7614">
        <w:rPr>
          <w:color w:val="000000" w:themeColor="text1"/>
          <w:sz w:val="24"/>
          <w:szCs w:val="24"/>
        </w:rPr>
        <w:t>de</w:t>
      </w:r>
      <w:r w:rsidRPr="007A7614">
        <w:rPr>
          <w:color w:val="000000" w:themeColor="text1"/>
          <w:spacing w:val="40"/>
          <w:sz w:val="24"/>
          <w:szCs w:val="24"/>
        </w:rPr>
        <w:t xml:space="preserve"> </w:t>
      </w:r>
      <w:r w:rsidRPr="007A7614">
        <w:rPr>
          <w:color w:val="000000" w:themeColor="text1"/>
          <w:sz w:val="24"/>
          <w:szCs w:val="24"/>
        </w:rPr>
        <w:t>Estado</w:t>
      </w:r>
      <w:r w:rsidRPr="007A7614">
        <w:rPr>
          <w:color w:val="000000" w:themeColor="text1"/>
          <w:spacing w:val="40"/>
          <w:sz w:val="24"/>
          <w:szCs w:val="24"/>
        </w:rPr>
        <w:t xml:space="preserve"> </w:t>
      </w:r>
      <w:r w:rsidRPr="007A7614">
        <w:rPr>
          <w:color w:val="000000" w:themeColor="text1"/>
          <w:sz w:val="24"/>
          <w:szCs w:val="24"/>
        </w:rPr>
        <w:t>de</w:t>
      </w:r>
      <w:r w:rsidRPr="007A7614">
        <w:rPr>
          <w:color w:val="000000" w:themeColor="text1"/>
          <w:spacing w:val="40"/>
          <w:sz w:val="24"/>
          <w:szCs w:val="24"/>
        </w:rPr>
        <w:t xml:space="preserve"> </w:t>
      </w:r>
      <w:r w:rsidRPr="007A7614">
        <w:rPr>
          <w:color w:val="000000" w:themeColor="text1"/>
          <w:sz w:val="24"/>
          <w:szCs w:val="24"/>
        </w:rPr>
        <w:t>Servicios</w:t>
      </w:r>
      <w:r w:rsidRPr="007A7614">
        <w:rPr>
          <w:color w:val="000000" w:themeColor="text1"/>
          <w:spacing w:val="40"/>
          <w:sz w:val="24"/>
          <w:szCs w:val="24"/>
        </w:rPr>
        <w:t xml:space="preserve"> </w:t>
      </w:r>
      <w:r w:rsidRPr="007A7614">
        <w:rPr>
          <w:color w:val="000000" w:themeColor="text1"/>
          <w:sz w:val="24"/>
          <w:szCs w:val="24"/>
        </w:rPr>
        <w:t>Sociales,</w:t>
      </w:r>
      <w:r w:rsidRPr="007A7614">
        <w:rPr>
          <w:color w:val="000000" w:themeColor="text1"/>
          <w:spacing w:val="40"/>
          <w:sz w:val="24"/>
          <w:szCs w:val="24"/>
        </w:rPr>
        <w:t xml:space="preserve"> </w:t>
      </w:r>
      <w:r w:rsidRPr="007A7614">
        <w:rPr>
          <w:color w:val="000000" w:themeColor="text1"/>
          <w:sz w:val="24"/>
          <w:szCs w:val="24"/>
        </w:rPr>
        <w:t>Familias</w:t>
      </w:r>
      <w:r w:rsidRPr="007A7614">
        <w:rPr>
          <w:color w:val="000000" w:themeColor="text1"/>
          <w:spacing w:val="40"/>
          <w:sz w:val="24"/>
          <w:szCs w:val="24"/>
        </w:rPr>
        <w:t xml:space="preserve"> </w:t>
      </w:r>
      <w:r w:rsidRPr="007A7614">
        <w:rPr>
          <w:color w:val="000000" w:themeColor="text1"/>
          <w:sz w:val="24"/>
          <w:szCs w:val="24"/>
        </w:rPr>
        <w:t>y</w:t>
      </w:r>
      <w:r w:rsidRPr="007A7614">
        <w:rPr>
          <w:color w:val="000000" w:themeColor="text1"/>
          <w:spacing w:val="40"/>
          <w:sz w:val="24"/>
          <w:szCs w:val="24"/>
        </w:rPr>
        <w:t xml:space="preserve"> </w:t>
      </w:r>
      <w:r w:rsidRPr="007A7614">
        <w:rPr>
          <w:color w:val="000000" w:themeColor="text1"/>
          <w:sz w:val="24"/>
          <w:szCs w:val="24"/>
        </w:rPr>
        <w:t>Discapacidad.</w:t>
      </w:r>
      <w:r w:rsidR="0001179A" w:rsidRPr="007A7614">
        <w:rPr>
          <w:color w:val="000000" w:themeColor="text1"/>
          <w:sz w:val="24"/>
          <w:szCs w:val="24"/>
        </w:rPr>
        <w:t xml:space="preserve"> </w:t>
      </w:r>
      <w:r w:rsidRPr="007A7614">
        <w:rPr>
          <w:color w:val="000000" w:themeColor="text1"/>
          <w:spacing w:val="-2"/>
          <w:sz w:val="24"/>
          <w:szCs w:val="24"/>
        </w:rPr>
        <w:t>Instituto</w:t>
      </w:r>
      <w:r w:rsidRPr="007A7614">
        <w:rPr>
          <w:color w:val="000000" w:themeColor="text1"/>
          <w:sz w:val="24"/>
          <w:szCs w:val="24"/>
        </w:rPr>
        <w:tab/>
      </w:r>
      <w:r w:rsidRPr="007A7614">
        <w:rPr>
          <w:color w:val="000000" w:themeColor="text1"/>
          <w:spacing w:val="-6"/>
          <w:sz w:val="24"/>
          <w:szCs w:val="24"/>
        </w:rPr>
        <w:t>de</w:t>
      </w:r>
      <w:r w:rsidRPr="007A7614">
        <w:rPr>
          <w:color w:val="000000" w:themeColor="text1"/>
          <w:sz w:val="24"/>
          <w:szCs w:val="24"/>
        </w:rPr>
        <w:tab/>
      </w:r>
      <w:r w:rsidRPr="007A7614">
        <w:rPr>
          <w:color w:val="000000" w:themeColor="text1"/>
          <w:spacing w:val="-2"/>
          <w:sz w:val="24"/>
          <w:szCs w:val="24"/>
        </w:rPr>
        <w:t>Mayores</w:t>
      </w:r>
      <w:r w:rsidRPr="007A7614">
        <w:rPr>
          <w:color w:val="000000" w:themeColor="text1"/>
          <w:sz w:val="24"/>
          <w:szCs w:val="24"/>
        </w:rPr>
        <w:tab/>
      </w:r>
      <w:r w:rsidRPr="007A7614">
        <w:rPr>
          <w:color w:val="000000" w:themeColor="text1"/>
          <w:spacing w:val="-10"/>
          <w:sz w:val="24"/>
          <w:szCs w:val="24"/>
        </w:rPr>
        <w:t>y</w:t>
      </w:r>
      <w:r w:rsidRPr="007A7614">
        <w:rPr>
          <w:color w:val="000000" w:themeColor="text1"/>
          <w:sz w:val="24"/>
          <w:szCs w:val="24"/>
        </w:rPr>
        <w:tab/>
      </w:r>
      <w:r w:rsidRPr="007A7614">
        <w:rPr>
          <w:color w:val="000000" w:themeColor="text1"/>
          <w:spacing w:val="-2"/>
          <w:sz w:val="24"/>
          <w:szCs w:val="24"/>
        </w:rPr>
        <w:t>Servicios</w:t>
      </w:r>
      <w:r w:rsidRPr="007A7614">
        <w:rPr>
          <w:color w:val="000000" w:themeColor="text1"/>
          <w:sz w:val="24"/>
          <w:szCs w:val="24"/>
        </w:rPr>
        <w:tab/>
      </w:r>
      <w:r w:rsidRPr="007A7614">
        <w:rPr>
          <w:color w:val="000000" w:themeColor="text1"/>
          <w:spacing w:val="-2"/>
          <w:sz w:val="24"/>
          <w:szCs w:val="24"/>
        </w:rPr>
        <w:t>Sociales</w:t>
      </w:r>
      <w:r w:rsidR="0001179A" w:rsidRPr="007A7614">
        <w:rPr>
          <w:color w:val="000000" w:themeColor="text1"/>
          <w:sz w:val="24"/>
          <w:szCs w:val="24"/>
        </w:rPr>
        <w:t xml:space="preserve"> </w:t>
      </w:r>
      <w:r w:rsidRPr="007A7614">
        <w:rPr>
          <w:color w:val="000000" w:themeColor="text1"/>
          <w:spacing w:val="-2"/>
          <w:sz w:val="24"/>
          <w:szCs w:val="24"/>
        </w:rPr>
        <w:t>(IMSERSO),</w:t>
      </w:r>
      <w:r w:rsidRPr="007A7614">
        <w:rPr>
          <w:color w:val="000000" w:themeColor="text1"/>
          <w:sz w:val="24"/>
          <w:szCs w:val="24"/>
        </w:rPr>
        <w:tab/>
      </w:r>
      <w:r w:rsidRPr="007A7614">
        <w:rPr>
          <w:color w:val="000000" w:themeColor="text1"/>
          <w:spacing w:val="-2"/>
          <w:sz w:val="24"/>
          <w:szCs w:val="24"/>
        </w:rPr>
        <w:t>Recuperado</w:t>
      </w:r>
      <w:r w:rsidR="004A073B" w:rsidRPr="007A7614">
        <w:rPr>
          <w:color w:val="000000" w:themeColor="text1"/>
          <w:sz w:val="24"/>
          <w:szCs w:val="24"/>
        </w:rPr>
        <w:t xml:space="preserve"> </w:t>
      </w:r>
      <w:r w:rsidRPr="007A7614">
        <w:rPr>
          <w:color w:val="000000" w:themeColor="text1"/>
          <w:spacing w:val="-4"/>
          <w:sz w:val="24"/>
          <w:szCs w:val="24"/>
        </w:rPr>
        <w:t xml:space="preserve">de: </w:t>
      </w:r>
      <w:hyperlink r:id="rId20">
        <w:r w:rsidRPr="007A7614">
          <w:rPr>
            <w:color w:val="000000" w:themeColor="text1"/>
            <w:spacing w:val="-2"/>
            <w:sz w:val="24"/>
            <w:szCs w:val="24"/>
          </w:rPr>
          <w:t>https://bit.ly/2QMSbfn</w:t>
        </w:r>
      </w:hyperlink>
    </w:p>
    <w:p w14:paraId="3408462F" w14:textId="50894A7A" w:rsidR="007B377D" w:rsidRPr="007A7614" w:rsidRDefault="0082376A" w:rsidP="008E7A90">
      <w:pPr>
        <w:pStyle w:val="ListParagraph"/>
        <w:numPr>
          <w:ilvl w:val="0"/>
          <w:numId w:val="1"/>
        </w:numPr>
        <w:tabs>
          <w:tab w:val="left" w:pos="820"/>
        </w:tabs>
        <w:spacing w:line="360" w:lineRule="auto"/>
        <w:ind w:right="115"/>
        <w:jc w:val="left"/>
        <w:rPr>
          <w:color w:val="000000" w:themeColor="text1"/>
          <w:sz w:val="24"/>
          <w:szCs w:val="24"/>
        </w:rPr>
      </w:pPr>
      <w:proofErr w:type="spellStart"/>
      <w:r w:rsidRPr="007A7614">
        <w:rPr>
          <w:color w:val="000000" w:themeColor="text1"/>
          <w:sz w:val="24"/>
          <w:szCs w:val="24"/>
        </w:rPr>
        <w:t>Pisonero</w:t>
      </w:r>
      <w:proofErr w:type="spellEnd"/>
      <w:r w:rsidRPr="007A7614">
        <w:rPr>
          <w:color w:val="000000" w:themeColor="text1"/>
          <w:sz w:val="24"/>
          <w:szCs w:val="24"/>
        </w:rPr>
        <w:t xml:space="preserve">, S. (2007). La discapacidad social, un modelo para la comprensión de los procesos de </w:t>
      </w:r>
      <w:r w:rsidR="004A073B" w:rsidRPr="007A7614">
        <w:rPr>
          <w:color w:val="000000" w:themeColor="text1"/>
          <w:sz w:val="24"/>
          <w:szCs w:val="24"/>
        </w:rPr>
        <w:t>exclusión.</w:t>
      </w:r>
      <w:r w:rsidRPr="007A7614">
        <w:rPr>
          <w:color w:val="000000" w:themeColor="text1"/>
          <w:sz w:val="24"/>
          <w:szCs w:val="24"/>
        </w:rPr>
        <w:t xml:space="preserve"> </w:t>
      </w:r>
      <w:proofErr w:type="spellStart"/>
      <w:r w:rsidRPr="007A7614">
        <w:rPr>
          <w:color w:val="000000" w:themeColor="text1"/>
          <w:sz w:val="24"/>
          <w:szCs w:val="24"/>
        </w:rPr>
        <w:t>Zerbitzuán</w:t>
      </w:r>
      <w:proofErr w:type="spellEnd"/>
      <w:r w:rsidRPr="007A7614">
        <w:rPr>
          <w:color w:val="000000" w:themeColor="text1"/>
          <w:sz w:val="24"/>
          <w:szCs w:val="24"/>
        </w:rPr>
        <w:t xml:space="preserve">, </w:t>
      </w:r>
      <w:r w:rsidR="004A073B" w:rsidRPr="007A7614">
        <w:rPr>
          <w:color w:val="000000" w:themeColor="text1"/>
          <w:sz w:val="24"/>
          <w:szCs w:val="24"/>
        </w:rPr>
        <w:t>41,</w:t>
      </w:r>
      <w:r w:rsidRPr="007A7614">
        <w:rPr>
          <w:color w:val="000000" w:themeColor="text1"/>
          <w:sz w:val="24"/>
          <w:szCs w:val="24"/>
        </w:rPr>
        <w:t xml:space="preserve"> 99-106.</w:t>
      </w:r>
    </w:p>
    <w:p w14:paraId="2B402054" w14:textId="7ECE1E3C" w:rsidR="004A073B" w:rsidRPr="007A7614" w:rsidRDefault="0082376A" w:rsidP="008E7A90">
      <w:pPr>
        <w:pStyle w:val="ListParagraph"/>
        <w:numPr>
          <w:ilvl w:val="0"/>
          <w:numId w:val="1"/>
        </w:numPr>
        <w:tabs>
          <w:tab w:val="left" w:pos="820"/>
        </w:tabs>
        <w:spacing w:line="360" w:lineRule="auto"/>
        <w:jc w:val="left"/>
        <w:rPr>
          <w:color w:val="000000" w:themeColor="text1"/>
          <w:sz w:val="24"/>
          <w:szCs w:val="24"/>
        </w:rPr>
      </w:pPr>
      <w:r w:rsidRPr="007A7614">
        <w:rPr>
          <w:color w:val="000000" w:themeColor="text1"/>
          <w:sz w:val="24"/>
          <w:szCs w:val="24"/>
        </w:rPr>
        <w:t>FESOCE.</w:t>
      </w:r>
      <w:r w:rsidRPr="007A7614">
        <w:rPr>
          <w:color w:val="000000" w:themeColor="text1"/>
          <w:spacing w:val="40"/>
          <w:sz w:val="24"/>
          <w:szCs w:val="24"/>
        </w:rPr>
        <w:t xml:space="preserve"> </w:t>
      </w:r>
      <w:r w:rsidRPr="007A7614">
        <w:rPr>
          <w:color w:val="000000" w:themeColor="text1"/>
          <w:sz w:val="24"/>
          <w:szCs w:val="24"/>
        </w:rPr>
        <w:t>(2009).</w:t>
      </w:r>
      <w:r w:rsidRPr="007A7614">
        <w:rPr>
          <w:color w:val="000000" w:themeColor="text1"/>
          <w:spacing w:val="40"/>
          <w:sz w:val="24"/>
          <w:szCs w:val="24"/>
        </w:rPr>
        <w:t xml:space="preserve"> </w:t>
      </w:r>
      <w:r w:rsidRPr="007A7614">
        <w:rPr>
          <w:color w:val="000000" w:themeColor="text1"/>
          <w:sz w:val="24"/>
          <w:szCs w:val="24"/>
        </w:rPr>
        <w:t>Sordoceguera:</w:t>
      </w:r>
      <w:r w:rsidRPr="007A7614">
        <w:rPr>
          <w:color w:val="000000" w:themeColor="text1"/>
          <w:spacing w:val="40"/>
          <w:sz w:val="24"/>
          <w:szCs w:val="24"/>
        </w:rPr>
        <w:t xml:space="preserve"> </w:t>
      </w:r>
      <w:r w:rsidRPr="007A7614">
        <w:rPr>
          <w:color w:val="000000" w:themeColor="text1"/>
          <w:sz w:val="24"/>
          <w:szCs w:val="24"/>
        </w:rPr>
        <w:t>Manual</w:t>
      </w:r>
      <w:r w:rsidRPr="007A7614">
        <w:rPr>
          <w:color w:val="000000" w:themeColor="text1"/>
          <w:spacing w:val="40"/>
          <w:sz w:val="24"/>
          <w:szCs w:val="24"/>
        </w:rPr>
        <w:t xml:space="preserve"> </w:t>
      </w:r>
      <w:r w:rsidRPr="007A7614">
        <w:rPr>
          <w:color w:val="000000" w:themeColor="text1"/>
          <w:sz w:val="24"/>
          <w:szCs w:val="24"/>
        </w:rPr>
        <w:t>de</w:t>
      </w:r>
      <w:r w:rsidRPr="007A7614">
        <w:rPr>
          <w:color w:val="000000" w:themeColor="text1"/>
          <w:spacing w:val="40"/>
          <w:sz w:val="24"/>
          <w:szCs w:val="24"/>
        </w:rPr>
        <w:t xml:space="preserve"> </w:t>
      </w:r>
      <w:r w:rsidRPr="007A7614">
        <w:rPr>
          <w:color w:val="000000" w:themeColor="text1"/>
          <w:sz w:val="24"/>
          <w:szCs w:val="24"/>
        </w:rPr>
        <w:t>referencia</w:t>
      </w:r>
      <w:r w:rsidRPr="007A7614">
        <w:rPr>
          <w:color w:val="000000" w:themeColor="text1"/>
          <w:spacing w:val="40"/>
          <w:sz w:val="24"/>
          <w:szCs w:val="24"/>
        </w:rPr>
        <w:t xml:space="preserve"> </w:t>
      </w:r>
      <w:r w:rsidRPr="007A7614">
        <w:rPr>
          <w:color w:val="000000" w:themeColor="text1"/>
          <w:sz w:val="24"/>
          <w:szCs w:val="24"/>
        </w:rPr>
        <w:t>para</w:t>
      </w:r>
      <w:r w:rsidRPr="007A7614">
        <w:rPr>
          <w:color w:val="000000" w:themeColor="text1"/>
          <w:spacing w:val="40"/>
          <w:sz w:val="24"/>
          <w:szCs w:val="24"/>
        </w:rPr>
        <w:t xml:space="preserve"> </w:t>
      </w:r>
      <w:r w:rsidRPr="007A7614">
        <w:rPr>
          <w:color w:val="000000" w:themeColor="text1"/>
          <w:sz w:val="24"/>
          <w:szCs w:val="24"/>
        </w:rPr>
        <w:t>servicios</w:t>
      </w:r>
      <w:r w:rsidRPr="007A7614">
        <w:rPr>
          <w:color w:val="000000" w:themeColor="text1"/>
          <w:spacing w:val="40"/>
          <w:sz w:val="24"/>
          <w:szCs w:val="24"/>
        </w:rPr>
        <w:t xml:space="preserve"> </w:t>
      </w:r>
      <w:r w:rsidRPr="007A7614">
        <w:rPr>
          <w:color w:val="000000" w:themeColor="text1"/>
          <w:sz w:val="24"/>
          <w:szCs w:val="24"/>
        </w:rPr>
        <w:t>sociales,</w:t>
      </w:r>
      <w:r w:rsidRPr="007A7614">
        <w:rPr>
          <w:color w:val="000000" w:themeColor="text1"/>
          <w:spacing w:val="40"/>
          <w:sz w:val="24"/>
          <w:szCs w:val="24"/>
        </w:rPr>
        <w:t xml:space="preserve"> </w:t>
      </w:r>
      <w:r w:rsidRPr="007A7614">
        <w:rPr>
          <w:color w:val="000000" w:themeColor="text1"/>
          <w:sz w:val="24"/>
          <w:szCs w:val="24"/>
        </w:rPr>
        <w:t>sanitarios</w:t>
      </w:r>
      <w:r w:rsidRPr="007A7614">
        <w:rPr>
          <w:color w:val="000000" w:themeColor="text1"/>
          <w:spacing w:val="-3"/>
          <w:sz w:val="24"/>
          <w:szCs w:val="24"/>
        </w:rPr>
        <w:t xml:space="preserve"> </w:t>
      </w:r>
      <w:r w:rsidRPr="007A7614">
        <w:rPr>
          <w:color w:val="000000" w:themeColor="text1"/>
          <w:sz w:val="24"/>
          <w:szCs w:val="24"/>
        </w:rPr>
        <w:t>y</w:t>
      </w:r>
      <w:r w:rsidRPr="007A7614">
        <w:rPr>
          <w:color w:val="000000" w:themeColor="text1"/>
          <w:spacing w:val="-3"/>
          <w:sz w:val="24"/>
          <w:szCs w:val="24"/>
        </w:rPr>
        <w:t xml:space="preserve"> </w:t>
      </w:r>
      <w:r w:rsidR="004A073B" w:rsidRPr="007A7614">
        <w:rPr>
          <w:color w:val="000000" w:themeColor="text1"/>
          <w:sz w:val="24"/>
          <w:szCs w:val="24"/>
        </w:rPr>
        <w:t>educativos</w:t>
      </w:r>
      <w:r w:rsidR="004A073B" w:rsidRPr="007A7614">
        <w:rPr>
          <w:color w:val="000000" w:themeColor="text1"/>
          <w:spacing w:val="-3"/>
          <w:sz w:val="24"/>
          <w:szCs w:val="24"/>
        </w:rPr>
        <w:t>.</w:t>
      </w:r>
      <w:r w:rsidRPr="007A7614">
        <w:rPr>
          <w:color w:val="000000" w:themeColor="text1"/>
          <w:spacing w:val="-3"/>
          <w:sz w:val="24"/>
          <w:szCs w:val="24"/>
        </w:rPr>
        <w:t xml:space="preserve"> </w:t>
      </w:r>
      <w:r w:rsidRPr="007A7614">
        <w:rPr>
          <w:color w:val="000000" w:themeColor="text1"/>
          <w:sz w:val="24"/>
          <w:szCs w:val="24"/>
        </w:rPr>
        <w:t>Diputación</w:t>
      </w:r>
      <w:r w:rsidRPr="007A7614">
        <w:rPr>
          <w:color w:val="000000" w:themeColor="text1"/>
          <w:spacing w:val="-3"/>
          <w:sz w:val="24"/>
          <w:szCs w:val="24"/>
        </w:rPr>
        <w:t xml:space="preserve"> </w:t>
      </w:r>
      <w:r w:rsidRPr="007A7614">
        <w:rPr>
          <w:color w:val="000000" w:themeColor="text1"/>
          <w:sz w:val="24"/>
          <w:szCs w:val="24"/>
        </w:rPr>
        <w:t>Provincial</w:t>
      </w:r>
      <w:r w:rsidRPr="007A7614">
        <w:rPr>
          <w:color w:val="000000" w:themeColor="text1"/>
          <w:spacing w:val="-3"/>
          <w:sz w:val="24"/>
          <w:szCs w:val="24"/>
        </w:rPr>
        <w:t xml:space="preserve"> </w:t>
      </w:r>
      <w:r w:rsidRPr="007A7614">
        <w:rPr>
          <w:color w:val="000000" w:themeColor="text1"/>
          <w:sz w:val="24"/>
          <w:szCs w:val="24"/>
        </w:rPr>
        <w:t>de</w:t>
      </w:r>
      <w:r w:rsidRPr="007A7614">
        <w:rPr>
          <w:color w:val="000000" w:themeColor="text1"/>
          <w:spacing w:val="-3"/>
          <w:sz w:val="24"/>
          <w:szCs w:val="24"/>
        </w:rPr>
        <w:t xml:space="preserve"> </w:t>
      </w:r>
      <w:r w:rsidRPr="007A7614">
        <w:rPr>
          <w:color w:val="000000" w:themeColor="text1"/>
          <w:sz w:val="24"/>
          <w:szCs w:val="24"/>
        </w:rPr>
        <w:t>Zaragoza.</w:t>
      </w:r>
      <w:r w:rsidRPr="007A7614">
        <w:rPr>
          <w:color w:val="000000" w:themeColor="text1"/>
          <w:spacing w:val="-3"/>
          <w:sz w:val="24"/>
          <w:szCs w:val="24"/>
        </w:rPr>
        <w:t xml:space="preserve"> </w:t>
      </w:r>
    </w:p>
    <w:p w14:paraId="34084630" w14:textId="7DEFE59B" w:rsidR="007B377D" w:rsidRPr="007A7614" w:rsidRDefault="004A073B" w:rsidP="004A073B">
      <w:pPr>
        <w:pStyle w:val="ListParagraph"/>
        <w:tabs>
          <w:tab w:val="left" w:pos="820"/>
        </w:tabs>
        <w:spacing w:line="360" w:lineRule="auto"/>
        <w:ind w:firstLine="0"/>
        <w:jc w:val="left"/>
        <w:rPr>
          <w:color w:val="000000" w:themeColor="text1"/>
          <w:sz w:val="24"/>
          <w:szCs w:val="24"/>
        </w:rPr>
      </w:pPr>
      <w:hyperlink r:id="rId21" w:history="1">
        <w:r w:rsidRPr="007A7614">
          <w:rPr>
            <w:rStyle w:val="Hyperlink"/>
            <w:color w:val="000000" w:themeColor="text1"/>
            <w:sz w:val="24"/>
            <w:szCs w:val="24"/>
            <w:u w:val="none"/>
          </w:rPr>
          <w:t>https://www.fesoce.org</w:t>
        </w:r>
      </w:hyperlink>
      <w:r w:rsidRPr="007A7614">
        <w:rPr>
          <w:color w:val="000000" w:themeColor="text1"/>
          <w:sz w:val="24"/>
          <w:szCs w:val="24"/>
        </w:rPr>
        <w:t xml:space="preserve">   </w:t>
      </w:r>
    </w:p>
    <w:sectPr w:rsidR="007B377D" w:rsidRPr="007A7614">
      <w:pgSz w:w="11920" w:h="16840"/>
      <w:pgMar w:top="12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25A8A"/>
    <w:multiLevelType w:val="hybridMultilevel"/>
    <w:tmpl w:val="51E67D92"/>
    <w:lvl w:ilvl="0" w:tplc="D690D298">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1" w:tplc="A5FAED28">
      <w:numFmt w:val="bullet"/>
      <w:lvlText w:val="•"/>
      <w:lvlJc w:val="left"/>
      <w:pPr>
        <w:ind w:left="1662" w:hanging="360"/>
      </w:pPr>
      <w:rPr>
        <w:rFonts w:hint="default"/>
        <w:lang w:val="es-ES" w:eastAsia="en-US" w:bidi="ar-SA"/>
      </w:rPr>
    </w:lvl>
    <w:lvl w:ilvl="2" w:tplc="CDD4D892">
      <w:numFmt w:val="bullet"/>
      <w:lvlText w:val="•"/>
      <w:lvlJc w:val="left"/>
      <w:pPr>
        <w:ind w:left="2504" w:hanging="360"/>
      </w:pPr>
      <w:rPr>
        <w:rFonts w:hint="default"/>
        <w:lang w:val="es-ES" w:eastAsia="en-US" w:bidi="ar-SA"/>
      </w:rPr>
    </w:lvl>
    <w:lvl w:ilvl="3" w:tplc="EEBC6770">
      <w:numFmt w:val="bullet"/>
      <w:lvlText w:val="•"/>
      <w:lvlJc w:val="left"/>
      <w:pPr>
        <w:ind w:left="3346" w:hanging="360"/>
      </w:pPr>
      <w:rPr>
        <w:rFonts w:hint="default"/>
        <w:lang w:val="es-ES" w:eastAsia="en-US" w:bidi="ar-SA"/>
      </w:rPr>
    </w:lvl>
    <w:lvl w:ilvl="4" w:tplc="B5D687BC">
      <w:numFmt w:val="bullet"/>
      <w:lvlText w:val="•"/>
      <w:lvlJc w:val="left"/>
      <w:pPr>
        <w:ind w:left="4188" w:hanging="360"/>
      </w:pPr>
      <w:rPr>
        <w:rFonts w:hint="default"/>
        <w:lang w:val="es-ES" w:eastAsia="en-US" w:bidi="ar-SA"/>
      </w:rPr>
    </w:lvl>
    <w:lvl w:ilvl="5" w:tplc="DA523220">
      <w:numFmt w:val="bullet"/>
      <w:lvlText w:val="•"/>
      <w:lvlJc w:val="left"/>
      <w:pPr>
        <w:ind w:left="5030" w:hanging="360"/>
      </w:pPr>
      <w:rPr>
        <w:rFonts w:hint="default"/>
        <w:lang w:val="es-ES" w:eastAsia="en-US" w:bidi="ar-SA"/>
      </w:rPr>
    </w:lvl>
    <w:lvl w:ilvl="6" w:tplc="840E90F4">
      <w:numFmt w:val="bullet"/>
      <w:lvlText w:val="•"/>
      <w:lvlJc w:val="left"/>
      <w:pPr>
        <w:ind w:left="5872" w:hanging="360"/>
      </w:pPr>
      <w:rPr>
        <w:rFonts w:hint="default"/>
        <w:lang w:val="es-ES" w:eastAsia="en-US" w:bidi="ar-SA"/>
      </w:rPr>
    </w:lvl>
    <w:lvl w:ilvl="7" w:tplc="5114BE9A">
      <w:numFmt w:val="bullet"/>
      <w:lvlText w:val="•"/>
      <w:lvlJc w:val="left"/>
      <w:pPr>
        <w:ind w:left="6714" w:hanging="360"/>
      </w:pPr>
      <w:rPr>
        <w:rFonts w:hint="default"/>
        <w:lang w:val="es-ES" w:eastAsia="en-US" w:bidi="ar-SA"/>
      </w:rPr>
    </w:lvl>
    <w:lvl w:ilvl="8" w:tplc="D40A1B48">
      <w:numFmt w:val="bullet"/>
      <w:lvlText w:val="•"/>
      <w:lvlJc w:val="left"/>
      <w:pPr>
        <w:ind w:left="7556" w:hanging="360"/>
      </w:pPr>
      <w:rPr>
        <w:rFonts w:hint="default"/>
        <w:lang w:val="es-ES" w:eastAsia="en-US" w:bidi="ar-SA"/>
      </w:rPr>
    </w:lvl>
  </w:abstractNum>
  <w:abstractNum w:abstractNumId="1" w15:restartNumberingAfterBreak="0">
    <w:nsid w:val="3C5D704D"/>
    <w:multiLevelType w:val="hybridMultilevel"/>
    <w:tmpl w:val="0D0E37EA"/>
    <w:lvl w:ilvl="0" w:tplc="72244C4A">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1" w:tplc="20246A2E">
      <w:numFmt w:val="bullet"/>
      <w:lvlText w:val="•"/>
      <w:lvlJc w:val="left"/>
      <w:pPr>
        <w:ind w:left="1662" w:hanging="360"/>
      </w:pPr>
      <w:rPr>
        <w:rFonts w:hint="default"/>
        <w:lang w:val="es-ES" w:eastAsia="en-US" w:bidi="ar-SA"/>
      </w:rPr>
    </w:lvl>
    <w:lvl w:ilvl="2" w:tplc="E2208C2C">
      <w:numFmt w:val="bullet"/>
      <w:lvlText w:val="•"/>
      <w:lvlJc w:val="left"/>
      <w:pPr>
        <w:ind w:left="2504" w:hanging="360"/>
      </w:pPr>
      <w:rPr>
        <w:rFonts w:hint="default"/>
        <w:lang w:val="es-ES" w:eastAsia="en-US" w:bidi="ar-SA"/>
      </w:rPr>
    </w:lvl>
    <w:lvl w:ilvl="3" w:tplc="DE16706A">
      <w:numFmt w:val="bullet"/>
      <w:lvlText w:val="•"/>
      <w:lvlJc w:val="left"/>
      <w:pPr>
        <w:ind w:left="3346" w:hanging="360"/>
      </w:pPr>
      <w:rPr>
        <w:rFonts w:hint="default"/>
        <w:lang w:val="es-ES" w:eastAsia="en-US" w:bidi="ar-SA"/>
      </w:rPr>
    </w:lvl>
    <w:lvl w:ilvl="4" w:tplc="162E287A">
      <w:numFmt w:val="bullet"/>
      <w:lvlText w:val="•"/>
      <w:lvlJc w:val="left"/>
      <w:pPr>
        <w:ind w:left="4188" w:hanging="360"/>
      </w:pPr>
      <w:rPr>
        <w:rFonts w:hint="default"/>
        <w:lang w:val="es-ES" w:eastAsia="en-US" w:bidi="ar-SA"/>
      </w:rPr>
    </w:lvl>
    <w:lvl w:ilvl="5" w:tplc="47DA042A">
      <w:numFmt w:val="bullet"/>
      <w:lvlText w:val="•"/>
      <w:lvlJc w:val="left"/>
      <w:pPr>
        <w:ind w:left="5030" w:hanging="360"/>
      </w:pPr>
      <w:rPr>
        <w:rFonts w:hint="default"/>
        <w:lang w:val="es-ES" w:eastAsia="en-US" w:bidi="ar-SA"/>
      </w:rPr>
    </w:lvl>
    <w:lvl w:ilvl="6" w:tplc="02D28846">
      <w:numFmt w:val="bullet"/>
      <w:lvlText w:val="•"/>
      <w:lvlJc w:val="left"/>
      <w:pPr>
        <w:ind w:left="5872" w:hanging="360"/>
      </w:pPr>
      <w:rPr>
        <w:rFonts w:hint="default"/>
        <w:lang w:val="es-ES" w:eastAsia="en-US" w:bidi="ar-SA"/>
      </w:rPr>
    </w:lvl>
    <w:lvl w:ilvl="7" w:tplc="8F08CAAA">
      <w:numFmt w:val="bullet"/>
      <w:lvlText w:val="•"/>
      <w:lvlJc w:val="left"/>
      <w:pPr>
        <w:ind w:left="6714" w:hanging="360"/>
      </w:pPr>
      <w:rPr>
        <w:rFonts w:hint="default"/>
        <w:lang w:val="es-ES" w:eastAsia="en-US" w:bidi="ar-SA"/>
      </w:rPr>
    </w:lvl>
    <w:lvl w:ilvl="8" w:tplc="9126C4FC">
      <w:numFmt w:val="bullet"/>
      <w:lvlText w:val="•"/>
      <w:lvlJc w:val="left"/>
      <w:pPr>
        <w:ind w:left="7556" w:hanging="360"/>
      </w:pPr>
      <w:rPr>
        <w:rFonts w:hint="default"/>
        <w:lang w:val="es-ES" w:eastAsia="en-US" w:bidi="ar-SA"/>
      </w:rPr>
    </w:lvl>
  </w:abstractNum>
  <w:abstractNum w:abstractNumId="2" w15:restartNumberingAfterBreak="0">
    <w:nsid w:val="705B2A3D"/>
    <w:multiLevelType w:val="hybridMultilevel"/>
    <w:tmpl w:val="64EC368E"/>
    <w:lvl w:ilvl="0" w:tplc="4184AED8">
      <w:start w:val="24"/>
      <w:numFmt w:val="upperLetter"/>
      <w:lvlText w:val="%1"/>
      <w:lvlJc w:val="left"/>
      <w:pPr>
        <w:ind w:left="370" w:hanging="271"/>
      </w:pPr>
      <w:rPr>
        <w:rFonts w:hint="default"/>
        <w:spacing w:val="0"/>
        <w:w w:val="100"/>
        <w:lang w:val="es-ES" w:eastAsia="en-US" w:bidi="ar-SA"/>
      </w:rPr>
    </w:lvl>
    <w:lvl w:ilvl="1" w:tplc="4904B066">
      <w:numFmt w:val="bullet"/>
      <w:lvlText w:val="•"/>
      <w:lvlJc w:val="left"/>
      <w:pPr>
        <w:ind w:left="1266" w:hanging="271"/>
      </w:pPr>
      <w:rPr>
        <w:rFonts w:hint="default"/>
        <w:lang w:val="es-ES" w:eastAsia="en-US" w:bidi="ar-SA"/>
      </w:rPr>
    </w:lvl>
    <w:lvl w:ilvl="2" w:tplc="AD7C19E4">
      <w:numFmt w:val="bullet"/>
      <w:lvlText w:val="•"/>
      <w:lvlJc w:val="left"/>
      <w:pPr>
        <w:ind w:left="2152" w:hanging="271"/>
      </w:pPr>
      <w:rPr>
        <w:rFonts w:hint="default"/>
        <w:lang w:val="es-ES" w:eastAsia="en-US" w:bidi="ar-SA"/>
      </w:rPr>
    </w:lvl>
    <w:lvl w:ilvl="3" w:tplc="87147070">
      <w:numFmt w:val="bullet"/>
      <w:lvlText w:val="•"/>
      <w:lvlJc w:val="left"/>
      <w:pPr>
        <w:ind w:left="3038" w:hanging="271"/>
      </w:pPr>
      <w:rPr>
        <w:rFonts w:hint="default"/>
        <w:lang w:val="es-ES" w:eastAsia="en-US" w:bidi="ar-SA"/>
      </w:rPr>
    </w:lvl>
    <w:lvl w:ilvl="4" w:tplc="F954B598">
      <w:numFmt w:val="bullet"/>
      <w:lvlText w:val="•"/>
      <w:lvlJc w:val="left"/>
      <w:pPr>
        <w:ind w:left="3924" w:hanging="271"/>
      </w:pPr>
      <w:rPr>
        <w:rFonts w:hint="default"/>
        <w:lang w:val="es-ES" w:eastAsia="en-US" w:bidi="ar-SA"/>
      </w:rPr>
    </w:lvl>
    <w:lvl w:ilvl="5" w:tplc="0D888E4C">
      <w:numFmt w:val="bullet"/>
      <w:lvlText w:val="•"/>
      <w:lvlJc w:val="left"/>
      <w:pPr>
        <w:ind w:left="4810" w:hanging="271"/>
      </w:pPr>
      <w:rPr>
        <w:rFonts w:hint="default"/>
        <w:lang w:val="es-ES" w:eastAsia="en-US" w:bidi="ar-SA"/>
      </w:rPr>
    </w:lvl>
    <w:lvl w:ilvl="6" w:tplc="7166F4BA">
      <w:numFmt w:val="bullet"/>
      <w:lvlText w:val="•"/>
      <w:lvlJc w:val="left"/>
      <w:pPr>
        <w:ind w:left="5696" w:hanging="271"/>
      </w:pPr>
      <w:rPr>
        <w:rFonts w:hint="default"/>
        <w:lang w:val="es-ES" w:eastAsia="en-US" w:bidi="ar-SA"/>
      </w:rPr>
    </w:lvl>
    <w:lvl w:ilvl="7" w:tplc="209C6E62">
      <w:numFmt w:val="bullet"/>
      <w:lvlText w:val="•"/>
      <w:lvlJc w:val="left"/>
      <w:pPr>
        <w:ind w:left="6582" w:hanging="271"/>
      </w:pPr>
      <w:rPr>
        <w:rFonts w:hint="default"/>
        <w:lang w:val="es-ES" w:eastAsia="en-US" w:bidi="ar-SA"/>
      </w:rPr>
    </w:lvl>
    <w:lvl w:ilvl="8" w:tplc="0D68A080">
      <w:numFmt w:val="bullet"/>
      <w:lvlText w:val="•"/>
      <w:lvlJc w:val="left"/>
      <w:pPr>
        <w:ind w:left="7468" w:hanging="271"/>
      </w:pPr>
      <w:rPr>
        <w:rFonts w:hint="default"/>
        <w:lang w:val="es-ES" w:eastAsia="en-US" w:bidi="ar-SA"/>
      </w:rPr>
    </w:lvl>
  </w:abstractNum>
  <w:num w:numId="1" w16cid:durableId="1495754869">
    <w:abstractNumId w:val="1"/>
  </w:num>
  <w:num w:numId="2" w16cid:durableId="1557004964">
    <w:abstractNumId w:val="0"/>
  </w:num>
  <w:num w:numId="3" w16cid:durableId="1258171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7D"/>
    <w:rsid w:val="0001179A"/>
    <w:rsid w:val="00174D76"/>
    <w:rsid w:val="00195EB4"/>
    <w:rsid w:val="00220FC4"/>
    <w:rsid w:val="00362BC7"/>
    <w:rsid w:val="00373D17"/>
    <w:rsid w:val="004964F0"/>
    <w:rsid w:val="004A073B"/>
    <w:rsid w:val="004A69DA"/>
    <w:rsid w:val="005D5B47"/>
    <w:rsid w:val="0069153C"/>
    <w:rsid w:val="00705505"/>
    <w:rsid w:val="0070769B"/>
    <w:rsid w:val="00731E8F"/>
    <w:rsid w:val="007A7614"/>
    <w:rsid w:val="007B377D"/>
    <w:rsid w:val="007B73C0"/>
    <w:rsid w:val="007C451A"/>
    <w:rsid w:val="0082376A"/>
    <w:rsid w:val="0087197F"/>
    <w:rsid w:val="008A0F5A"/>
    <w:rsid w:val="008C5B2F"/>
    <w:rsid w:val="008E7A90"/>
    <w:rsid w:val="009F3634"/>
    <w:rsid w:val="00A85616"/>
    <w:rsid w:val="00AC390E"/>
    <w:rsid w:val="00AD3D47"/>
    <w:rsid w:val="00B567FD"/>
    <w:rsid w:val="00C741DA"/>
    <w:rsid w:val="00C82B69"/>
    <w:rsid w:val="00CE4EDA"/>
    <w:rsid w:val="00D6791B"/>
    <w:rsid w:val="00DB2DA4"/>
    <w:rsid w:val="00E328C1"/>
    <w:rsid w:val="00E605D3"/>
    <w:rsid w:val="00F456AE"/>
    <w:rsid w:val="00FF6A7E"/>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4577"/>
  <w15:docId w15:val="{32EEBCF2-3734-4EB5-A95D-9F5D649A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rsid w:val="0069153C"/>
    <w:pPr>
      <w:spacing w:before="120" w:after="120"/>
      <w:ind w:left="100"/>
      <w:jc w:val="both"/>
      <w:outlineLvl w:val="0"/>
    </w:pPr>
    <w:rPr>
      <w:bCs/>
      <w:sz w:val="24"/>
    </w:rPr>
  </w:style>
  <w:style w:type="paragraph" w:styleId="Heading2">
    <w:name w:val="heading 2"/>
    <w:basedOn w:val="Normal"/>
    <w:uiPriority w:val="9"/>
    <w:unhideWhenUsed/>
    <w:qFormat/>
    <w:rsid w:val="0069153C"/>
    <w:pPr>
      <w:spacing w:before="120" w:after="120"/>
      <w:ind w:left="100"/>
      <w:outlineLvl w:val="1"/>
    </w:pPr>
    <w:rPr>
      <w:bCs/>
      <w:iCs/>
      <w:sz w:val="24"/>
    </w:rPr>
  </w:style>
  <w:style w:type="paragraph" w:styleId="Heading3">
    <w:name w:val="heading 3"/>
    <w:basedOn w:val="Normal"/>
    <w:next w:val="Normal"/>
    <w:link w:val="Heading3Char"/>
    <w:uiPriority w:val="9"/>
    <w:unhideWhenUsed/>
    <w:qFormat/>
    <w:rsid w:val="007B73C0"/>
    <w:pPr>
      <w:keepNext/>
      <w:keepLines/>
      <w:spacing w:before="280" w:after="24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rsid w:val="0069153C"/>
    <w:pPr>
      <w:spacing w:before="240" w:after="240"/>
      <w:ind w:left="165" w:right="178"/>
    </w:pPr>
    <w:rPr>
      <w:bCs/>
      <w:sz w:val="60"/>
      <w:szCs w:val="60"/>
    </w:rPr>
  </w:style>
  <w:style w:type="paragraph" w:styleId="ListParagraph">
    <w:name w:val="List Paragraph"/>
    <w:basedOn w:val="Normal"/>
    <w:uiPriority w:val="1"/>
    <w:qFormat/>
    <w:pPr>
      <w:ind w:left="820" w:right="116"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A073B"/>
    <w:rPr>
      <w:color w:val="0000FF" w:themeColor="hyperlink"/>
      <w:u w:val="single"/>
    </w:rPr>
  </w:style>
  <w:style w:type="character" w:styleId="UnresolvedMention">
    <w:name w:val="Unresolved Mention"/>
    <w:basedOn w:val="DefaultParagraphFont"/>
    <w:uiPriority w:val="99"/>
    <w:semiHidden/>
    <w:unhideWhenUsed/>
    <w:rsid w:val="004A073B"/>
    <w:rPr>
      <w:color w:val="605E5C"/>
      <w:shd w:val="clear" w:color="auto" w:fill="E1DFDD"/>
    </w:rPr>
  </w:style>
  <w:style w:type="character" w:customStyle="1" w:styleId="Heading3Char">
    <w:name w:val="Heading 3 Char"/>
    <w:basedOn w:val="DefaultParagraphFont"/>
    <w:link w:val="Heading3"/>
    <w:uiPriority w:val="9"/>
    <w:rsid w:val="007B73C0"/>
    <w:rPr>
      <w:rFonts w:ascii="Arial" w:eastAsiaTheme="majorEastAsia" w:hAnsi="Arial" w:cstheme="majorBid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ei.gob.pe/" TargetMode="External"/><Relationship Id="rId18" Type="http://schemas.openxmlformats.org/officeDocument/2006/relationships/hyperlink" Target="http://www.scielo.org.mx/scielo.php?script=sci_arttext&amp;pid=S0041-86332013000300008&amp;lng=es&amp;tlng=es" TargetMode="External"/><Relationship Id="rId3" Type="http://schemas.openxmlformats.org/officeDocument/2006/relationships/customXml" Target="../customXml/item3.xml"/><Relationship Id="rId21" Type="http://schemas.openxmlformats.org/officeDocument/2006/relationships/hyperlink" Target="https://www.fesoce.org" TargetMode="External"/><Relationship Id="rId7" Type="http://schemas.openxmlformats.org/officeDocument/2006/relationships/settings" Target="settings.xml"/><Relationship Id="rId12" Type="http://schemas.openxmlformats.org/officeDocument/2006/relationships/hyperlink" Target="https://genotipia.com/revista-genetica-medica/" TargetMode="External"/><Relationship Id="rId17" Type="http://schemas.openxmlformats.org/officeDocument/2006/relationships/hyperlink" Target="https://doi.org/10.1007/s00439-022-02446-9" TargetMode="External"/><Relationship Id="rId2" Type="http://schemas.openxmlformats.org/officeDocument/2006/relationships/customXml" Target="../customXml/item2.xml"/><Relationship Id="rId16" Type="http://schemas.openxmlformats.org/officeDocument/2006/relationships/hyperlink" Target="https://doi.org/10.1007/s00439-021-02324-w" TargetMode="External"/><Relationship Id="rId20" Type="http://schemas.openxmlformats.org/officeDocument/2006/relationships/hyperlink" Target="https://bit.ly/2QMSbf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14201/scero20164732945" TargetMode="External"/><Relationship Id="rId5" Type="http://schemas.openxmlformats.org/officeDocument/2006/relationships/numbering" Target="numbering.xml"/><Relationship Id="rId15" Type="http://schemas.openxmlformats.org/officeDocument/2006/relationships/hyperlink" Target="https://doi.org/10.3390/ijms22136723" TargetMode="External"/><Relationship Id="rId23" Type="http://schemas.openxmlformats.org/officeDocument/2006/relationships/theme" Target="theme/theme1.xml"/><Relationship Id="rId10" Type="http://schemas.openxmlformats.org/officeDocument/2006/relationships/hyperlink" Target="https://genotipia.com/revista_gm/gmg-comentario-sindrome-de-usher/" TargetMode="External"/><Relationship Id="rId19" Type="http://schemas.openxmlformats.org/officeDocument/2006/relationships/hyperlink" Target="http://www.scielo.org.mx/scielo.php?script=sci_arttext&amp;pid=S0041-86332013000300008&amp;lng=es&amp;tlng=es" TargetMode="External"/><Relationship Id="rId4" Type="http://schemas.openxmlformats.org/officeDocument/2006/relationships/customXml" Target="../customXml/item4.xml"/><Relationship Id="rId9" Type="http://schemas.openxmlformats.org/officeDocument/2006/relationships/hyperlink" Target="https://atsenatx.com/programs/ush1b/" TargetMode="External"/><Relationship Id="rId14" Type="http://schemas.openxmlformats.org/officeDocument/2006/relationships/hyperlink" Target="https://wfdb.eu/es/wfdb-report-2018/deafblindness-and-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65d1f9-df31-432c-bc77-452c86afd23c">
      <Terms xmlns="http://schemas.microsoft.com/office/infopath/2007/PartnerControls"/>
    </lcf76f155ced4ddcb4097134ff3c332f>
    <TaxCatchAll xmlns="2e91ebd4-80dd-4848-a761-ef6de8f41fdf" xsi:nil="true"/>
    <_Flow_SignoffStatus xmlns="4e65d1f9-df31-432c-bc77-452c86afd2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FDBD80210A64A9189AE45EADF0D78" ma:contentTypeVersion="16" ma:contentTypeDescription="Create a new document." ma:contentTypeScope="" ma:versionID="d250a0e5c005b423ccee822c7c062e61">
  <xsd:schema xmlns:xsd="http://www.w3.org/2001/XMLSchema" xmlns:xs="http://www.w3.org/2001/XMLSchema" xmlns:p="http://schemas.microsoft.com/office/2006/metadata/properties" xmlns:ns2="4e65d1f9-df31-432c-bc77-452c86afd23c" xmlns:ns3="2e91ebd4-80dd-4848-a761-ef6de8f41fdf" targetNamespace="http://schemas.microsoft.com/office/2006/metadata/properties" ma:root="true" ma:fieldsID="6c7876a3fc454bb892b9310c4d8b8086" ns2:_="" ns3:_="">
    <xsd:import namespace="4e65d1f9-df31-432c-bc77-452c86afd23c"/>
    <xsd:import namespace="2e91ebd4-80dd-4848-a761-ef6de8f41fd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5d1f9-df31-432c-bc77-452c86afd23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b31bd30-da68-44f1-8b4e-d3897d99eaa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1ebd4-80dd-4848-a761-ef6de8f41fd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c45702-3d75-4933-a075-acc05804b044}" ma:internalName="TaxCatchAll" ma:showField="CatchAllData" ma:web="2e91ebd4-80dd-4848-a761-ef6de8f41f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3DD2-FC9A-4906-9D92-2E85210DA313}">
  <ds:schemaRefs>
    <ds:schemaRef ds:uri="http://schemas.microsoft.com/office/2006/metadata/properties"/>
    <ds:schemaRef ds:uri="http://schemas.microsoft.com/office/infopath/2007/PartnerControls"/>
    <ds:schemaRef ds:uri="4e65d1f9-df31-432c-bc77-452c86afd23c"/>
    <ds:schemaRef ds:uri="2e91ebd4-80dd-4848-a761-ef6de8f41fdf"/>
  </ds:schemaRefs>
</ds:datastoreItem>
</file>

<file path=customXml/itemProps2.xml><?xml version="1.0" encoding="utf-8"?>
<ds:datastoreItem xmlns:ds="http://schemas.openxmlformats.org/officeDocument/2006/customXml" ds:itemID="{E87D20B4-4F8A-4FFA-B3D0-73E4C0FA396D}">
  <ds:schemaRefs>
    <ds:schemaRef ds:uri="http://schemas.microsoft.com/sharepoint/v3/contenttype/forms"/>
  </ds:schemaRefs>
</ds:datastoreItem>
</file>

<file path=customXml/itemProps3.xml><?xml version="1.0" encoding="utf-8"?>
<ds:datastoreItem xmlns:ds="http://schemas.openxmlformats.org/officeDocument/2006/customXml" ds:itemID="{3E4EE40F-5236-44AF-8A51-82556EE40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5d1f9-df31-432c-bc77-452c86afd23c"/>
    <ds:schemaRef ds:uri="2e91ebd4-80dd-4848-a761-ef6de8f41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07385-0CB2-43AC-8235-A193ED51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4147</Words>
  <Characters>23639</Characters>
  <Application>Microsoft Office Word</Application>
  <DocSecurity>2</DocSecurity>
  <Lines>196</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ENSAYO 1</vt:lpstr>
      <vt:lpstr>ENSAYO 1</vt:lpstr>
    </vt:vector>
  </TitlesOfParts>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ENSAYO 1</dc:title>
  <dc:creator>Laurie-Ann Mafusire</dc:creator>
  <cp:lastModifiedBy>Laurie-Ann Mafusire</cp:lastModifiedBy>
  <cp:revision>2</cp:revision>
  <dcterms:created xsi:type="dcterms:W3CDTF">2025-01-23T12:17:00Z</dcterms:created>
  <dcterms:modified xsi:type="dcterms:W3CDTF">2025-01-23T12:17:00Z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Producer">
    <vt:lpwstr>Skia/PDF m133 Google Docs Renderer</vt:lpwstr>
  </property>
  <property fmtid="{D5CDD505-2E9C-101B-9397-08002B2CF9AE}" pid="4" name="LastSaved">
    <vt:filetime>2024-12-27T00:00:00Z</vt:filetime>
  </property>
  <property fmtid="{D5CDD505-2E9C-101B-9397-08002B2CF9AE}" pid="5" name="ContentTypeId">
    <vt:lpwstr>0x010100911FDBD80210A64A9189AE45EADF0D78</vt:lpwstr>
  </property>
</Properties>
</file>