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B7992" w14:textId="77777777" w:rsidR="00552879" w:rsidRDefault="00552879" w:rsidP="40CEE93A">
      <w:pPr>
        <w:spacing w:line="360" w:lineRule="auto"/>
        <w:rPr>
          <w:rFonts w:ascii="Arial" w:eastAsia="Arial" w:hAnsi="Arial" w:cs="Arial"/>
          <w:sz w:val="24"/>
          <w:szCs w:val="24"/>
        </w:rPr>
      </w:pPr>
    </w:p>
    <w:p w14:paraId="33238C37" w14:textId="77777777" w:rsidR="00552879" w:rsidRDefault="00552879" w:rsidP="40CEE93A">
      <w:pPr>
        <w:spacing w:line="360" w:lineRule="auto"/>
        <w:rPr>
          <w:rFonts w:ascii="Arial" w:eastAsia="Arial" w:hAnsi="Arial" w:cs="Arial"/>
          <w:sz w:val="24"/>
          <w:szCs w:val="24"/>
        </w:rPr>
      </w:pPr>
    </w:p>
    <w:p w14:paraId="75C6D9F7" w14:textId="77777777" w:rsidR="00552879" w:rsidRDefault="00552879" w:rsidP="40CEE93A">
      <w:pPr>
        <w:spacing w:line="360" w:lineRule="auto"/>
        <w:rPr>
          <w:rFonts w:ascii="Arial" w:eastAsia="Arial" w:hAnsi="Arial" w:cs="Arial"/>
          <w:sz w:val="24"/>
          <w:szCs w:val="24"/>
        </w:rPr>
      </w:pPr>
    </w:p>
    <w:p w14:paraId="68A4DD94" w14:textId="77777777" w:rsidR="00552879" w:rsidRDefault="00552879" w:rsidP="40CEE93A">
      <w:pPr>
        <w:spacing w:line="360" w:lineRule="auto"/>
        <w:rPr>
          <w:rFonts w:ascii="Arial" w:eastAsia="Arial" w:hAnsi="Arial" w:cs="Arial"/>
          <w:sz w:val="24"/>
          <w:szCs w:val="24"/>
        </w:rPr>
      </w:pPr>
    </w:p>
    <w:p w14:paraId="17D5528E" w14:textId="77777777" w:rsidR="00552879" w:rsidRDefault="00552879" w:rsidP="40CEE93A">
      <w:pPr>
        <w:spacing w:line="360" w:lineRule="auto"/>
        <w:rPr>
          <w:rFonts w:ascii="Arial" w:eastAsia="Arial" w:hAnsi="Arial" w:cs="Arial"/>
          <w:sz w:val="24"/>
          <w:szCs w:val="24"/>
        </w:rPr>
      </w:pPr>
    </w:p>
    <w:p w14:paraId="6DCCD89E" w14:textId="77777777" w:rsidR="00552879" w:rsidRDefault="00552879" w:rsidP="40CEE93A">
      <w:pPr>
        <w:spacing w:line="360" w:lineRule="auto"/>
        <w:rPr>
          <w:rFonts w:ascii="Arial" w:eastAsia="Arial" w:hAnsi="Arial" w:cs="Arial"/>
          <w:sz w:val="24"/>
          <w:szCs w:val="24"/>
        </w:rPr>
      </w:pPr>
    </w:p>
    <w:p w14:paraId="669F06BA" w14:textId="77777777" w:rsidR="00552879" w:rsidRDefault="00552879" w:rsidP="40CEE93A">
      <w:pPr>
        <w:spacing w:line="360" w:lineRule="auto"/>
        <w:rPr>
          <w:rFonts w:ascii="Arial" w:eastAsia="Arial" w:hAnsi="Arial" w:cs="Arial"/>
          <w:sz w:val="24"/>
          <w:szCs w:val="24"/>
        </w:rPr>
      </w:pPr>
    </w:p>
    <w:p w14:paraId="7DD20BF9" w14:textId="77777777" w:rsidR="00552879" w:rsidRDefault="00552879" w:rsidP="40CEE93A">
      <w:pPr>
        <w:spacing w:line="360" w:lineRule="auto"/>
        <w:rPr>
          <w:rFonts w:ascii="Arial" w:eastAsia="Arial" w:hAnsi="Arial" w:cs="Arial"/>
          <w:sz w:val="24"/>
          <w:szCs w:val="24"/>
        </w:rPr>
      </w:pPr>
    </w:p>
    <w:p w14:paraId="7E2239B4" w14:textId="77777777" w:rsidR="00552879" w:rsidRDefault="00552879" w:rsidP="40CEE93A">
      <w:pPr>
        <w:spacing w:line="360" w:lineRule="auto"/>
        <w:rPr>
          <w:rFonts w:ascii="Arial" w:eastAsia="Arial" w:hAnsi="Arial" w:cs="Arial"/>
          <w:sz w:val="24"/>
          <w:szCs w:val="24"/>
        </w:rPr>
      </w:pPr>
    </w:p>
    <w:p w14:paraId="020C9E1D" w14:textId="77777777" w:rsidR="00552879" w:rsidRDefault="00552879" w:rsidP="40CEE93A">
      <w:pPr>
        <w:spacing w:line="360" w:lineRule="auto"/>
        <w:rPr>
          <w:rFonts w:ascii="Arial" w:eastAsia="Arial" w:hAnsi="Arial" w:cs="Arial"/>
          <w:sz w:val="24"/>
          <w:szCs w:val="24"/>
        </w:rPr>
      </w:pPr>
    </w:p>
    <w:p w14:paraId="391A6B6B" w14:textId="48B99B2B" w:rsidR="00552879" w:rsidRDefault="00552879" w:rsidP="40CEE93A">
      <w:pPr>
        <w:pStyle w:val="Title"/>
        <w:spacing w:line="360" w:lineRule="auto"/>
        <w:rPr>
          <w:rFonts w:ascii="Arial" w:eastAsia="Arial" w:hAnsi="Arial" w:cs="Arial"/>
          <w:sz w:val="24"/>
          <w:szCs w:val="24"/>
        </w:rPr>
      </w:pPr>
      <w:r w:rsidRPr="40CEE93A">
        <w:rPr>
          <w:rFonts w:ascii="Arial" w:eastAsia="Arial" w:hAnsi="Arial" w:cs="Arial"/>
          <w:sz w:val="24"/>
          <w:szCs w:val="24"/>
        </w:rPr>
        <w:t>A-Z of RPWD Act, 2016</w:t>
      </w:r>
      <w:r>
        <w:br/>
      </w:r>
    </w:p>
    <w:p w14:paraId="7B99FA31" w14:textId="1F0E0C0E" w:rsidR="40CEE93A" w:rsidRDefault="40CEE93A" w:rsidP="40CEE93A">
      <w:pPr>
        <w:pStyle w:val="Title"/>
        <w:spacing w:line="360" w:lineRule="auto"/>
      </w:pPr>
    </w:p>
    <w:p w14:paraId="69F43AAD" w14:textId="221C5863" w:rsidR="40CEE93A" w:rsidRDefault="40CEE93A" w:rsidP="40CEE93A">
      <w:pPr>
        <w:pStyle w:val="Title"/>
        <w:spacing w:line="360" w:lineRule="auto"/>
      </w:pPr>
    </w:p>
    <w:p w14:paraId="775964D4" w14:textId="5B12318A" w:rsidR="40CEE93A" w:rsidRDefault="40CEE93A" w:rsidP="40CEE93A">
      <w:pPr>
        <w:spacing w:line="360" w:lineRule="auto"/>
      </w:pPr>
      <w:r>
        <w:br w:type="page"/>
      </w:r>
    </w:p>
    <w:p w14:paraId="68CCF8DA" w14:textId="1C278FD5" w:rsidR="00552879" w:rsidRPr="00552879" w:rsidRDefault="00552879" w:rsidP="40CEE93A">
      <w:pPr>
        <w:pStyle w:val="Heading1"/>
        <w:spacing w:line="360" w:lineRule="auto"/>
        <w:rPr>
          <w:rFonts w:ascii="Arial" w:eastAsia="Arial" w:hAnsi="Arial" w:cs="Arial"/>
          <w:sz w:val="24"/>
          <w:szCs w:val="24"/>
        </w:rPr>
      </w:pPr>
      <w:r w:rsidRPr="40CEE93A">
        <w:rPr>
          <w:rFonts w:ascii="Arial" w:eastAsia="Arial" w:hAnsi="Arial" w:cs="Arial"/>
          <w:sz w:val="24"/>
          <w:szCs w:val="24"/>
        </w:rPr>
        <w:lastRenderedPageBreak/>
        <w:t>Acknowledgements</w:t>
      </w:r>
    </w:p>
    <w:p w14:paraId="1A73B41D"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Sense International India, also known as ‘Sense </w:t>
      </w:r>
      <w:proofErr w:type="gramStart"/>
      <w:r w:rsidRPr="40CEE93A">
        <w:rPr>
          <w:rFonts w:ascii="Arial" w:eastAsia="Arial" w:hAnsi="Arial" w:cs="Arial"/>
          <w:sz w:val="24"/>
          <w:szCs w:val="24"/>
          <w:lang w:val="en-US"/>
        </w:rPr>
        <w:t>India</w:t>
      </w:r>
      <w:proofErr w:type="gramEnd"/>
      <w:r w:rsidRPr="40CEE93A">
        <w:rPr>
          <w:rFonts w:ascii="Arial" w:eastAsia="Arial" w:hAnsi="Arial" w:cs="Arial"/>
          <w:sz w:val="24"/>
          <w:szCs w:val="24"/>
          <w:lang w:val="en-US"/>
        </w:rPr>
        <w:t xml:space="preserve">’ has been engaging civil society since its inception in 1997 and it is this advocacy work of the team, which formed the basis for this A-Z booklet developed through web-based research. It is being published to provide easy to understand key points of the RPWD Act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w:t>
      </w:r>
      <w:proofErr w:type="spellStart"/>
      <w:r w:rsidRPr="40CEE93A">
        <w:rPr>
          <w:rFonts w:ascii="Arial" w:eastAsia="Arial" w:hAnsi="Arial" w:cs="Arial"/>
          <w:sz w:val="24"/>
          <w:szCs w:val="24"/>
          <w:lang w:val="en-US"/>
        </w:rPr>
        <w:t>PwDb</w:t>
      </w:r>
      <w:proofErr w:type="spellEnd"/>
      <w:r w:rsidRPr="40CEE93A">
        <w:rPr>
          <w:rFonts w:ascii="Arial" w:eastAsia="Arial" w:hAnsi="Arial" w:cs="Arial"/>
          <w:sz w:val="24"/>
          <w:szCs w:val="24"/>
          <w:lang w:val="en-US"/>
        </w:rPr>
        <w:t xml:space="preserve">). Each alphabet takes the reader through a concept which can be used as a separate factsheet to develop understanding about the Act and its key provisions for </w:t>
      </w:r>
      <w:proofErr w:type="spellStart"/>
      <w:r w:rsidRPr="40CEE93A">
        <w:rPr>
          <w:rFonts w:ascii="Arial" w:eastAsia="Arial" w:hAnsi="Arial" w:cs="Arial"/>
          <w:sz w:val="24"/>
          <w:szCs w:val="24"/>
          <w:lang w:val="en-US"/>
        </w:rPr>
        <w:t>PwDb</w:t>
      </w:r>
      <w:proofErr w:type="spellEnd"/>
      <w:r w:rsidRPr="40CEE93A">
        <w:rPr>
          <w:rFonts w:ascii="Arial" w:eastAsia="Arial" w:hAnsi="Arial" w:cs="Arial"/>
          <w:sz w:val="24"/>
          <w:szCs w:val="24"/>
          <w:lang w:val="en-US"/>
        </w:rPr>
        <w:t>.</w:t>
      </w:r>
    </w:p>
    <w:p w14:paraId="63D18C1B"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The development, publication and dissemination of this document has been made possible </w:t>
      </w:r>
      <w:proofErr w:type="gramStart"/>
      <w:r w:rsidRPr="40CEE93A">
        <w:rPr>
          <w:rFonts w:ascii="Arial" w:eastAsia="Arial" w:hAnsi="Arial" w:cs="Arial"/>
          <w:sz w:val="24"/>
          <w:szCs w:val="24"/>
          <w:lang w:val="en-US"/>
        </w:rPr>
        <w:t>by</w:t>
      </w:r>
      <w:proofErr w:type="gramEnd"/>
      <w:r w:rsidRPr="40CEE93A">
        <w:rPr>
          <w:rFonts w:ascii="Arial" w:eastAsia="Arial" w:hAnsi="Arial" w:cs="Arial"/>
          <w:sz w:val="24"/>
          <w:szCs w:val="24"/>
          <w:lang w:val="en-US"/>
        </w:rPr>
        <w:t xml:space="preserve"> support from the Nelumbo Foundation and Sense International. </w:t>
      </w:r>
    </w:p>
    <w:p w14:paraId="78F8E443"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lang w:val="en-US"/>
        </w:rPr>
        <w:t>We also acknowledge the support of our national networks of adults with deafblindness (Udaan), family members (</w:t>
      </w:r>
      <w:proofErr w:type="spellStart"/>
      <w:r w:rsidRPr="40CEE93A">
        <w:rPr>
          <w:rFonts w:ascii="Arial" w:eastAsia="Arial" w:hAnsi="Arial" w:cs="Arial"/>
          <w:sz w:val="24"/>
          <w:szCs w:val="24"/>
          <w:lang w:val="en-US"/>
        </w:rPr>
        <w:t>Prayaas</w:t>
      </w:r>
      <w:proofErr w:type="spellEnd"/>
      <w:r w:rsidRPr="40CEE93A">
        <w:rPr>
          <w:rFonts w:ascii="Arial" w:eastAsia="Arial" w:hAnsi="Arial" w:cs="Arial"/>
          <w:sz w:val="24"/>
          <w:szCs w:val="24"/>
          <w:lang w:val="en-US"/>
        </w:rPr>
        <w:t>) and the educators (Abhi-Prerna).</w:t>
      </w:r>
    </w:p>
    <w:p w14:paraId="34093FB2" w14:textId="759C189B" w:rsid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lang w:val="en-US"/>
        </w:rPr>
        <w:t>Last but not the least, we are thankful to Ms. Vaibhavi Soni for her contribution in compiling the content and designing this very useful advocacy tool.</w:t>
      </w:r>
    </w:p>
    <w:p w14:paraId="38C7957B" w14:textId="20DDCAE4" w:rsidR="00552879" w:rsidRPr="00552879" w:rsidRDefault="00552879" w:rsidP="40CEE93A">
      <w:pPr>
        <w:spacing w:line="360" w:lineRule="auto"/>
      </w:pPr>
      <w:r>
        <w:br w:type="page"/>
      </w:r>
    </w:p>
    <w:p w14:paraId="075BBD92" w14:textId="245D038B" w:rsidR="00552879" w:rsidRPr="00552879" w:rsidRDefault="00552879" w:rsidP="40CEE93A">
      <w:pPr>
        <w:pStyle w:val="Heading1"/>
        <w:spacing w:line="360" w:lineRule="auto"/>
        <w:rPr>
          <w:rFonts w:ascii="Arial" w:eastAsia="Arial" w:hAnsi="Arial" w:cs="Arial"/>
          <w:sz w:val="24"/>
          <w:szCs w:val="24"/>
        </w:rPr>
      </w:pPr>
      <w:r w:rsidRPr="40CEE93A">
        <w:rPr>
          <w:rFonts w:ascii="Arial" w:eastAsia="Arial" w:hAnsi="Arial" w:cs="Arial"/>
          <w:sz w:val="24"/>
          <w:szCs w:val="24"/>
        </w:rPr>
        <w:lastRenderedPageBreak/>
        <w:t>Introduction</w:t>
      </w:r>
    </w:p>
    <w:p w14:paraId="65844C59"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The A-Z of RPWD Act, 2016 is an easy to go through guide to the Rights of Persons with Disabilities Act, a landmark legislation passed by the Government of India to safeguard the rights and privileges of persons with disabilities. </w:t>
      </w:r>
    </w:p>
    <w:p w14:paraId="1F71E905"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Specifically, this book aims to simplify the Act's provisions relating to the rights of deafblind individuals in India. </w:t>
      </w:r>
    </w:p>
    <w:p w14:paraId="700533DD"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From access to education and employment to protection against discrimination and abuse, this book covers </w:t>
      </w:r>
      <w:r w:rsidRPr="40CEE93A">
        <w:rPr>
          <w:rFonts w:ascii="Arial" w:eastAsia="Arial" w:hAnsi="Arial" w:cs="Arial"/>
          <w:sz w:val="24"/>
          <w:szCs w:val="24"/>
          <w:lang w:val="en-US"/>
        </w:rPr>
        <w:t>key areas of the act essential for persons with deafblindness listing them from A to Z</w:t>
      </w:r>
      <w:r w:rsidRPr="40CEE93A">
        <w:rPr>
          <w:rFonts w:ascii="Arial" w:eastAsia="Arial" w:hAnsi="Arial" w:cs="Arial"/>
          <w:sz w:val="24"/>
          <w:szCs w:val="24"/>
        </w:rPr>
        <w:t xml:space="preserve">. </w:t>
      </w:r>
    </w:p>
    <w:p w14:paraId="12A39754"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Whether you are a person with deafblindness seeking to understand your rights or an ally looking to learn more about the issues faced by this community, this book is an essential resource. Detailed information can be accessed through scanner codes mentioned on all A-Z pages.</w:t>
      </w:r>
    </w:p>
    <w:p w14:paraId="28F136AD" w14:textId="77777777" w:rsid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Let’s dive right in!</w:t>
      </w:r>
    </w:p>
    <w:p w14:paraId="13B46D27" w14:textId="5BC789BC" w:rsidR="40CEE93A" w:rsidRDefault="40CEE93A" w:rsidP="40CEE93A">
      <w:pPr>
        <w:spacing w:line="360" w:lineRule="auto"/>
      </w:pPr>
      <w:r>
        <w:br w:type="page"/>
      </w:r>
    </w:p>
    <w:p w14:paraId="3BE5BC80" w14:textId="043F80E0"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lastRenderedPageBreak/>
        <w:t>Deafblindness, a condition that affects both hearing and vision, is a unique and often misunderstood disability.</w:t>
      </w:r>
    </w:p>
    <w:p w14:paraId="777D5469"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For those living with deafblindness, access to information and communication can be a significant challenge.</w:t>
      </w:r>
    </w:p>
    <w:p w14:paraId="1E1C3F26"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Despite the difficulties faced, deafblind individuals are capable and skilled individuals who deserve the same rights and opportunities as anyone else.</w:t>
      </w:r>
    </w:p>
    <w:p w14:paraId="3CAF6A26"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From education and employment to social participation and independence, there are many areas of life where deafblind individuals need support and accommodations.</w:t>
      </w:r>
    </w:p>
    <w:p w14:paraId="30880960"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By working together and advocating for the rights of deafblind individuals, we can create a more inclusive and accessible society for all.</w:t>
      </w:r>
    </w:p>
    <w:p w14:paraId="6DDC6BFB"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w:t>
      </w:r>
    </w:p>
    <w:p w14:paraId="3C2780A8"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Before we </w:t>
      </w:r>
      <w:proofErr w:type="gramStart"/>
      <w:r w:rsidRPr="40CEE93A">
        <w:rPr>
          <w:rFonts w:ascii="Arial" w:eastAsia="Arial" w:hAnsi="Arial" w:cs="Arial"/>
          <w:sz w:val="24"/>
          <w:szCs w:val="24"/>
        </w:rPr>
        <w:t>look into</w:t>
      </w:r>
      <w:proofErr w:type="gramEnd"/>
      <w:r w:rsidRPr="40CEE93A">
        <w:rPr>
          <w:rFonts w:ascii="Arial" w:eastAsia="Arial" w:hAnsi="Arial" w:cs="Arial"/>
          <w:sz w:val="24"/>
          <w:szCs w:val="24"/>
        </w:rPr>
        <w:t xml:space="preserve"> the A-Z of the RPWD Act for Persons with Deafblindness, here are the </w:t>
      </w:r>
      <w:r w:rsidRPr="40CEE93A">
        <w:rPr>
          <w:rFonts w:ascii="Arial" w:eastAsia="Arial" w:hAnsi="Arial" w:cs="Arial"/>
          <w:b/>
          <w:bCs/>
          <w:sz w:val="24"/>
          <w:szCs w:val="24"/>
        </w:rPr>
        <w:t>General Principles of the CRPD available for persons with disabilities:</w:t>
      </w:r>
    </w:p>
    <w:p w14:paraId="527F8C44"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(a) respect for inherent dignity, individual autonomy including the freedom to make one's own choices, and independence of </w:t>
      </w:r>
      <w:proofErr w:type="gramStart"/>
      <w:r w:rsidRPr="40CEE93A">
        <w:rPr>
          <w:rFonts w:ascii="Arial" w:eastAsia="Arial" w:hAnsi="Arial" w:cs="Arial"/>
          <w:sz w:val="24"/>
          <w:szCs w:val="24"/>
        </w:rPr>
        <w:t>persons;</w:t>
      </w:r>
      <w:proofErr w:type="gramEnd"/>
    </w:p>
    <w:p w14:paraId="0234E160"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(b) </w:t>
      </w:r>
      <w:proofErr w:type="gramStart"/>
      <w:r w:rsidRPr="40CEE93A">
        <w:rPr>
          <w:rFonts w:ascii="Arial" w:eastAsia="Arial" w:hAnsi="Arial" w:cs="Arial"/>
          <w:sz w:val="24"/>
          <w:szCs w:val="24"/>
        </w:rPr>
        <w:t>non-discrimination;</w:t>
      </w:r>
      <w:proofErr w:type="gramEnd"/>
    </w:p>
    <w:p w14:paraId="41B6DD17"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(c) full and effective participation and inclusion in </w:t>
      </w:r>
      <w:proofErr w:type="gramStart"/>
      <w:r w:rsidRPr="40CEE93A">
        <w:rPr>
          <w:rFonts w:ascii="Arial" w:eastAsia="Arial" w:hAnsi="Arial" w:cs="Arial"/>
          <w:sz w:val="24"/>
          <w:szCs w:val="24"/>
        </w:rPr>
        <w:t>society;</w:t>
      </w:r>
      <w:proofErr w:type="gramEnd"/>
    </w:p>
    <w:p w14:paraId="1F4CA48F"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(d) respect for difference and acceptance of persons with disabilities as part of human diversity and </w:t>
      </w:r>
      <w:proofErr w:type="gramStart"/>
      <w:r w:rsidRPr="40CEE93A">
        <w:rPr>
          <w:rFonts w:ascii="Arial" w:eastAsia="Arial" w:hAnsi="Arial" w:cs="Arial"/>
          <w:sz w:val="24"/>
          <w:szCs w:val="24"/>
        </w:rPr>
        <w:t>humanity;</w:t>
      </w:r>
      <w:proofErr w:type="gramEnd"/>
    </w:p>
    <w:p w14:paraId="5A51CD53"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(e) equality of </w:t>
      </w:r>
      <w:proofErr w:type="gramStart"/>
      <w:r w:rsidRPr="40CEE93A">
        <w:rPr>
          <w:rFonts w:ascii="Arial" w:eastAsia="Arial" w:hAnsi="Arial" w:cs="Arial"/>
          <w:sz w:val="24"/>
          <w:szCs w:val="24"/>
        </w:rPr>
        <w:t>opportunity;</w:t>
      </w:r>
      <w:proofErr w:type="gramEnd"/>
    </w:p>
    <w:p w14:paraId="0F3EDF05"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(f) </w:t>
      </w:r>
      <w:proofErr w:type="gramStart"/>
      <w:r w:rsidRPr="40CEE93A">
        <w:rPr>
          <w:rFonts w:ascii="Arial" w:eastAsia="Arial" w:hAnsi="Arial" w:cs="Arial"/>
          <w:sz w:val="24"/>
          <w:szCs w:val="24"/>
        </w:rPr>
        <w:t>accessibility;</w:t>
      </w:r>
      <w:proofErr w:type="gramEnd"/>
    </w:p>
    <w:p w14:paraId="79FE6B93"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(g) equality between men and </w:t>
      </w:r>
      <w:proofErr w:type="gramStart"/>
      <w:r w:rsidRPr="40CEE93A">
        <w:rPr>
          <w:rFonts w:ascii="Arial" w:eastAsia="Arial" w:hAnsi="Arial" w:cs="Arial"/>
          <w:sz w:val="24"/>
          <w:szCs w:val="24"/>
        </w:rPr>
        <w:t>women;</w:t>
      </w:r>
      <w:proofErr w:type="gramEnd"/>
    </w:p>
    <w:p w14:paraId="3071DF6A" w14:textId="77777777" w:rsid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(h) respect for the evolving capacities of children with disabilities and respect for the right of children with disabilities to preserve their </w:t>
      </w:r>
      <w:proofErr w:type="gramStart"/>
      <w:r w:rsidRPr="40CEE93A">
        <w:rPr>
          <w:rFonts w:ascii="Arial" w:eastAsia="Arial" w:hAnsi="Arial" w:cs="Arial"/>
          <w:sz w:val="24"/>
          <w:szCs w:val="24"/>
        </w:rPr>
        <w:t>identities;</w:t>
      </w:r>
      <w:proofErr w:type="gramEnd"/>
    </w:p>
    <w:p w14:paraId="6BB23CFF" w14:textId="3CD37101" w:rsidR="40CEE93A" w:rsidRDefault="40CEE93A" w:rsidP="40CEE93A">
      <w:pPr>
        <w:spacing w:line="360" w:lineRule="auto"/>
      </w:pPr>
      <w:r>
        <w:br w:type="page"/>
      </w:r>
    </w:p>
    <w:p w14:paraId="30C335F1" w14:textId="6595646F" w:rsidR="00552879" w:rsidRPr="00552879" w:rsidRDefault="00552879" w:rsidP="40CEE93A">
      <w:pPr>
        <w:pStyle w:val="Heading1"/>
        <w:spacing w:line="360" w:lineRule="auto"/>
        <w:rPr>
          <w:rFonts w:ascii="Arial" w:eastAsia="Arial" w:hAnsi="Arial" w:cs="Arial"/>
          <w:b/>
          <w:bCs/>
          <w:sz w:val="24"/>
          <w:szCs w:val="24"/>
        </w:rPr>
      </w:pPr>
      <w:r w:rsidRPr="40CEE93A">
        <w:rPr>
          <w:rFonts w:ascii="Arial" w:eastAsia="Arial" w:hAnsi="Arial" w:cs="Arial"/>
          <w:sz w:val="24"/>
          <w:szCs w:val="24"/>
        </w:rPr>
        <w:lastRenderedPageBreak/>
        <w:t>Awareness</w:t>
      </w:r>
    </w:p>
    <w:p w14:paraId="4BF92B0D"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 xml:space="preserve">Deafblind individuals are unable to rely on their hearing and sight to understand the world, and as a result, they face numerous challenges in their daily lives. </w:t>
      </w:r>
    </w:p>
    <w:p w14:paraId="30F57D05" w14:textId="7777777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t>The Deafblind community needs support.</w:t>
      </w:r>
    </w:p>
    <w:p w14:paraId="54CA06DA" w14:textId="77777777" w:rsidR="00BE23B9" w:rsidRDefault="00BE23B9" w:rsidP="40CEE93A">
      <w:pPr>
        <w:spacing w:line="360" w:lineRule="auto"/>
        <w:rPr>
          <w:rFonts w:ascii="Arial" w:eastAsia="Arial" w:hAnsi="Arial" w:cs="Arial"/>
          <w:b/>
          <w:bCs/>
          <w:sz w:val="24"/>
          <w:szCs w:val="24"/>
          <w:lang w:val="en-US"/>
        </w:rPr>
      </w:pPr>
    </w:p>
    <w:p w14:paraId="2C1A967A" w14:textId="70D63E7E" w:rsidR="40CEE93A" w:rsidRDefault="40CEE93A" w:rsidP="40CEE93A">
      <w:pPr>
        <w:spacing w:line="360" w:lineRule="auto"/>
      </w:pPr>
      <w:r>
        <w:br w:type="page"/>
      </w:r>
    </w:p>
    <w:p w14:paraId="195C143D" w14:textId="49B2B630" w:rsidR="00552879" w:rsidRPr="00BE23B9" w:rsidRDefault="00552879" w:rsidP="40CEE93A">
      <w:pPr>
        <w:pStyle w:val="Heading2"/>
        <w:spacing w:line="360" w:lineRule="auto"/>
        <w:rPr>
          <w:rFonts w:ascii="Arial" w:eastAsia="Arial" w:hAnsi="Arial" w:cs="Arial"/>
          <w:b/>
          <w:bCs/>
          <w:sz w:val="24"/>
          <w:szCs w:val="24"/>
          <w:lang w:val="en-US"/>
        </w:rPr>
      </w:pPr>
      <w:r w:rsidRPr="40CEE93A">
        <w:rPr>
          <w:rFonts w:ascii="Arial" w:eastAsia="Arial" w:hAnsi="Arial" w:cs="Arial"/>
          <w:sz w:val="24"/>
          <w:szCs w:val="24"/>
          <w:lang w:val="en-US"/>
        </w:rPr>
        <w:lastRenderedPageBreak/>
        <w:t>Need for Awareness about deafblindness - What you should know:</w:t>
      </w:r>
    </w:p>
    <w:p w14:paraId="7C812E84" w14:textId="77777777" w:rsidR="00552879" w:rsidRPr="00552879" w:rsidRDefault="00552879" w:rsidP="40CEE93A">
      <w:pPr>
        <w:numPr>
          <w:ilvl w:val="0"/>
          <w:numId w:val="1"/>
        </w:numPr>
        <w:spacing w:line="360" w:lineRule="auto"/>
        <w:rPr>
          <w:rFonts w:ascii="Arial" w:eastAsia="Arial" w:hAnsi="Arial" w:cs="Arial"/>
          <w:sz w:val="24"/>
          <w:szCs w:val="24"/>
        </w:rPr>
      </w:pPr>
      <w:r w:rsidRPr="40CEE93A">
        <w:rPr>
          <w:rFonts w:ascii="Arial" w:eastAsia="Arial" w:hAnsi="Arial" w:cs="Arial"/>
          <w:sz w:val="24"/>
          <w:szCs w:val="24"/>
          <w:lang w:val="en-US"/>
        </w:rPr>
        <w:t xml:space="preserve">Awareness campaigns and sensitization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conducted by all government departments to ensure protection of the rights of persons with deafblindness. </w:t>
      </w:r>
    </w:p>
    <w:p w14:paraId="02E26D4D" w14:textId="77777777" w:rsidR="00552879" w:rsidRPr="00552879" w:rsidRDefault="00552879" w:rsidP="40CEE93A">
      <w:pPr>
        <w:numPr>
          <w:ilvl w:val="0"/>
          <w:numId w:val="1"/>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These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must promote values of inclusion, tolerance, empathy and respect for diversity.</w:t>
      </w:r>
    </w:p>
    <w:p w14:paraId="4387D374" w14:textId="77777777" w:rsidR="00552879" w:rsidRPr="00552879" w:rsidRDefault="00552879" w:rsidP="40CEE93A">
      <w:pPr>
        <w:numPr>
          <w:ilvl w:val="0"/>
          <w:numId w:val="1"/>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They must advance the recognition of their skills, merits and their contributions to the workforce and professional world. </w:t>
      </w:r>
    </w:p>
    <w:p w14:paraId="4CC7D0A0" w14:textId="77777777" w:rsidR="00552879" w:rsidRPr="00552879" w:rsidRDefault="00552879" w:rsidP="40CEE93A">
      <w:pPr>
        <w:numPr>
          <w:ilvl w:val="0"/>
          <w:numId w:val="1"/>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These campaigns must foster respect for decisions made by them on all matters related to family life, relationships, bearing and raising children. </w:t>
      </w:r>
    </w:p>
    <w:p w14:paraId="289B5F8C" w14:textId="77777777" w:rsidR="00552879" w:rsidRPr="00552879" w:rsidRDefault="00552879" w:rsidP="40CEE93A">
      <w:pPr>
        <w:numPr>
          <w:ilvl w:val="0"/>
          <w:numId w:val="1"/>
        </w:numPr>
        <w:spacing w:line="360" w:lineRule="auto"/>
        <w:rPr>
          <w:rFonts w:ascii="Arial" w:eastAsia="Arial" w:hAnsi="Arial" w:cs="Arial"/>
          <w:sz w:val="24"/>
          <w:szCs w:val="24"/>
        </w:rPr>
      </w:pPr>
      <w:r w:rsidRPr="40CEE93A">
        <w:rPr>
          <w:rFonts w:ascii="Arial" w:eastAsia="Arial" w:hAnsi="Arial" w:cs="Arial"/>
          <w:sz w:val="24"/>
          <w:szCs w:val="24"/>
          <w:lang w:val="en-US"/>
        </w:rPr>
        <w:t xml:space="preserve">Orientation and sensitization must be provided at the school, college, university and professional training levels on deafblindness and the rights of deafblind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w:t>
      </w:r>
    </w:p>
    <w:p w14:paraId="6BAD3408" w14:textId="77777777" w:rsidR="00552879" w:rsidRDefault="00552879" w:rsidP="40CEE93A">
      <w:pPr>
        <w:numPr>
          <w:ilvl w:val="0"/>
          <w:numId w:val="1"/>
        </w:numPr>
        <w:spacing w:line="360" w:lineRule="auto"/>
        <w:rPr>
          <w:rFonts w:ascii="Arial" w:eastAsia="Arial" w:hAnsi="Arial" w:cs="Arial"/>
          <w:sz w:val="24"/>
          <w:szCs w:val="24"/>
          <w:lang w:val="en-US"/>
        </w:rPr>
      </w:pPr>
      <w:r w:rsidRPr="40CEE93A">
        <w:rPr>
          <w:rFonts w:ascii="Arial" w:eastAsia="Arial" w:hAnsi="Arial" w:cs="Arial"/>
          <w:sz w:val="24"/>
          <w:szCs w:val="24"/>
          <w:lang w:val="en-US"/>
        </w:rPr>
        <w:t xml:space="preserve">Deafblind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rights must be included in the curriculum of universities, colleges and schools.</w:t>
      </w:r>
    </w:p>
    <w:p w14:paraId="680CD0AB" w14:textId="0D4F17D0" w:rsidR="40CEE93A" w:rsidRDefault="40CEE93A" w:rsidP="40CEE93A">
      <w:pPr>
        <w:spacing w:line="360" w:lineRule="auto"/>
      </w:pPr>
      <w:r>
        <w:br w:type="page"/>
      </w:r>
    </w:p>
    <w:p w14:paraId="3D4DAB9D" w14:textId="224A6ADC" w:rsidR="00552879" w:rsidRDefault="00552879" w:rsidP="40CEE93A">
      <w:pPr>
        <w:spacing w:line="360" w:lineRule="auto"/>
        <w:rPr>
          <w:rFonts w:ascii="Arial" w:eastAsia="Arial" w:hAnsi="Arial" w:cs="Arial"/>
          <w:b/>
          <w:bCs/>
          <w:sz w:val="24"/>
          <w:szCs w:val="24"/>
        </w:rPr>
      </w:pPr>
      <w:r w:rsidRPr="40CEE93A">
        <w:rPr>
          <w:rStyle w:val="Heading1Char"/>
          <w:rFonts w:ascii="Arial" w:eastAsia="Arial" w:hAnsi="Arial" w:cs="Arial"/>
          <w:sz w:val="24"/>
          <w:szCs w:val="24"/>
        </w:rPr>
        <w:lastRenderedPageBreak/>
        <w:t>Benchmark Provisions</w:t>
      </w:r>
    </w:p>
    <w:p w14:paraId="67BD6965"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 xml:space="preserve">Nikhil and Govinda, adults with deafblindness </w:t>
      </w:r>
      <w:proofErr w:type="gramStart"/>
      <w:r w:rsidRPr="40CEE93A">
        <w:rPr>
          <w:rFonts w:ascii="Arial" w:eastAsia="Arial" w:hAnsi="Arial" w:cs="Arial"/>
          <w:sz w:val="24"/>
          <w:szCs w:val="24"/>
          <w:lang w:val="en-US"/>
        </w:rPr>
        <w:t>sensitizing  an</w:t>
      </w:r>
      <w:proofErr w:type="gramEnd"/>
      <w:r w:rsidRPr="40CEE93A">
        <w:rPr>
          <w:rFonts w:ascii="Arial" w:eastAsia="Arial" w:hAnsi="Arial" w:cs="Arial"/>
          <w:sz w:val="24"/>
          <w:szCs w:val="24"/>
          <w:lang w:val="en-US"/>
        </w:rPr>
        <w:t xml:space="preserve"> official  in Guwahati, Assam. We all need to be sensitized </w:t>
      </w:r>
      <w:proofErr w:type="gramStart"/>
      <w:r w:rsidRPr="40CEE93A">
        <w:rPr>
          <w:rFonts w:ascii="Arial" w:eastAsia="Arial" w:hAnsi="Arial" w:cs="Arial"/>
          <w:sz w:val="24"/>
          <w:szCs w:val="24"/>
          <w:lang w:val="en-US"/>
        </w:rPr>
        <w:t>on</w:t>
      </w:r>
      <w:proofErr w:type="gramEnd"/>
      <w:r w:rsidRPr="40CEE93A">
        <w:rPr>
          <w:rFonts w:ascii="Arial" w:eastAsia="Arial" w:hAnsi="Arial" w:cs="Arial"/>
          <w:sz w:val="24"/>
          <w:szCs w:val="24"/>
          <w:lang w:val="en-US"/>
        </w:rPr>
        <w:t xml:space="preserve"> Benchmark provisions for Persons with Deafblindness.</w:t>
      </w:r>
    </w:p>
    <w:p w14:paraId="68812CD8" w14:textId="77777777" w:rsidR="00552879" w:rsidRDefault="00552879" w:rsidP="40CEE93A">
      <w:pPr>
        <w:tabs>
          <w:tab w:val="left" w:pos="1354"/>
        </w:tabs>
        <w:spacing w:line="360" w:lineRule="auto"/>
        <w:rPr>
          <w:rFonts w:ascii="Arial" w:eastAsia="Arial" w:hAnsi="Arial" w:cs="Arial"/>
          <w:sz w:val="24"/>
          <w:szCs w:val="24"/>
        </w:rPr>
      </w:pPr>
    </w:p>
    <w:p w14:paraId="3EA23C8D" w14:textId="77777777" w:rsidR="00BE23B9" w:rsidRDefault="00BE23B9" w:rsidP="40CEE93A">
      <w:pPr>
        <w:tabs>
          <w:tab w:val="left" w:pos="1354"/>
        </w:tabs>
        <w:spacing w:line="360" w:lineRule="auto"/>
        <w:rPr>
          <w:rFonts w:ascii="Arial" w:eastAsia="Arial" w:hAnsi="Arial" w:cs="Arial"/>
          <w:sz w:val="24"/>
          <w:szCs w:val="24"/>
        </w:rPr>
      </w:pPr>
    </w:p>
    <w:p w14:paraId="3F2CBFE1" w14:textId="0A93491A" w:rsidR="40CEE93A" w:rsidRDefault="40CEE93A" w:rsidP="40CEE93A">
      <w:pPr>
        <w:spacing w:line="360" w:lineRule="auto"/>
      </w:pPr>
      <w:r>
        <w:br w:type="page"/>
      </w:r>
    </w:p>
    <w:p w14:paraId="041D6F87" w14:textId="67F0AE87" w:rsidR="00552879" w:rsidRPr="00552879" w:rsidRDefault="00552879" w:rsidP="40CEE93A">
      <w:pPr>
        <w:spacing w:line="360" w:lineRule="auto"/>
        <w:rPr>
          <w:rFonts w:ascii="Arial" w:eastAsia="Arial" w:hAnsi="Arial" w:cs="Arial"/>
          <w:sz w:val="24"/>
          <w:szCs w:val="24"/>
        </w:rPr>
      </w:pPr>
      <w:r w:rsidRPr="40CEE93A">
        <w:rPr>
          <w:rFonts w:ascii="Arial" w:eastAsia="Arial" w:hAnsi="Arial" w:cs="Arial"/>
          <w:sz w:val="24"/>
          <w:szCs w:val="24"/>
        </w:rPr>
        <w:lastRenderedPageBreak/>
        <w:t>The RPWD Act 2016 defines a "person with benchmark disability" as someone with at least 40% of a specified disability.</w:t>
      </w:r>
    </w:p>
    <w:p w14:paraId="784C36A7"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 </w:t>
      </w:r>
    </w:p>
    <w:p w14:paraId="1ED98FBE" w14:textId="77777777" w:rsidR="00552879" w:rsidRPr="00552879" w:rsidRDefault="00552879"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t>How to calculate total percentage of multiple disability?</w:t>
      </w:r>
    </w:p>
    <w:p w14:paraId="1B6C353B"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a + </w:t>
      </w:r>
      <m:oMath>
        <m:f>
          <m:fPr>
            <m:ctrlPr>
              <w:rPr>
                <w:rFonts w:ascii="Cambria Math" w:hAnsi="Cambria Math"/>
                <w:i/>
                <w:iCs/>
                <w:sz w:val="28"/>
                <w:szCs w:val="28"/>
              </w:rPr>
            </m:ctrlPr>
          </m:fPr>
          <m:num>
            <m:r>
              <w:rPr>
                <w:rFonts w:ascii="Cambria Math" w:hAnsi="Cambria Math"/>
                <w:sz w:val="28"/>
                <w:szCs w:val="28"/>
              </w:rPr>
              <m:t>b(90-a)</m:t>
            </m:r>
          </m:num>
          <m:den>
            <m:r>
              <w:rPr>
                <w:rFonts w:ascii="Cambria Math" w:hAnsi="Cambria Math"/>
                <w:sz w:val="28"/>
                <w:szCs w:val="28"/>
              </w:rPr>
              <m:t>90</m:t>
            </m:r>
          </m:den>
        </m:f>
        <m:r>
          <w:rPr>
            <w:rFonts w:ascii="Cambria Math" w:hAnsi="Cambria Math"/>
            <w:sz w:val="28"/>
            <w:szCs w:val="28"/>
          </w:rPr>
          <m:t>,</m:t>
        </m:r>
      </m:oMath>
    </w:p>
    <w:p w14:paraId="2142DDAB" w14:textId="77777777" w:rsidR="00552879" w:rsidRPr="00552879" w:rsidRDefault="00552879" w:rsidP="40CEE93A">
      <w:p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rPr>
        <w:t>where</w:t>
      </w:r>
      <w:proofErr w:type="gramEnd"/>
      <w:r w:rsidRPr="40CEE93A">
        <w:rPr>
          <w:rFonts w:ascii="Arial" w:eastAsia="Arial" w:hAnsi="Arial" w:cs="Arial"/>
          <w:sz w:val="24"/>
          <w:szCs w:val="24"/>
        </w:rPr>
        <w:t>,</w:t>
      </w:r>
    </w:p>
    <w:p w14:paraId="1D3EBCAB"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“a” will be the higher score, “b” will be the lower score. </w:t>
      </w:r>
    </w:p>
    <w:p w14:paraId="0AD8B3E8"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The maximum total percentage of multiple disabilities shall not exceed 100%.</w:t>
      </w:r>
    </w:p>
    <w:p w14:paraId="367A7F35"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Here is an example </w:t>
      </w:r>
      <w:r w:rsidRPr="40CEE93A">
        <w:rPr>
          <w:rFonts w:ascii="Arial" w:eastAsia="Arial" w:hAnsi="Arial" w:cs="Arial"/>
          <w:sz w:val="24"/>
          <w:szCs w:val="24"/>
          <w:lang w:val="en-US"/>
        </w:rPr>
        <w:t>of a person with deafblindness</w:t>
      </w:r>
      <w:r w:rsidRPr="40CEE93A">
        <w:rPr>
          <w:rFonts w:ascii="Arial" w:eastAsia="Arial" w:hAnsi="Arial" w:cs="Arial"/>
          <w:sz w:val="24"/>
          <w:szCs w:val="24"/>
        </w:rPr>
        <w:t>:</w:t>
      </w:r>
    </w:p>
    <w:p w14:paraId="146EE960"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If the percentage of hearing disability is 30% and visual disability is 20%, then by applying</w:t>
      </w:r>
    </w:p>
    <w:p w14:paraId="7DFBC889"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the combining formula given </w:t>
      </w:r>
      <w:proofErr w:type="gramStart"/>
      <w:r w:rsidRPr="40CEE93A">
        <w:rPr>
          <w:rFonts w:ascii="Arial" w:eastAsia="Arial" w:hAnsi="Arial" w:cs="Arial"/>
          <w:sz w:val="24"/>
          <w:szCs w:val="24"/>
        </w:rPr>
        <w:t>above,</w:t>
      </w:r>
      <w:proofErr w:type="gramEnd"/>
      <w:r w:rsidRPr="40CEE93A">
        <w:rPr>
          <w:rFonts w:ascii="Arial" w:eastAsia="Arial" w:hAnsi="Arial" w:cs="Arial"/>
          <w:sz w:val="24"/>
          <w:szCs w:val="24"/>
        </w:rPr>
        <w:t xml:space="preserve"> the total percentage of multiple disability will be calculated as follows:</w:t>
      </w:r>
    </w:p>
    <w:p w14:paraId="3F49269B"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w:t>
      </w:r>
    </w:p>
    <w:p w14:paraId="745AE571" w14:textId="77777777" w:rsidR="00552879" w:rsidRPr="00552879" w:rsidRDefault="00552879"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30 + </w:t>
      </w:r>
      <m:oMath>
        <m:f>
          <m:fPr>
            <m:ctrlPr>
              <w:rPr>
                <w:rFonts w:ascii="Cambria Math" w:hAnsi="Cambria Math"/>
                <w:i/>
                <w:iCs/>
                <w:sz w:val="28"/>
                <w:szCs w:val="28"/>
              </w:rPr>
            </m:ctrlPr>
          </m:fPr>
          <m:num>
            <m:r>
              <w:rPr>
                <w:rFonts w:ascii="Cambria Math" w:hAnsi="Cambria Math"/>
                <w:sz w:val="28"/>
                <w:szCs w:val="28"/>
              </w:rPr>
              <m:t>20(90-30)</m:t>
            </m:r>
          </m:num>
          <m:den>
            <m:r>
              <w:rPr>
                <w:rFonts w:ascii="Cambria Math" w:hAnsi="Cambria Math"/>
                <w:sz w:val="28"/>
                <w:szCs w:val="28"/>
              </w:rPr>
              <m:t>90</m:t>
            </m:r>
          </m:den>
        </m:f>
        <m:r>
          <w:rPr>
            <w:rFonts w:ascii="Cambria Math" w:hAnsi="Cambria Math"/>
            <w:sz w:val="28"/>
            <w:szCs w:val="28"/>
          </w:rPr>
          <m:t> </m:t>
        </m:r>
      </m:oMath>
      <w:r w:rsidRPr="40CEE93A">
        <w:rPr>
          <w:rFonts w:ascii="Arial" w:eastAsia="Arial" w:hAnsi="Arial" w:cs="Arial"/>
          <w:sz w:val="24"/>
          <w:szCs w:val="24"/>
        </w:rPr>
        <w:t>= 43%</w:t>
      </w:r>
    </w:p>
    <w:p w14:paraId="5E2117C9" w14:textId="77777777" w:rsidR="00552879" w:rsidRDefault="00552879" w:rsidP="40CEE93A">
      <w:pPr>
        <w:tabs>
          <w:tab w:val="left" w:pos="1354"/>
        </w:tabs>
        <w:spacing w:line="360" w:lineRule="auto"/>
        <w:rPr>
          <w:rFonts w:ascii="Arial" w:eastAsia="Arial" w:hAnsi="Arial" w:cs="Arial"/>
          <w:sz w:val="24"/>
          <w:szCs w:val="24"/>
        </w:rPr>
      </w:pPr>
    </w:p>
    <w:p w14:paraId="369A5E0D" w14:textId="77777777" w:rsidR="00552879" w:rsidRPr="00552879" w:rsidRDefault="00552879"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Provisions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who require high support:</w:t>
      </w:r>
    </w:p>
    <w:p w14:paraId="5B16DF01" w14:textId="77777777" w:rsidR="00552879" w:rsidRPr="00552879" w:rsidRDefault="00552879" w:rsidP="40CEE93A">
      <w:pPr>
        <w:numPr>
          <w:ilvl w:val="0"/>
          <w:numId w:val="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Any person with a benchmark disability who needs high support, or any person or organization on their behalf, can apply to the appropriate government authority. </w:t>
      </w:r>
    </w:p>
    <w:p w14:paraId="177611BE" w14:textId="77777777" w:rsidR="00552879" w:rsidRPr="00552879" w:rsidRDefault="00552879" w:rsidP="40CEE93A">
      <w:pPr>
        <w:numPr>
          <w:ilvl w:val="0"/>
          <w:numId w:val="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authority will then refer the case to an Assessment Board, which will assess the need for high support and its nature. </w:t>
      </w:r>
    </w:p>
    <w:p w14:paraId="27935A7A" w14:textId="77777777" w:rsidR="00552879" w:rsidRPr="00552879" w:rsidRDefault="00552879" w:rsidP="40CEE93A">
      <w:pPr>
        <w:numPr>
          <w:ilvl w:val="0"/>
          <w:numId w:val="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Once the assessment is complete, the authority will take steps to provide the necessary support in accordance with the report.</w:t>
      </w:r>
    </w:p>
    <w:p w14:paraId="652CB913" w14:textId="4C547086" w:rsidR="40CEE93A" w:rsidRDefault="40CEE93A" w:rsidP="40CEE93A">
      <w:pPr>
        <w:spacing w:line="360" w:lineRule="auto"/>
      </w:pPr>
      <w:r>
        <w:br w:type="page"/>
      </w:r>
    </w:p>
    <w:p w14:paraId="5B02B37D" w14:textId="59D381CC" w:rsidR="00552879" w:rsidRPr="00552879"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552879" w:rsidRPr="40CEE93A">
        <w:rPr>
          <w:rFonts w:ascii="Arial" w:eastAsia="Arial" w:hAnsi="Arial" w:cs="Arial"/>
          <w:sz w:val="24"/>
          <w:szCs w:val="24"/>
        </w:rPr>
        <w:t xml:space="preserve"> </w:t>
      </w:r>
    </w:p>
    <w:p w14:paraId="11ACB2F5" w14:textId="77777777" w:rsidR="00552879" w:rsidRPr="00552879" w:rsidRDefault="00552879" w:rsidP="40CEE93A">
      <w:pPr>
        <w:numPr>
          <w:ilvl w:val="0"/>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Every child with benchmark disability between the age of six to eighteen years shall have the right to free education in a neighbourhood school, or in a special school, of his choice. </w:t>
      </w:r>
    </w:p>
    <w:p w14:paraId="295A0DBD" w14:textId="77777777" w:rsidR="00552879" w:rsidRPr="00552879" w:rsidRDefault="00552879" w:rsidP="40CEE93A">
      <w:pPr>
        <w:numPr>
          <w:ilvl w:val="0"/>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rPr>
        <w:t>For Government jobs reservation:</w:t>
      </w:r>
    </w:p>
    <w:p w14:paraId="7ECDCFFE" w14:textId="77777777" w:rsidR="00552879" w:rsidRPr="00552879" w:rsidRDefault="00552879" w:rsidP="40CEE93A">
      <w:pPr>
        <w:numPr>
          <w:ilvl w:val="1"/>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rPr>
        <w:t>There must be identification of posts for reservation.</w:t>
      </w:r>
    </w:p>
    <w:p w14:paraId="38B1364A" w14:textId="77777777" w:rsidR="00552879" w:rsidRPr="00552879" w:rsidRDefault="00552879" w:rsidP="40CEE93A">
      <w:pPr>
        <w:numPr>
          <w:ilvl w:val="1"/>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4% of total vacancies in each job group must be reserved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benchmark disabilities, with 1% each for clause a, b and c</w:t>
      </w:r>
    </w:p>
    <w:p w14:paraId="017C87D5" w14:textId="77777777" w:rsidR="00552879" w:rsidRPr="00552879" w:rsidRDefault="00552879" w:rsidP="40CEE93A">
      <w:pPr>
        <w:numPr>
          <w:ilvl w:val="2"/>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blindness/low vision</w:t>
      </w:r>
    </w:p>
    <w:p w14:paraId="2173ACC7" w14:textId="77777777" w:rsidR="00552879" w:rsidRPr="00552879" w:rsidRDefault="00552879" w:rsidP="40CEE93A">
      <w:pPr>
        <w:numPr>
          <w:ilvl w:val="2"/>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deafness/hard of hearing</w:t>
      </w:r>
    </w:p>
    <w:p w14:paraId="6DB8232F" w14:textId="77777777" w:rsidR="00552879" w:rsidRPr="00552879" w:rsidRDefault="00552879" w:rsidP="40CEE93A">
      <w:pPr>
        <w:numPr>
          <w:ilvl w:val="2"/>
          <w:numId w:val="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locomotor disability</w:t>
      </w:r>
    </w:p>
    <w:p w14:paraId="4C2AC60F" w14:textId="77777777" w:rsidR="00552879" w:rsidRPr="00552879" w:rsidRDefault="00552879" w:rsidP="40CEE93A">
      <w:pPr>
        <w:tabs>
          <w:tab w:val="left" w:pos="1354"/>
        </w:tabs>
        <w:spacing w:line="360" w:lineRule="auto"/>
        <w:rPr>
          <w:rFonts w:ascii="Arial" w:eastAsia="Arial" w:hAnsi="Arial" w:cs="Arial"/>
          <w:sz w:val="24"/>
          <w:szCs w:val="24"/>
        </w:rPr>
      </w:pPr>
      <w:r w:rsidRPr="00552879">
        <w:rPr>
          <w:sz w:val="28"/>
          <w:szCs w:val="28"/>
          <w:lang w:val="en-US"/>
        </w:rPr>
        <w:tab/>
      </w:r>
      <w:r w:rsidRPr="40CEE93A">
        <w:rPr>
          <w:rFonts w:ascii="Arial" w:eastAsia="Arial" w:hAnsi="Arial" w:cs="Arial"/>
          <w:sz w:val="24"/>
          <w:szCs w:val="24"/>
          <w:lang w:val="en-US"/>
        </w:rPr>
        <w:t>and 1% for clause d and e</w:t>
      </w:r>
    </w:p>
    <w:p w14:paraId="1FFD18F9" w14:textId="77777777" w:rsidR="00552879" w:rsidRPr="00552879" w:rsidRDefault="00552879" w:rsidP="40CEE93A">
      <w:pPr>
        <w:tabs>
          <w:tab w:val="left" w:pos="1354"/>
        </w:tabs>
        <w:spacing w:line="360" w:lineRule="auto"/>
        <w:rPr>
          <w:rFonts w:ascii="Arial" w:eastAsia="Arial" w:hAnsi="Arial" w:cs="Arial"/>
          <w:sz w:val="24"/>
          <w:szCs w:val="24"/>
        </w:rPr>
      </w:pPr>
      <w:r w:rsidRPr="00552879">
        <w:rPr>
          <w:sz w:val="28"/>
          <w:szCs w:val="28"/>
          <w:lang w:val="en-US"/>
        </w:rPr>
        <w:tab/>
      </w:r>
      <w:r w:rsidRPr="40CEE93A">
        <w:rPr>
          <w:rFonts w:ascii="Arial" w:eastAsia="Arial" w:hAnsi="Arial" w:cs="Arial"/>
          <w:sz w:val="24"/>
          <w:szCs w:val="24"/>
          <w:lang w:val="en-US"/>
        </w:rPr>
        <w:t xml:space="preserve">(d) autism/intellectual disability/specific learning </w:t>
      </w:r>
      <w:r w:rsidRPr="00552879">
        <w:rPr>
          <w:sz w:val="28"/>
          <w:szCs w:val="28"/>
          <w:lang w:val="en-US"/>
        </w:rPr>
        <w:tab/>
      </w:r>
      <w:r w:rsidRPr="40CEE93A">
        <w:rPr>
          <w:rFonts w:ascii="Arial" w:eastAsia="Arial" w:hAnsi="Arial" w:cs="Arial"/>
          <w:sz w:val="24"/>
          <w:szCs w:val="24"/>
          <w:lang w:val="en-US"/>
        </w:rPr>
        <w:t xml:space="preserve">disability/mental </w:t>
      </w:r>
      <w:r w:rsidRPr="00552879">
        <w:rPr>
          <w:sz w:val="28"/>
          <w:szCs w:val="28"/>
          <w:lang w:val="en-US"/>
        </w:rPr>
        <w:tab/>
      </w:r>
      <w:r w:rsidRPr="40CEE93A">
        <w:rPr>
          <w:rFonts w:ascii="Arial" w:eastAsia="Arial" w:hAnsi="Arial" w:cs="Arial"/>
          <w:sz w:val="24"/>
          <w:szCs w:val="24"/>
          <w:lang w:val="en-US"/>
        </w:rPr>
        <w:t>illness</w:t>
      </w:r>
    </w:p>
    <w:p w14:paraId="4BB3D509" w14:textId="77777777" w:rsidR="00552879" w:rsidRPr="00552879" w:rsidRDefault="00552879" w:rsidP="40CEE93A">
      <w:pPr>
        <w:tabs>
          <w:tab w:val="left" w:pos="1354"/>
        </w:tabs>
        <w:spacing w:line="360" w:lineRule="auto"/>
        <w:rPr>
          <w:rFonts w:ascii="Arial" w:eastAsia="Arial" w:hAnsi="Arial" w:cs="Arial"/>
          <w:sz w:val="24"/>
          <w:szCs w:val="24"/>
        </w:rPr>
      </w:pPr>
      <w:r w:rsidRPr="00552879">
        <w:rPr>
          <w:sz w:val="28"/>
          <w:szCs w:val="28"/>
          <w:lang w:val="en-US"/>
        </w:rPr>
        <w:tab/>
      </w:r>
      <w:r w:rsidRPr="40CEE93A">
        <w:rPr>
          <w:rFonts w:ascii="Arial" w:eastAsia="Arial" w:hAnsi="Arial" w:cs="Arial"/>
          <w:sz w:val="24"/>
          <w:szCs w:val="24"/>
          <w:lang w:val="en-US"/>
        </w:rPr>
        <w:t>(e) Multiple disability including deafblindness</w:t>
      </w:r>
    </w:p>
    <w:p w14:paraId="4D00862C" w14:textId="77777777" w:rsidR="00552879" w:rsidRPr="00552879" w:rsidRDefault="00552879" w:rsidP="40CEE93A">
      <w:pPr>
        <w:numPr>
          <w:ilvl w:val="1"/>
          <w:numId w:val="4"/>
        </w:num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Employers are required to notify a special employment exchange of any vacancies that arise in their establishment, </w:t>
      </w:r>
      <w:proofErr w:type="gramStart"/>
      <w:r w:rsidRPr="40CEE93A">
        <w:rPr>
          <w:rFonts w:ascii="Arial" w:eastAsia="Arial" w:hAnsi="Arial" w:cs="Arial"/>
          <w:sz w:val="24"/>
          <w:szCs w:val="24"/>
        </w:rPr>
        <w:t>in order to</w:t>
      </w:r>
      <w:proofErr w:type="gramEnd"/>
      <w:r w:rsidRPr="40CEE93A">
        <w:rPr>
          <w:rFonts w:ascii="Arial" w:eastAsia="Arial" w:hAnsi="Arial" w:cs="Arial"/>
          <w:sz w:val="24"/>
          <w:szCs w:val="24"/>
        </w:rPr>
        <w:t xml:space="preserve"> make them available to persons with benchmark disabilities.</w:t>
      </w:r>
    </w:p>
    <w:p w14:paraId="28281FE6" w14:textId="0E221774" w:rsidR="00D81AF6" w:rsidRDefault="00552879" w:rsidP="40CEE93A">
      <w:pPr>
        <w:numPr>
          <w:ilvl w:val="1"/>
          <w:numId w:val="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Special employment exchange to keep information </w:t>
      </w:r>
      <w:proofErr w:type="gramStart"/>
      <w:r w:rsidRPr="40CEE93A">
        <w:rPr>
          <w:rFonts w:ascii="Arial" w:eastAsia="Arial" w:hAnsi="Arial" w:cs="Arial"/>
          <w:sz w:val="24"/>
          <w:szCs w:val="24"/>
          <w:lang w:val="en-US"/>
        </w:rPr>
        <w:t>of</w:t>
      </w:r>
      <w:proofErr w:type="gramEnd"/>
      <w:r w:rsidRPr="40CEE93A">
        <w:rPr>
          <w:rFonts w:ascii="Arial" w:eastAsia="Arial" w:hAnsi="Arial" w:cs="Arial"/>
          <w:sz w:val="24"/>
          <w:szCs w:val="24"/>
          <w:lang w:val="en-US"/>
        </w:rPr>
        <w:t xml:space="preserve"> interested employers and of persons with benchmark disability seeking jobs</w:t>
      </w:r>
      <w:r w:rsidRPr="40CEE93A">
        <w:rPr>
          <w:rFonts w:ascii="Arial" w:eastAsia="Arial" w:hAnsi="Arial" w:cs="Arial"/>
          <w:sz w:val="24"/>
          <w:szCs w:val="24"/>
        </w:rPr>
        <w:t>.</w:t>
      </w:r>
    </w:p>
    <w:p w14:paraId="71451AD7" w14:textId="2EDF9817" w:rsidR="40CEE93A" w:rsidRDefault="40CEE93A" w:rsidP="40CEE93A">
      <w:pPr>
        <w:spacing w:line="360" w:lineRule="auto"/>
      </w:pPr>
      <w:r>
        <w:br w:type="page"/>
      </w:r>
    </w:p>
    <w:p w14:paraId="390BA0BC" w14:textId="79936E93" w:rsidR="00552879" w:rsidRDefault="00D81AF6" w:rsidP="40CEE93A">
      <w:pPr>
        <w:pStyle w:val="Heading1"/>
        <w:spacing w:line="360" w:lineRule="auto"/>
        <w:rPr>
          <w:rFonts w:ascii="Arial" w:eastAsia="Arial" w:hAnsi="Arial" w:cs="Arial"/>
          <w:b/>
          <w:bCs/>
          <w:sz w:val="24"/>
          <w:szCs w:val="24"/>
        </w:rPr>
      </w:pPr>
      <w:r w:rsidRPr="40CEE93A">
        <w:rPr>
          <w:rFonts w:ascii="Arial" w:eastAsia="Arial" w:hAnsi="Arial" w:cs="Arial"/>
          <w:sz w:val="24"/>
          <w:szCs w:val="24"/>
        </w:rPr>
        <w:lastRenderedPageBreak/>
        <w:t>Community Life</w:t>
      </w:r>
    </w:p>
    <w:p w14:paraId="397F23E2" w14:textId="77777777" w:rsidR="00D81AF6" w:rsidRPr="00D81AF6" w:rsidRDefault="00D81AF6"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Ibrahim, a child with deafblindness, happily exploring the zoo with his father</w:t>
      </w:r>
    </w:p>
    <w:p w14:paraId="6BF58B4A" w14:textId="1ECC7655" w:rsidR="00D81AF6" w:rsidRDefault="00D81AF6" w:rsidP="40CEE93A">
      <w:pPr>
        <w:tabs>
          <w:tab w:val="left" w:pos="1354"/>
        </w:tabs>
        <w:spacing w:line="360" w:lineRule="auto"/>
        <w:rPr>
          <w:rFonts w:ascii="Arial" w:eastAsia="Arial" w:hAnsi="Arial" w:cs="Arial"/>
          <w:sz w:val="24"/>
          <w:szCs w:val="24"/>
        </w:rPr>
      </w:pPr>
    </w:p>
    <w:p w14:paraId="56EDEA52" w14:textId="675F31AA" w:rsidR="40CEE93A" w:rsidRDefault="40CEE93A" w:rsidP="40CEE93A">
      <w:pPr>
        <w:spacing w:line="360" w:lineRule="auto"/>
      </w:pPr>
      <w:r>
        <w:br w:type="page"/>
      </w:r>
    </w:p>
    <w:p w14:paraId="414B7D1C" w14:textId="641AF74E" w:rsidR="00D81AF6" w:rsidRPr="00D81AF6" w:rsidRDefault="00D81AF6" w:rsidP="40CEE93A">
      <w:pPr>
        <w:pStyle w:val="Heading2"/>
        <w:spacing w:line="360" w:lineRule="auto"/>
        <w:rPr>
          <w:rFonts w:ascii="Arial" w:eastAsia="Arial" w:hAnsi="Arial" w:cs="Arial"/>
          <w:sz w:val="24"/>
          <w:szCs w:val="24"/>
        </w:rPr>
      </w:pPr>
      <w:r w:rsidRPr="40CEE93A">
        <w:rPr>
          <w:rFonts w:ascii="Arial" w:eastAsia="Arial" w:hAnsi="Arial" w:cs="Arial"/>
          <w:sz w:val="24"/>
          <w:szCs w:val="24"/>
        </w:rPr>
        <w:lastRenderedPageBreak/>
        <w:t xml:space="preserve">Rights for persons with deafblindness to live within the community: </w:t>
      </w:r>
    </w:p>
    <w:p w14:paraId="080B6F65" w14:textId="77777777" w:rsidR="00D81AF6" w:rsidRPr="00D81AF6" w:rsidRDefault="00D81AF6" w:rsidP="40CEE93A">
      <w:pPr>
        <w:numPr>
          <w:ilvl w:val="0"/>
          <w:numId w:val="5"/>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or multiple disabilities have equal rights to live in the community.</w:t>
      </w:r>
    </w:p>
    <w:p w14:paraId="39BD2F76" w14:textId="77777777" w:rsidR="00D81AF6" w:rsidRPr="00D81AF6" w:rsidRDefault="00D81AF6" w:rsidP="40CEE93A">
      <w:pPr>
        <w:numPr>
          <w:ilvl w:val="0"/>
          <w:numId w:val="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They have the right to choose their place of residence and who they live with, </w:t>
      </w:r>
      <w:proofErr w:type="gramStart"/>
      <w:r w:rsidRPr="40CEE93A">
        <w:rPr>
          <w:rFonts w:ascii="Arial" w:eastAsia="Arial" w:hAnsi="Arial" w:cs="Arial"/>
          <w:sz w:val="24"/>
          <w:szCs w:val="24"/>
          <w:lang w:val="en-US"/>
        </w:rPr>
        <w:t>in</w:t>
      </w:r>
      <w:proofErr w:type="gramEnd"/>
      <w:r w:rsidRPr="40CEE93A">
        <w:rPr>
          <w:rFonts w:ascii="Arial" w:eastAsia="Arial" w:hAnsi="Arial" w:cs="Arial"/>
          <w:sz w:val="24"/>
          <w:szCs w:val="24"/>
          <w:lang w:val="en-US"/>
        </w:rPr>
        <w:t xml:space="preserve"> an equal basis with others.</w:t>
      </w:r>
    </w:p>
    <w:p w14:paraId="29D29D6E" w14:textId="77777777" w:rsidR="00D81AF6" w:rsidRPr="00D81AF6" w:rsidRDefault="00D81AF6" w:rsidP="40CEE93A">
      <w:pPr>
        <w:numPr>
          <w:ilvl w:val="0"/>
          <w:numId w:val="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They have access to in-home, residential and other community support services to support living and inclusion in the community.</w:t>
      </w:r>
    </w:p>
    <w:p w14:paraId="0FEE5D74" w14:textId="77777777" w:rsidR="00D81AF6" w:rsidRPr="00D81AF6" w:rsidRDefault="00D81AF6" w:rsidP="40CEE93A">
      <w:pPr>
        <w:numPr>
          <w:ilvl w:val="0"/>
          <w:numId w:val="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Community services and facilities for the general population should be available on an equal basis to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w:t>
      </w:r>
      <w:proofErr w:type="gramStart"/>
      <w:r w:rsidRPr="40CEE93A">
        <w:rPr>
          <w:rFonts w:ascii="Arial" w:eastAsia="Arial" w:hAnsi="Arial" w:cs="Arial"/>
          <w:sz w:val="24"/>
          <w:szCs w:val="24"/>
          <w:lang w:val="en-US"/>
        </w:rPr>
        <w:t>deafblindness, and</w:t>
      </w:r>
      <w:proofErr w:type="gramEnd"/>
      <w:r w:rsidRPr="40CEE93A">
        <w:rPr>
          <w:rFonts w:ascii="Arial" w:eastAsia="Arial" w:hAnsi="Arial" w:cs="Arial"/>
          <w:sz w:val="24"/>
          <w:szCs w:val="24"/>
          <w:lang w:val="en-US"/>
        </w:rPr>
        <w:t xml:space="preserve"> should be responsive to their needs.</w:t>
      </w:r>
    </w:p>
    <w:p w14:paraId="4683F279" w14:textId="77777777" w:rsidR="00D81AF6" w:rsidRPr="00D81AF6" w:rsidRDefault="00D81AF6" w:rsidP="40CEE93A">
      <w:pPr>
        <w:numPr>
          <w:ilvl w:val="0"/>
          <w:numId w:val="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They should be given access to personal assistance to support living with due regard to age and gender.</w:t>
      </w:r>
    </w:p>
    <w:p w14:paraId="4EF9E2CC" w14:textId="77777777" w:rsidR="00D81AF6" w:rsidRPr="00D81AF6" w:rsidRDefault="00D81AF6" w:rsidP="40CEE93A">
      <w:pPr>
        <w:numPr>
          <w:ilvl w:val="0"/>
          <w:numId w:val="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Governments should not require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to live in any </w:t>
      </w:r>
      <w:proofErr w:type="gramStart"/>
      <w:r w:rsidRPr="40CEE93A">
        <w:rPr>
          <w:rFonts w:ascii="Arial" w:eastAsia="Arial" w:hAnsi="Arial" w:cs="Arial"/>
          <w:sz w:val="24"/>
          <w:szCs w:val="24"/>
          <w:lang w:val="en-US"/>
        </w:rPr>
        <w:t>particular arrangement</w:t>
      </w:r>
      <w:proofErr w:type="gramEnd"/>
      <w:r w:rsidRPr="40CEE93A">
        <w:rPr>
          <w:rFonts w:ascii="Arial" w:eastAsia="Arial" w:hAnsi="Arial" w:cs="Arial"/>
          <w:sz w:val="24"/>
          <w:szCs w:val="24"/>
          <w:lang w:val="en-US"/>
        </w:rPr>
        <w:t>, unless it is for their betterment.</w:t>
      </w:r>
    </w:p>
    <w:p w14:paraId="4A75A875" w14:textId="5E737C2D" w:rsidR="00D81AF6" w:rsidRDefault="00D81AF6" w:rsidP="40CEE93A">
      <w:pPr>
        <w:tabs>
          <w:tab w:val="left" w:pos="1354"/>
        </w:tabs>
        <w:spacing w:line="360" w:lineRule="auto"/>
        <w:rPr>
          <w:rFonts w:ascii="Arial" w:eastAsia="Arial" w:hAnsi="Arial" w:cs="Arial"/>
          <w:sz w:val="24"/>
          <w:szCs w:val="24"/>
        </w:rPr>
      </w:pPr>
    </w:p>
    <w:p w14:paraId="22183AC4" w14:textId="2DDCDF32" w:rsidR="40CEE93A" w:rsidRDefault="40CEE93A" w:rsidP="40CEE93A">
      <w:pPr>
        <w:spacing w:line="360" w:lineRule="auto"/>
      </w:pPr>
      <w:r>
        <w:br w:type="page"/>
      </w:r>
    </w:p>
    <w:p w14:paraId="65E35CFE" w14:textId="5550C9AE" w:rsidR="00D81AF6" w:rsidRDefault="00D81AF6" w:rsidP="40CEE93A">
      <w:pPr>
        <w:pStyle w:val="Heading1"/>
        <w:spacing w:line="360" w:lineRule="auto"/>
        <w:rPr>
          <w:rFonts w:ascii="Arial" w:eastAsia="Arial" w:hAnsi="Arial" w:cs="Arial"/>
          <w:b/>
          <w:bCs/>
          <w:sz w:val="24"/>
          <w:szCs w:val="24"/>
        </w:rPr>
      </w:pPr>
      <w:r w:rsidRPr="40CEE93A">
        <w:rPr>
          <w:rFonts w:ascii="Arial" w:eastAsia="Arial" w:hAnsi="Arial" w:cs="Arial"/>
          <w:sz w:val="24"/>
          <w:szCs w:val="24"/>
        </w:rPr>
        <w:lastRenderedPageBreak/>
        <w:t>Disaster Management</w:t>
      </w:r>
    </w:p>
    <w:p w14:paraId="73E7DAC6" w14:textId="77777777" w:rsidR="00D81AF6" w:rsidRPr="00D81AF6" w:rsidRDefault="00D81AF6"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Hand Stopping Falling </w:t>
      </w:r>
      <w:proofErr w:type="gramStart"/>
      <w:r w:rsidRPr="40CEE93A">
        <w:rPr>
          <w:rFonts w:ascii="Arial" w:eastAsia="Arial" w:hAnsi="Arial" w:cs="Arial"/>
          <w:sz w:val="24"/>
          <w:szCs w:val="24"/>
          <w:lang w:val="en-US"/>
        </w:rPr>
        <w:t>wooden</w:t>
      </w:r>
      <w:proofErr w:type="gramEnd"/>
      <w:r w:rsidRPr="40CEE93A">
        <w:rPr>
          <w:rFonts w:ascii="Arial" w:eastAsia="Arial" w:hAnsi="Arial" w:cs="Arial"/>
          <w:sz w:val="24"/>
          <w:szCs w:val="24"/>
          <w:lang w:val="en-US"/>
        </w:rPr>
        <w:t xml:space="preserve"> Dominoes effect depicting</w:t>
      </w:r>
      <w:r>
        <w:br/>
      </w:r>
      <w:r w:rsidRPr="40CEE93A">
        <w:rPr>
          <w:rFonts w:ascii="Arial" w:eastAsia="Arial" w:hAnsi="Arial" w:cs="Arial"/>
          <w:sz w:val="24"/>
          <w:szCs w:val="24"/>
          <w:lang w:val="en-US"/>
        </w:rPr>
        <w:t>Disaster Management</w:t>
      </w:r>
    </w:p>
    <w:p w14:paraId="23E4DC1F" w14:textId="64D40E5E" w:rsidR="00D81AF6" w:rsidRDefault="00D81AF6" w:rsidP="40CEE93A">
      <w:pPr>
        <w:tabs>
          <w:tab w:val="left" w:pos="1354"/>
        </w:tabs>
        <w:spacing w:line="360" w:lineRule="auto"/>
        <w:rPr>
          <w:rFonts w:ascii="Arial" w:eastAsia="Arial" w:hAnsi="Arial" w:cs="Arial"/>
          <w:sz w:val="24"/>
          <w:szCs w:val="24"/>
        </w:rPr>
      </w:pPr>
    </w:p>
    <w:p w14:paraId="48980F64" w14:textId="424A5A0F" w:rsidR="00D81AF6" w:rsidRPr="00D81AF6" w:rsidRDefault="00A31562" w:rsidP="40CEE93A">
      <w:pPr>
        <w:pStyle w:val="Heading2"/>
        <w:spacing w:line="360" w:lineRule="auto"/>
        <w:rPr>
          <w:rFonts w:ascii="Arial" w:eastAsia="Arial" w:hAnsi="Arial" w:cs="Arial"/>
          <w:sz w:val="24"/>
          <w:szCs w:val="24"/>
        </w:rPr>
      </w:pPr>
      <w:r w:rsidRPr="40CEE93A">
        <w:rPr>
          <w:rFonts w:ascii="Arial" w:eastAsia="Arial" w:hAnsi="Arial" w:cs="Arial"/>
          <w:sz w:val="24"/>
          <w:szCs w:val="24"/>
        </w:rPr>
        <w:t>Rights for persons with deafblindness</w:t>
      </w:r>
      <w:r w:rsidR="0081389B" w:rsidRPr="40CEE93A">
        <w:rPr>
          <w:rFonts w:ascii="Arial" w:eastAsia="Arial" w:hAnsi="Arial" w:cs="Arial"/>
          <w:sz w:val="24"/>
          <w:szCs w:val="24"/>
        </w:rPr>
        <w:t>:</w:t>
      </w:r>
      <w:r w:rsidR="00D81AF6" w:rsidRPr="40CEE93A">
        <w:rPr>
          <w:rFonts w:ascii="Arial" w:eastAsia="Arial" w:hAnsi="Arial" w:cs="Arial"/>
          <w:sz w:val="24"/>
          <w:szCs w:val="24"/>
        </w:rPr>
        <w:t xml:space="preserve"> </w:t>
      </w:r>
    </w:p>
    <w:p w14:paraId="0C9349EB" w14:textId="77777777" w:rsidR="00D81AF6" w:rsidRPr="00D81AF6" w:rsidRDefault="00D81AF6" w:rsidP="40CEE93A">
      <w:pPr>
        <w:numPr>
          <w:ilvl w:val="0"/>
          <w:numId w:val="6"/>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shall have equal protection and safety in armed conflict, humanitarian emergencies and natural disasters. </w:t>
      </w:r>
    </w:p>
    <w:p w14:paraId="09878701" w14:textId="77777777" w:rsidR="00D81AF6" w:rsidRPr="00D81AF6" w:rsidRDefault="00D81AF6" w:rsidP="40CEE93A">
      <w:pPr>
        <w:numPr>
          <w:ilvl w:val="0"/>
          <w:numId w:val="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National and State Disaster Management Authorities should take measures to include them in their activities for safety and protection. </w:t>
      </w:r>
    </w:p>
    <w:p w14:paraId="2F52E18B" w14:textId="77777777" w:rsidR="00D81AF6" w:rsidRPr="00D81AF6" w:rsidRDefault="00D81AF6" w:rsidP="40CEE93A">
      <w:pPr>
        <w:numPr>
          <w:ilvl w:val="0"/>
          <w:numId w:val="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District Disaster Management Authorities must maintain records of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in the district and inform them of any situations of risk. </w:t>
      </w:r>
    </w:p>
    <w:p w14:paraId="19A36378" w14:textId="77777777" w:rsidR="00D81AF6" w:rsidRPr="00D81AF6" w:rsidRDefault="00D81AF6" w:rsidP="40CEE93A">
      <w:pPr>
        <w:numPr>
          <w:ilvl w:val="0"/>
          <w:numId w:val="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Authorities in charge of reconstruction activities should consult State Commissioners and abide by accessibility requirements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p>
    <w:p w14:paraId="2C2BC17F" w14:textId="77777777" w:rsidR="00D81AF6" w:rsidRPr="00D81AF6" w:rsidRDefault="00D81AF6" w:rsidP="40CEE93A">
      <w:pPr>
        <w:numPr>
          <w:ilvl w:val="0"/>
          <w:numId w:val="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Government shall support them during natural or man-made disasters and in areas of conflict.</w:t>
      </w:r>
    </w:p>
    <w:p w14:paraId="5614537F" w14:textId="4AA2E8FA" w:rsidR="00D81AF6" w:rsidRDefault="00D81AF6" w:rsidP="40CEE93A">
      <w:pPr>
        <w:tabs>
          <w:tab w:val="left" w:pos="1354"/>
        </w:tabs>
        <w:spacing w:line="360" w:lineRule="auto"/>
        <w:rPr>
          <w:rFonts w:ascii="Arial" w:eastAsia="Arial" w:hAnsi="Arial" w:cs="Arial"/>
          <w:sz w:val="24"/>
          <w:szCs w:val="24"/>
        </w:rPr>
      </w:pPr>
    </w:p>
    <w:p w14:paraId="713AF8D5" w14:textId="56FB5B5D" w:rsidR="40CEE93A" w:rsidRDefault="40CEE93A" w:rsidP="40CEE93A">
      <w:pPr>
        <w:spacing w:line="360" w:lineRule="auto"/>
      </w:pPr>
      <w:r>
        <w:br w:type="page"/>
      </w:r>
    </w:p>
    <w:p w14:paraId="6BE4FBF5" w14:textId="29D79D14" w:rsidR="00D81AF6" w:rsidRDefault="00D81AF6" w:rsidP="40CEE93A">
      <w:pPr>
        <w:pStyle w:val="Heading1"/>
        <w:spacing w:line="360" w:lineRule="auto"/>
        <w:rPr>
          <w:rFonts w:ascii="Arial" w:eastAsia="Arial" w:hAnsi="Arial" w:cs="Arial"/>
          <w:b/>
          <w:bCs/>
          <w:sz w:val="24"/>
          <w:szCs w:val="24"/>
        </w:rPr>
      </w:pPr>
      <w:r w:rsidRPr="40CEE93A">
        <w:rPr>
          <w:rFonts w:ascii="Arial" w:eastAsia="Arial" w:hAnsi="Arial" w:cs="Arial"/>
          <w:sz w:val="24"/>
          <w:szCs w:val="24"/>
        </w:rPr>
        <w:lastRenderedPageBreak/>
        <w:t>Education</w:t>
      </w:r>
    </w:p>
    <w:p w14:paraId="6FA4C643" w14:textId="77777777" w:rsidR="00D81AF6" w:rsidRPr="00D81AF6" w:rsidRDefault="00D81AF6"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A young child with deafblindness learning math using Taylor’s mathematical frame</w:t>
      </w:r>
    </w:p>
    <w:p w14:paraId="36226E85" w14:textId="367E57DC" w:rsidR="00D81AF6" w:rsidRDefault="00D81AF6" w:rsidP="40CEE93A">
      <w:pPr>
        <w:tabs>
          <w:tab w:val="left" w:pos="1354"/>
        </w:tabs>
        <w:spacing w:line="360" w:lineRule="auto"/>
        <w:rPr>
          <w:rFonts w:ascii="Arial" w:eastAsia="Arial" w:hAnsi="Arial" w:cs="Arial"/>
          <w:sz w:val="24"/>
          <w:szCs w:val="24"/>
        </w:rPr>
      </w:pPr>
    </w:p>
    <w:p w14:paraId="27FD54EF" w14:textId="77777777" w:rsidR="00D81AF6" w:rsidRDefault="00D81AF6"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8FF236D" w14:textId="6F44C953" w:rsidR="00D81AF6" w:rsidRPr="00D81AF6"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Rights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r w:rsidR="0081389B" w:rsidRPr="40CEE93A">
        <w:rPr>
          <w:rFonts w:ascii="Arial" w:eastAsia="Arial" w:hAnsi="Arial" w:cs="Arial"/>
          <w:sz w:val="24"/>
          <w:szCs w:val="24"/>
          <w:lang w:val="en-US"/>
        </w:rPr>
        <w:t>:</w:t>
      </w:r>
    </w:p>
    <w:p w14:paraId="7EFEE469"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act recognizes the right of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disabilities including deafblindness to education on a basis of equal opportunity.</w:t>
      </w:r>
    </w:p>
    <w:p w14:paraId="138D8BDB"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All the education institutions recognized by the government should admit all students with deafblindness without any discrimination.</w:t>
      </w:r>
    </w:p>
    <w:p w14:paraId="383AFFD7"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Individualized  need</w:t>
      </w:r>
      <w:proofErr w:type="gramEnd"/>
      <w:r w:rsidRPr="40CEE93A">
        <w:rPr>
          <w:rFonts w:ascii="Arial" w:eastAsia="Arial" w:hAnsi="Arial" w:cs="Arial"/>
          <w:sz w:val="24"/>
          <w:szCs w:val="24"/>
          <w:lang w:val="en-US"/>
        </w:rPr>
        <w:t xml:space="preserve"> based support should be provided to maximize academic and social development of the student with deafblindness. It includes education in appropriate languages and communication modes. </w:t>
      </w:r>
    </w:p>
    <w:p w14:paraId="4A75A62F"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Make buildings, campuses, and other facilities accessible and provide reasonable </w:t>
      </w:r>
      <w:proofErr w:type="gramStart"/>
      <w:r w:rsidRPr="40CEE93A">
        <w:rPr>
          <w:rFonts w:ascii="Arial" w:eastAsia="Arial" w:hAnsi="Arial" w:cs="Arial"/>
          <w:sz w:val="24"/>
          <w:szCs w:val="24"/>
          <w:lang w:val="en-US"/>
        </w:rPr>
        <w:t>accommodations</w:t>
      </w:r>
      <w:proofErr w:type="gramEnd"/>
      <w:r w:rsidRPr="40CEE93A">
        <w:rPr>
          <w:rFonts w:ascii="Arial" w:eastAsia="Arial" w:hAnsi="Arial" w:cs="Arial"/>
          <w:sz w:val="24"/>
          <w:szCs w:val="24"/>
          <w:lang w:val="en-US"/>
        </w:rPr>
        <w:t>.</w:t>
      </w:r>
    </w:p>
    <w:p w14:paraId="1E753311"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Institutions to provide </w:t>
      </w:r>
      <w:proofErr w:type="gramStart"/>
      <w:r w:rsidRPr="40CEE93A">
        <w:rPr>
          <w:rFonts w:ascii="Arial" w:eastAsia="Arial" w:hAnsi="Arial" w:cs="Arial"/>
          <w:sz w:val="24"/>
          <w:szCs w:val="24"/>
          <w:lang w:val="en-US"/>
        </w:rPr>
        <w:t>transportation  and</w:t>
      </w:r>
      <w:proofErr w:type="gramEnd"/>
      <w:r w:rsidRPr="40CEE93A">
        <w:rPr>
          <w:rFonts w:ascii="Arial" w:eastAsia="Arial" w:hAnsi="Arial" w:cs="Arial"/>
          <w:sz w:val="24"/>
          <w:szCs w:val="24"/>
          <w:lang w:val="en-US"/>
        </w:rPr>
        <w:t xml:space="preserve"> other assistance including attendants to those with high support needs.</w:t>
      </w:r>
    </w:p>
    <w:p w14:paraId="1134CC6D"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Teachers  should</w:t>
      </w:r>
      <w:proofErr w:type="gramEnd"/>
      <w:r w:rsidRPr="40CEE93A">
        <w:rPr>
          <w:rFonts w:ascii="Arial" w:eastAsia="Arial" w:hAnsi="Arial" w:cs="Arial"/>
          <w:sz w:val="24"/>
          <w:szCs w:val="24"/>
          <w:lang w:val="en-US"/>
        </w:rPr>
        <w:t xml:space="preserve"> be trained in braille and sign </w:t>
      </w:r>
      <w:proofErr w:type="gramStart"/>
      <w:r w:rsidRPr="40CEE93A">
        <w:rPr>
          <w:rFonts w:ascii="Arial" w:eastAsia="Arial" w:hAnsi="Arial" w:cs="Arial"/>
          <w:sz w:val="24"/>
          <w:szCs w:val="24"/>
          <w:lang w:val="en-US"/>
        </w:rPr>
        <w:t>language</w:t>
      </w:r>
      <w:proofErr w:type="gramEnd"/>
      <w:r w:rsidRPr="40CEE93A">
        <w:rPr>
          <w:rFonts w:ascii="Arial" w:eastAsia="Arial" w:hAnsi="Arial" w:cs="Arial"/>
          <w:sz w:val="24"/>
          <w:szCs w:val="24"/>
          <w:lang w:val="en-US"/>
        </w:rPr>
        <w:t xml:space="preserve"> including tactile mode to support education of students  with deafblindness. </w:t>
      </w:r>
    </w:p>
    <w:p w14:paraId="31931C62"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All learning materials to be provided in accessible form - braille, large font, accessible digital books, sign language etc.</w:t>
      </w:r>
    </w:p>
    <w:p w14:paraId="73B4AA93"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Free education must be provided </w:t>
      </w:r>
      <w:proofErr w:type="gramStart"/>
      <w:r w:rsidRPr="40CEE93A">
        <w:rPr>
          <w:rFonts w:ascii="Arial" w:eastAsia="Arial" w:hAnsi="Arial" w:cs="Arial"/>
          <w:sz w:val="24"/>
          <w:szCs w:val="24"/>
          <w:lang w:val="en-US"/>
        </w:rPr>
        <w:t>to</w:t>
      </w:r>
      <w:proofErr w:type="gramEnd"/>
      <w:r w:rsidRPr="40CEE93A">
        <w:rPr>
          <w:rFonts w:ascii="Arial" w:eastAsia="Arial" w:hAnsi="Arial" w:cs="Arial"/>
          <w:sz w:val="24"/>
          <w:szCs w:val="24"/>
          <w:lang w:val="en-US"/>
        </w:rPr>
        <w:t xml:space="preserve"> children with benchmark disabilities in the age range of 6-18. </w:t>
      </w:r>
    </w:p>
    <w:p w14:paraId="7500B479"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 All higher education institutions that receive aid from the government must reserve 5% of their seats for people with benchmark disabilities. They are also eligible for an upper age relaxation of five years for admission into higher education institutions.</w:t>
      </w:r>
    </w:p>
    <w:p w14:paraId="37187587" w14:textId="77777777" w:rsidR="00D81AF6" w:rsidRPr="00D81AF6" w:rsidRDefault="00D81AF6" w:rsidP="40CEE93A">
      <w:pPr>
        <w:numPr>
          <w:ilvl w:val="0"/>
          <w:numId w:val="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Act mandates the government to provide inclusive and accessible education to all the students with deafblindness.</w:t>
      </w:r>
    </w:p>
    <w:p w14:paraId="698F38AE" w14:textId="05A072DD" w:rsidR="00D81AF6" w:rsidRDefault="00D81AF6" w:rsidP="40CEE93A">
      <w:pPr>
        <w:tabs>
          <w:tab w:val="left" w:pos="1354"/>
        </w:tabs>
        <w:spacing w:line="360" w:lineRule="auto"/>
        <w:rPr>
          <w:rFonts w:ascii="Arial" w:eastAsia="Arial" w:hAnsi="Arial" w:cs="Arial"/>
          <w:sz w:val="24"/>
          <w:szCs w:val="24"/>
        </w:rPr>
      </w:pPr>
    </w:p>
    <w:p w14:paraId="77633D7B" w14:textId="77777777" w:rsidR="00D81AF6" w:rsidRDefault="00D81AF6"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285FFE03" w14:textId="4229FCBE" w:rsidR="00D81AF6" w:rsidRPr="00684E51" w:rsidRDefault="00D81AF6"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Financial Independence</w:t>
      </w:r>
    </w:p>
    <w:p w14:paraId="653090FC" w14:textId="42994F47" w:rsidR="00D81AF6" w:rsidRDefault="00D81AF6" w:rsidP="40CEE93A">
      <w:pPr>
        <w:tabs>
          <w:tab w:val="left" w:pos="1354"/>
        </w:tabs>
        <w:spacing w:line="360" w:lineRule="auto"/>
        <w:rPr>
          <w:rFonts w:ascii="Arial" w:eastAsia="Arial" w:hAnsi="Arial" w:cs="Arial"/>
          <w:sz w:val="24"/>
          <w:szCs w:val="24"/>
          <w:lang w:val="en-US"/>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Rajnish, a deafblind individual by birth, can be seen joyfully holding currency notes in his hand.</w:t>
      </w:r>
    </w:p>
    <w:p w14:paraId="0079E861" w14:textId="77777777" w:rsidR="00D81AF6" w:rsidRPr="00D81AF6" w:rsidRDefault="00D81AF6"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Earning money is equally important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p>
    <w:p w14:paraId="0E8330C9" w14:textId="3D303B4E" w:rsidR="00D81AF6" w:rsidRDefault="00D81AF6" w:rsidP="40CEE93A">
      <w:pPr>
        <w:tabs>
          <w:tab w:val="left" w:pos="1354"/>
        </w:tabs>
        <w:spacing w:line="360" w:lineRule="auto"/>
        <w:rPr>
          <w:rFonts w:ascii="Arial" w:eastAsia="Arial" w:hAnsi="Arial" w:cs="Arial"/>
          <w:sz w:val="24"/>
          <w:szCs w:val="24"/>
        </w:rPr>
      </w:pPr>
    </w:p>
    <w:p w14:paraId="7E5FE41E" w14:textId="77777777" w:rsidR="00D81AF6" w:rsidRDefault="00D81AF6"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0486ACA2" w14:textId="52AA607B" w:rsidR="00D81AF6" w:rsidRPr="00D81AF6"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Rights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r w:rsidR="0081389B" w:rsidRPr="40CEE93A">
        <w:rPr>
          <w:rFonts w:ascii="Arial" w:eastAsia="Arial" w:hAnsi="Arial" w:cs="Arial"/>
          <w:sz w:val="24"/>
          <w:szCs w:val="24"/>
          <w:lang w:val="en-US"/>
        </w:rPr>
        <w:t>:</w:t>
      </w:r>
    </w:p>
    <w:p w14:paraId="3D997727" w14:textId="77777777" w:rsidR="00D81AF6" w:rsidRPr="00D81AF6" w:rsidRDefault="00D81AF6" w:rsidP="40CEE93A">
      <w:pPr>
        <w:numPr>
          <w:ilvl w:val="0"/>
          <w:numId w:val="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Every person with deafblindness has the right to learn skills and be financially independent. </w:t>
      </w:r>
    </w:p>
    <w:p w14:paraId="437CE4C4" w14:textId="77777777" w:rsidR="00D81AF6" w:rsidRPr="00D81AF6" w:rsidRDefault="00D81AF6" w:rsidP="40CEE93A">
      <w:pPr>
        <w:numPr>
          <w:ilvl w:val="0"/>
          <w:numId w:val="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provide social security schemes and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to ensure adequate living standards for those with deafblindness.</w:t>
      </w:r>
    </w:p>
    <w:p w14:paraId="296105A0" w14:textId="77777777" w:rsidR="00D81AF6" w:rsidRPr="00D81AF6" w:rsidRDefault="00D81AF6" w:rsidP="40CEE93A">
      <w:pPr>
        <w:numPr>
          <w:ilvl w:val="0"/>
          <w:numId w:val="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 When devising these schemes, due consideration should be given to diversity in terms of disability, gender, age and socio-economic status.</w:t>
      </w:r>
    </w:p>
    <w:p w14:paraId="0A219D7A" w14:textId="77777777" w:rsidR="00D81AF6" w:rsidRPr="00D81AF6" w:rsidRDefault="00D81AF6" w:rsidP="40CEE93A">
      <w:pPr>
        <w:numPr>
          <w:ilvl w:val="0"/>
          <w:numId w:val="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 These schemes should </w:t>
      </w:r>
      <w:proofErr w:type="gramStart"/>
      <w:r w:rsidRPr="40CEE93A">
        <w:rPr>
          <w:rFonts w:ascii="Arial" w:eastAsia="Arial" w:hAnsi="Arial" w:cs="Arial"/>
          <w:sz w:val="24"/>
          <w:szCs w:val="24"/>
          <w:lang w:val="en-US"/>
        </w:rPr>
        <w:t>include:</w:t>
      </w:r>
      <w:proofErr w:type="gramEnd"/>
      <w:r w:rsidRPr="40CEE93A">
        <w:rPr>
          <w:rFonts w:ascii="Arial" w:eastAsia="Arial" w:hAnsi="Arial" w:cs="Arial"/>
          <w:sz w:val="24"/>
          <w:szCs w:val="24"/>
          <w:lang w:val="en-US"/>
        </w:rPr>
        <w:t xml:space="preserve"> support for women with deafblindness to obtain livelihood and bring up their children; access to aids and appliances, medicine, corrective surgery, diagnostic services and disability pension provided free with an income ceiling; unemployment allowance for those registered with a Special Employment Exchange for more than 2 years; care-giver allowance to those with high support needs.</w:t>
      </w:r>
    </w:p>
    <w:p w14:paraId="46A2F656" w14:textId="77777777" w:rsidR="00D81AF6" w:rsidRPr="00D81AF6" w:rsidRDefault="00D81AF6" w:rsidP="40CEE93A">
      <w:pPr>
        <w:numPr>
          <w:ilvl w:val="0"/>
          <w:numId w:val="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act also provides a 5% reservation in allotment of agricultural land, housing and poverty alleviation schemes, with priority given to women with benchmark disabilities.</w:t>
      </w:r>
    </w:p>
    <w:p w14:paraId="74D110BD" w14:textId="77777777" w:rsidR="00D81AF6" w:rsidRPr="00D81AF6" w:rsidRDefault="00D81AF6" w:rsidP="40CEE93A">
      <w:pPr>
        <w:numPr>
          <w:ilvl w:val="0"/>
          <w:numId w:val="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It also provides 5% reservation </w:t>
      </w:r>
      <w:proofErr w:type="gramStart"/>
      <w:r w:rsidRPr="40CEE93A">
        <w:rPr>
          <w:rFonts w:ascii="Arial" w:eastAsia="Arial" w:hAnsi="Arial" w:cs="Arial"/>
          <w:sz w:val="24"/>
          <w:szCs w:val="24"/>
          <w:lang w:val="en-US"/>
        </w:rPr>
        <w:t>in</w:t>
      </w:r>
      <w:proofErr w:type="gramEnd"/>
      <w:r w:rsidRPr="40CEE93A">
        <w:rPr>
          <w:rFonts w:ascii="Arial" w:eastAsia="Arial" w:hAnsi="Arial" w:cs="Arial"/>
          <w:sz w:val="24"/>
          <w:szCs w:val="24"/>
          <w:lang w:val="en-US"/>
        </w:rPr>
        <w:t xml:space="preserve"> allotment of land on a discounted rate for activities such as housing, occupation and production centers.</w:t>
      </w:r>
    </w:p>
    <w:p w14:paraId="55692152" w14:textId="4B3C37F0" w:rsidR="00D81AF6" w:rsidRDefault="00D81AF6" w:rsidP="40CEE93A">
      <w:pPr>
        <w:tabs>
          <w:tab w:val="left" w:pos="1354"/>
        </w:tabs>
        <w:spacing w:line="360" w:lineRule="auto"/>
        <w:rPr>
          <w:rFonts w:ascii="Arial" w:eastAsia="Arial" w:hAnsi="Arial" w:cs="Arial"/>
          <w:sz w:val="24"/>
          <w:szCs w:val="24"/>
        </w:rPr>
      </w:pPr>
    </w:p>
    <w:p w14:paraId="603AC92D" w14:textId="77777777" w:rsidR="00D81AF6" w:rsidRDefault="00D81AF6"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112B7535" w14:textId="063D433C" w:rsidR="00D81AF6" w:rsidRDefault="00D81AF6" w:rsidP="40CEE93A">
      <w:pPr>
        <w:pStyle w:val="Heading1"/>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Guardianship</w:t>
      </w:r>
    </w:p>
    <w:p w14:paraId="0D260DE3" w14:textId="77777777" w:rsidR="00D81AF6" w:rsidRPr="00D81AF6" w:rsidRDefault="00D81AF6"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Rohan, a boy with deafblindness, is being guided towards a fulfilling life by his caregiver, Ranjan Ben</w:t>
      </w:r>
    </w:p>
    <w:p w14:paraId="73799420" w14:textId="77777777" w:rsidR="00D81AF6" w:rsidRPr="00D81AF6" w:rsidRDefault="00D81AF6"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Guardian is also a caretaker.</w:t>
      </w:r>
    </w:p>
    <w:p w14:paraId="7748FC35" w14:textId="51C774A7" w:rsidR="00CA20CB" w:rsidRDefault="00CA20CB" w:rsidP="40CEE93A">
      <w:pPr>
        <w:tabs>
          <w:tab w:val="left" w:pos="1354"/>
        </w:tabs>
        <w:spacing w:line="360" w:lineRule="auto"/>
        <w:rPr>
          <w:rFonts w:ascii="Arial" w:eastAsia="Arial" w:hAnsi="Arial" w:cs="Arial"/>
          <w:sz w:val="24"/>
          <w:szCs w:val="24"/>
        </w:rPr>
      </w:pPr>
    </w:p>
    <w:p w14:paraId="6BD3051B"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3D0177F" w14:textId="6E62A55A" w:rsidR="00CA20CB" w:rsidRPr="00CA20CB"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Rights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r w:rsidR="0081389B" w:rsidRPr="40CEE93A">
        <w:rPr>
          <w:rFonts w:ascii="Arial" w:eastAsia="Arial" w:hAnsi="Arial" w:cs="Arial"/>
          <w:sz w:val="24"/>
          <w:szCs w:val="24"/>
          <w:lang w:val="en-US"/>
        </w:rPr>
        <w:t>:</w:t>
      </w:r>
    </w:p>
    <w:p w14:paraId="21222D18"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 guardian is someone who will be responsible for taking legally binding decisions on behalf of the person with deafblindness, in consultation with them.</w:t>
      </w:r>
    </w:p>
    <w:p w14:paraId="3728AFE9"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People with deafblindness who disagree with the appointment of a legal guardian can appeal the decision to a designated appellate authority.</w:t>
      </w:r>
    </w:p>
    <w:p w14:paraId="2EF14E58"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 guardian cannot use overprotection as a ground to keep deafblind people away from doing what they like.</w:t>
      </w:r>
    </w:p>
    <w:p w14:paraId="7A57517E"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 guardian cannot make decisions on behalf of deafblind individuals over the age of 18 against their consent, if the individual desires to pursue new experiences in life.</w:t>
      </w:r>
    </w:p>
    <w:p w14:paraId="02DE5294"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act mandates the government to appoint authorities to help deafblind people make decisions and raise awareness. </w:t>
      </w:r>
    </w:p>
    <w:p w14:paraId="2612985D"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If a person with deafblindness provided adequate and appropriate </w:t>
      </w:r>
      <w:proofErr w:type="gramStart"/>
      <w:r w:rsidRPr="40CEE93A">
        <w:rPr>
          <w:rFonts w:ascii="Arial" w:eastAsia="Arial" w:hAnsi="Arial" w:cs="Arial"/>
          <w:sz w:val="24"/>
          <w:szCs w:val="24"/>
          <w:lang w:val="en-US"/>
        </w:rPr>
        <w:t>support,</w:t>
      </w:r>
      <w:proofErr w:type="gramEnd"/>
      <w:r w:rsidRPr="40CEE93A">
        <w:rPr>
          <w:rFonts w:ascii="Arial" w:eastAsia="Arial" w:hAnsi="Arial" w:cs="Arial"/>
          <w:sz w:val="24"/>
          <w:szCs w:val="24"/>
          <w:lang w:val="en-US"/>
        </w:rPr>
        <w:t xml:space="preserve"> is still unable to take decisions, she/he may be provided support of a limited guardian. Limited guardianship is a system of joint decision-making that operates on mutual understanding and trust between the guardian and the person with a disability. It is limited to a specific period and specific decisions and situations and must operate in accordance with the will of the person with a disability.</w:t>
      </w:r>
    </w:p>
    <w:p w14:paraId="326BDBCA" w14:textId="77777777" w:rsidR="00CA20CB" w:rsidRPr="00CA20CB" w:rsidRDefault="00CA20CB" w:rsidP="40CEE93A">
      <w:pPr>
        <w:numPr>
          <w:ilvl w:val="0"/>
          <w:numId w:val="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These authorities should also provide support for living in institutions </w:t>
      </w:r>
      <w:proofErr w:type="gramStart"/>
      <w:r w:rsidRPr="40CEE93A">
        <w:rPr>
          <w:rFonts w:ascii="Arial" w:eastAsia="Arial" w:hAnsi="Arial" w:cs="Arial"/>
          <w:sz w:val="24"/>
          <w:szCs w:val="24"/>
          <w:lang w:val="en-US"/>
        </w:rPr>
        <w:t>or to</w:t>
      </w:r>
      <w:proofErr w:type="gramEnd"/>
      <w:r w:rsidRPr="40CEE93A">
        <w:rPr>
          <w:rFonts w:ascii="Arial" w:eastAsia="Arial" w:hAnsi="Arial" w:cs="Arial"/>
          <w:sz w:val="24"/>
          <w:szCs w:val="24"/>
          <w:lang w:val="en-US"/>
        </w:rPr>
        <w:t xml:space="preserve"> those with high support </w:t>
      </w:r>
      <w:proofErr w:type="gramStart"/>
      <w:r w:rsidRPr="40CEE93A">
        <w:rPr>
          <w:rFonts w:ascii="Arial" w:eastAsia="Arial" w:hAnsi="Arial" w:cs="Arial"/>
          <w:sz w:val="24"/>
          <w:szCs w:val="24"/>
          <w:lang w:val="en-US"/>
        </w:rPr>
        <w:t>needs, and</w:t>
      </w:r>
      <w:proofErr w:type="gramEnd"/>
      <w:r w:rsidRPr="40CEE93A">
        <w:rPr>
          <w:rFonts w:ascii="Arial" w:eastAsia="Arial" w:hAnsi="Arial" w:cs="Arial"/>
          <w:sz w:val="24"/>
          <w:szCs w:val="24"/>
          <w:lang w:val="en-US"/>
        </w:rPr>
        <w:t xml:space="preserve"> implement other necessary measures.</w:t>
      </w:r>
    </w:p>
    <w:p w14:paraId="0B36D649" w14:textId="183E618C" w:rsidR="00CA20CB" w:rsidRDefault="00CA20CB" w:rsidP="40CEE93A">
      <w:pPr>
        <w:tabs>
          <w:tab w:val="left" w:pos="1354"/>
        </w:tabs>
        <w:spacing w:line="360" w:lineRule="auto"/>
        <w:rPr>
          <w:rFonts w:ascii="Arial" w:eastAsia="Arial" w:hAnsi="Arial" w:cs="Arial"/>
          <w:sz w:val="24"/>
          <w:szCs w:val="24"/>
        </w:rPr>
      </w:pPr>
    </w:p>
    <w:p w14:paraId="2C30E86A"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5139249C" w14:textId="4681C3C3" w:rsidR="00D81AF6" w:rsidRPr="004E4061" w:rsidRDefault="00CA20CB"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Human Resource Development</w:t>
      </w:r>
    </w:p>
    <w:p w14:paraId="3A1A37C3" w14:textId="77777777" w:rsidR="00CA20CB" w:rsidRPr="00CA20CB" w:rsidRDefault="00CA20CB"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Educators undertaking training for support to persons with deafblindness.</w:t>
      </w:r>
    </w:p>
    <w:p w14:paraId="7B3FE627" w14:textId="729D3708" w:rsidR="00CA20CB" w:rsidRDefault="00CA20CB" w:rsidP="40CEE93A">
      <w:pPr>
        <w:tabs>
          <w:tab w:val="left" w:pos="1354"/>
        </w:tabs>
        <w:spacing w:line="360" w:lineRule="auto"/>
        <w:rPr>
          <w:rFonts w:ascii="Arial" w:eastAsia="Arial" w:hAnsi="Arial" w:cs="Arial"/>
          <w:sz w:val="24"/>
          <w:szCs w:val="24"/>
        </w:rPr>
      </w:pPr>
    </w:p>
    <w:p w14:paraId="1455159C"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F4B6B01" w14:textId="7C1EE670" w:rsidR="00CA20CB" w:rsidRPr="00CA20CB"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Rights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r w:rsidR="0081389B" w:rsidRPr="40CEE93A">
        <w:rPr>
          <w:rFonts w:ascii="Arial" w:eastAsia="Arial" w:hAnsi="Arial" w:cs="Arial"/>
          <w:sz w:val="24"/>
          <w:szCs w:val="24"/>
          <w:lang w:val="en-US"/>
        </w:rPr>
        <w:t>:</w:t>
      </w:r>
    </w:p>
    <w:p w14:paraId="1B54D5D7" w14:textId="77777777" w:rsidR="00CA20CB" w:rsidRPr="00CA20CB" w:rsidRDefault="00CA20CB" w:rsidP="40CEE93A">
      <w:pPr>
        <w:numPr>
          <w:ilvl w:val="0"/>
          <w:numId w:val="1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Rehabilitation Council of India shall mandate training on deafblindness rights for: Panchayati Raj Members, legislators, administrators, police officials, judges and lawyers. </w:t>
      </w:r>
    </w:p>
    <w:p w14:paraId="209C4FBB" w14:textId="77777777" w:rsidR="00CA20CB" w:rsidRPr="00CA20CB" w:rsidRDefault="00CA20CB" w:rsidP="40CEE93A">
      <w:pPr>
        <w:numPr>
          <w:ilvl w:val="0"/>
          <w:numId w:val="1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They shall induct disability including deafblindness as a component in all education courses for schools, colleges and university teachers, doctors, nurses, para-medical personnel, social welfare officers, rural development officers, etc.</w:t>
      </w:r>
    </w:p>
    <w:p w14:paraId="27AB7C5F" w14:textId="77777777" w:rsidR="00CA20CB" w:rsidRPr="00CA20CB" w:rsidRDefault="00CA20CB" w:rsidP="40CEE93A">
      <w:pPr>
        <w:numPr>
          <w:ilvl w:val="0"/>
          <w:numId w:val="1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Capacity building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including training in independent living and community relationships, shall be held for families, members of </w:t>
      </w:r>
      <w:proofErr w:type="gramStart"/>
      <w:r w:rsidRPr="40CEE93A">
        <w:rPr>
          <w:rFonts w:ascii="Arial" w:eastAsia="Arial" w:hAnsi="Arial" w:cs="Arial"/>
          <w:sz w:val="24"/>
          <w:szCs w:val="24"/>
          <w:lang w:val="en-US"/>
        </w:rPr>
        <w:t>community</w:t>
      </w:r>
      <w:proofErr w:type="gramEnd"/>
      <w:r w:rsidRPr="40CEE93A">
        <w:rPr>
          <w:rFonts w:ascii="Arial" w:eastAsia="Arial" w:hAnsi="Arial" w:cs="Arial"/>
          <w:sz w:val="24"/>
          <w:szCs w:val="24"/>
          <w:lang w:val="en-US"/>
        </w:rPr>
        <w:t xml:space="preserve"> and other stakeholders, and care providers.</w:t>
      </w:r>
    </w:p>
    <w:p w14:paraId="78CF0E44" w14:textId="77777777" w:rsidR="00CA20CB" w:rsidRPr="00CA20CB" w:rsidRDefault="00CA20CB" w:rsidP="40CEE93A">
      <w:pPr>
        <w:numPr>
          <w:ilvl w:val="0"/>
          <w:numId w:val="1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Sports instructors will undergo training to ensure the inclusion of individuals with disabilities, including deafblindness.</w:t>
      </w:r>
    </w:p>
    <w:p w14:paraId="3A634B07" w14:textId="77777777" w:rsidR="00CA20CB" w:rsidRPr="00CA20CB" w:rsidRDefault="00CA20CB" w:rsidP="40CEE93A">
      <w:pPr>
        <w:numPr>
          <w:ilvl w:val="0"/>
          <w:numId w:val="1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 need-based analysis and planning process for the recruitment, induction, sensitization, orientation, and training of personnel on deafblindness will be conducted every five years.</w:t>
      </w:r>
    </w:p>
    <w:p w14:paraId="0E421CFE" w14:textId="77777777" w:rsidR="00CA20CB" w:rsidRPr="00CA20CB" w:rsidRDefault="00CA20CB" w:rsidP="40CEE93A">
      <w:pPr>
        <w:numPr>
          <w:ilvl w:val="0"/>
          <w:numId w:val="10"/>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Government</w:t>
      </w:r>
      <w:proofErr w:type="gramEnd"/>
      <w:r w:rsidRPr="40CEE93A">
        <w:rPr>
          <w:rFonts w:ascii="Arial" w:eastAsia="Arial" w:hAnsi="Arial" w:cs="Arial"/>
          <w:sz w:val="24"/>
          <w:szCs w:val="24"/>
          <w:lang w:val="en-US"/>
        </w:rPr>
        <w:t xml:space="preserve"> shall plan to advance the promotion of teaching and research in deafblind studies, including the establishment of study centers.</w:t>
      </w:r>
    </w:p>
    <w:p w14:paraId="1AD82F59" w14:textId="60156227" w:rsidR="00CA20CB" w:rsidRDefault="00CA20CB" w:rsidP="40CEE93A">
      <w:pPr>
        <w:tabs>
          <w:tab w:val="left" w:pos="1354"/>
        </w:tabs>
        <w:spacing w:line="360" w:lineRule="auto"/>
        <w:rPr>
          <w:rFonts w:ascii="Arial" w:eastAsia="Arial" w:hAnsi="Arial" w:cs="Arial"/>
          <w:sz w:val="24"/>
          <w:szCs w:val="24"/>
        </w:rPr>
      </w:pPr>
    </w:p>
    <w:p w14:paraId="2F636855"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6EC6EA3F" w14:textId="17D05AE4" w:rsidR="00CA20CB" w:rsidRPr="004E4061" w:rsidRDefault="00CA20CB"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Independent Living</w:t>
      </w:r>
    </w:p>
    <w:p w14:paraId="547E4D2C" w14:textId="5C9B971C" w:rsidR="00CA20CB" w:rsidRPr="00CA20CB" w:rsidRDefault="00CA20CB"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Image Description:</w:t>
      </w:r>
      <w:r w:rsidRPr="40CEE93A">
        <w:rPr>
          <w:rFonts w:ascii="Arial" w:eastAsia="Arial" w:hAnsi="Arial" w:cs="Arial"/>
          <w:color w:val="000000" w:themeColor="text1"/>
          <w:kern w:val="24"/>
          <w:sz w:val="24"/>
          <w:szCs w:val="24"/>
          <w:lang w:val="en-US"/>
        </w:rPr>
        <w:t xml:space="preserve"> </w:t>
      </w:r>
      <w:r w:rsidRPr="40CEE93A">
        <w:rPr>
          <w:rFonts w:ascii="Arial" w:eastAsia="Arial" w:hAnsi="Arial" w:cs="Arial"/>
          <w:sz w:val="24"/>
          <w:szCs w:val="24"/>
          <w:lang w:val="en-US"/>
        </w:rPr>
        <w:t>Senthil, a deafblind man, along with his wife and two children, successfully operates his shop, displaying remarkable independence</w:t>
      </w:r>
    </w:p>
    <w:p w14:paraId="2F3B9C4B" w14:textId="54536B53" w:rsidR="00CA20CB" w:rsidRDefault="00CA20CB" w:rsidP="40CEE93A">
      <w:pPr>
        <w:tabs>
          <w:tab w:val="left" w:pos="1354"/>
        </w:tabs>
        <w:spacing w:line="360" w:lineRule="auto"/>
        <w:rPr>
          <w:rFonts w:ascii="Arial" w:eastAsia="Arial" w:hAnsi="Arial" w:cs="Arial"/>
          <w:sz w:val="24"/>
          <w:szCs w:val="24"/>
        </w:rPr>
      </w:pPr>
    </w:p>
    <w:p w14:paraId="1F4932BC"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01B28969" w14:textId="3C7F74A5" w:rsidR="00CA20CB" w:rsidRPr="00CA20CB"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CA20CB" w:rsidRPr="40CEE93A">
        <w:rPr>
          <w:rFonts w:ascii="Arial" w:eastAsia="Arial" w:hAnsi="Arial" w:cs="Arial"/>
          <w:sz w:val="24"/>
          <w:szCs w:val="24"/>
        </w:rPr>
        <w:t xml:space="preserve"> </w:t>
      </w:r>
    </w:p>
    <w:p w14:paraId="394E4268"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shall take effective and appropriate measures to eliminate discrimination against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regarding marriage, parenthood, family and relationships.</w:t>
      </w:r>
    </w:p>
    <w:p w14:paraId="0A5671A5"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They should be given the same rights as everyone else when it comes to decisions related to guardianship, wardship, trusteeship, and adoption of children. They should not be left out or excluded from these decisions.</w:t>
      </w:r>
    </w:p>
    <w:p w14:paraId="3152739A"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They have the right to choose how many children they want to have and how far apart they want to have them, as well as to be able to access information relevant to their age, and education on family planning and reproduction.</w:t>
      </w:r>
    </w:p>
    <w:p w14:paraId="43299850"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Children with deafblindness should have equal rights with respect to family life, and receive early and comprehensive information, services and support </w:t>
      </w:r>
      <w:proofErr w:type="gramStart"/>
      <w:r w:rsidRPr="40CEE93A">
        <w:rPr>
          <w:rFonts w:ascii="Arial" w:eastAsia="Arial" w:hAnsi="Arial" w:cs="Arial"/>
          <w:sz w:val="24"/>
          <w:szCs w:val="24"/>
          <w:lang w:val="en-US"/>
        </w:rPr>
        <w:t>to</w:t>
      </w:r>
      <w:proofErr w:type="gramEnd"/>
      <w:r w:rsidRPr="40CEE93A">
        <w:rPr>
          <w:rFonts w:ascii="Arial" w:eastAsia="Arial" w:hAnsi="Arial" w:cs="Arial"/>
          <w:sz w:val="24"/>
          <w:szCs w:val="24"/>
          <w:lang w:val="en-US"/>
        </w:rPr>
        <w:t xml:space="preserve"> them and their families.</w:t>
      </w:r>
    </w:p>
    <w:p w14:paraId="2DC505D6"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Children should not be separated from their parents against their will, except when such separation is necessary for the best interests of the child, and in no case </w:t>
      </w:r>
      <w:proofErr w:type="gramStart"/>
      <w:r w:rsidRPr="40CEE93A">
        <w:rPr>
          <w:rFonts w:ascii="Arial" w:eastAsia="Arial" w:hAnsi="Arial" w:cs="Arial"/>
          <w:sz w:val="24"/>
          <w:szCs w:val="24"/>
          <w:lang w:val="en-US"/>
        </w:rPr>
        <w:t>on the basis of</w:t>
      </w:r>
      <w:proofErr w:type="gramEnd"/>
      <w:r w:rsidRPr="40CEE93A">
        <w:rPr>
          <w:rFonts w:ascii="Arial" w:eastAsia="Arial" w:hAnsi="Arial" w:cs="Arial"/>
          <w:sz w:val="24"/>
          <w:szCs w:val="24"/>
          <w:lang w:val="en-US"/>
        </w:rPr>
        <w:t xml:space="preserve"> a disability of either the child or one or both of the parents.</w:t>
      </w:r>
    </w:p>
    <w:p w14:paraId="7A7DB53C"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Alternative care for a child with deafblindness should be sought first within their immediate family, and failing that, within the community in a family setting.</w:t>
      </w:r>
    </w:p>
    <w:p w14:paraId="439EBE7A" w14:textId="77777777" w:rsidR="00CA20CB" w:rsidRPr="00CA20CB" w:rsidRDefault="00CA20CB" w:rsidP="40CEE93A">
      <w:pPr>
        <w:numPr>
          <w:ilvl w:val="0"/>
          <w:numId w:val="1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In exceptional cases, they may be placed in a shelter home run by government or non-governmental organizations.</w:t>
      </w:r>
    </w:p>
    <w:p w14:paraId="7F1B45D8" w14:textId="3ED54BCA" w:rsidR="00CA20CB" w:rsidRDefault="00CA20CB" w:rsidP="40CEE93A">
      <w:pPr>
        <w:tabs>
          <w:tab w:val="left" w:pos="1354"/>
        </w:tabs>
        <w:spacing w:line="360" w:lineRule="auto"/>
        <w:rPr>
          <w:rFonts w:ascii="Arial" w:eastAsia="Arial" w:hAnsi="Arial" w:cs="Arial"/>
          <w:sz w:val="24"/>
          <w:szCs w:val="24"/>
        </w:rPr>
      </w:pPr>
    </w:p>
    <w:p w14:paraId="17C947AC"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59522153" w14:textId="4E1E2C8D" w:rsidR="00CA20CB" w:rsidRDefault="00CA20CB" w:rsidP="40CEE93A">
      <w:pPr>
        <w:pStyle w:val="Heading1"/>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Justice</w:t>
      </w:r>
    </w:p>
    <w:p w14:paraId="0FBF05D3" w14:textId="77777777" w:rsidR="00CA20CB" w:rsidRPr="00CA20CB" w:rsidRDefault="00CA20CB"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A woman with megaphone in one hand and protesting with another seeking justice against discrimination</w:t>
      </w:r>
    </w:p>
    <w:p w14:paraId="769FF4BC" w14:textId="34542B51" w:rsidR="00CA20CB" w:rsidRDefault="00CA20CB" w:rsidP="40CEE93A">
      <w:pPr>
        <w:tabs>
          <w:tab w:val="left" w:pos="1354"/>
        </w:tabs>
        <w:spacing w:line="360" w:lineRule="auto"/>
        <w:rPr>
          <w:rFonts w:ascii="Arial" w:eastAsia="Arial" w:hAnsi="Arial" w:cs="Arial"/>
          <w:sz w:val="24"/>
          <w:szCs w:val="24"/>
        </w:rPr>
      </w:pPr>
    </w:p>
    <w:p w14:paraId="1C0E9B98"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6DA08791" w14:textId="3005E914" w:rsidR="00CA20CB" w:rsidRPr="00CA20CB"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CA20CB" w:rsidRPr="40CEE93A">
        <w:rPr>
          <w:rFonts w:ascii="Arial" w:eastAsia="Arial" w:hAnsi="Arial" w:cs="Arial"/>
          <w:sz w:val="24"/>
          <w:szCs w:val="24"/>
        </w:rPr>
        <w:t xml:space="preserve"> </w:t>
      </w:r>
    </w:p>
    <w:p w14:paraId="427DB58B"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act mandates the Government to ensure equal access to justice without discrimination </w:t>
      </w:r>
      <w:proofErr w:type="gramStart"/>
      <w:r w:rsidRPr="40CEE93A">
        <w:rPr>
          <w:rFonts w:ascii="Arial" w:eastAsia="Arial" w:hAnsi="Arial" w:cs="Arial"/>
          <w:sz w:val="24"/>
          <w:szCs w:val="24"/>
          <w:lang w:val="en-US"/>
        </w:rPr>
        <w:t>for</w:t>
      </w:r>
      <w:proofErr w:type="gramEnd"/>
      <w:r w:rsidRPr="40CEE93A">
        <w:rPr>
          <w:rFonts w:ascii="Arial" w:eastAsia="Arial" w:hAnsi="Arial" w:cs="Arial"/>
          <w:sz w:val="24"/>
          <w:szCs w:val="24"/>
          <w:lang w:val="en-US"/>
        </w:rPr>
        <w:t xml:space="preserve"> persons with deafblindness.</w:t>
      </w:r>
    </w:p>
    <w:p w14:paraId="6BAA76AD"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They must have the opportunity to appear as witnesses, or otherwise </w:t>
      </w:r>
      <w:proofErr w:type="gramStart"/>
      <w:r w:rsidRPr="40CEE93A">
        <w:rPr>
          <w:rFonts w:ascii="Arial" w:eastAsia="Arial" w:hAnsi="Arial" w:cs="Arial"/>
          <w:sz w:val="24"/>
          <w:szCs w:val="24"/>
          <w:lang w:val="en-US"/>
        </w:rPr>
        <w:t>participate,</w:t>
      </w:r>
      <w:proofErr w:type="gramEnd"/>
      <w:r w:rsidRPr="40CEE93A">
        <w:rPr>
          <w:rFonts w:ascii="Arial" w:eastAsia="Arial" w:hAnsi="Arial" w:cs="Arial"/>
          <w:sz w:val="24"/>
          <w:szCs w:val="24"/>
          <w:lang w:val="en-US"/>
        </w:rPr>
        <w:t xml:space="preserve"> in legal proceedings. </w:t>
      </w:r>
    </w:p>
    <w:p w14:paraId="0597BB3E"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Priority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given to those who do not live with family and </w:t>
      </w:r>
      <w:proofErr w:type="gramStart"/>
      <w:r w:rsidRPr="40CEE93A">
        <w:rPr>
          <w:rFonts w:ascii="Arial" w:eastAsia="Arial" w:hAnsi="Arial" w:cs="Arial"/>
          <w:sz w:val="24"/>
          <w:szCs w:val="24"/>
          <w:lang w:val="en-US"/>
        </w:rPr>
        <w:t>are in need of</w:t>
      </w:r>
      <w:proofErr w:type="gramEnd"/>
      <w:r w:rsidRPr="40CEE93A">
        <w:rPr>
          <w:rFonts w:ascii="Arial" w:eastAsia="Arial" w:hAnsi="Arial" w:cs="Arial"/>
          <w:sz w:val="24"/>
          <w:szCs w:val="24"/>
          <w:lang w:val="en-US"/>
        </w:rPr>
        <w:t xml:space="preserve"> a legal decision.</w:t>
      </w:r>
    </w:p>
    <w:p w14:paraId="28F6FEAF"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Trainings shall be held for people working in the administration of justice, including police and prison staff for inclusion of deafblindness.</w:t>
      </w:r>
    </w:p>
    <w:p w14:paraId="26954C27"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It is imperative to implement appropriate support measures for individuals with deafblindness who live alone or have high support needs to ensure their ability to exercise their legal rights.</w:t>
      </w:r>
    </w:p>
    <w:p w14:paraId="48974012"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Government must ensure that all public documents are accessible and necessary </w:t>
      </w:r>
      <w:proofErr w:type="spellStart"/>
      <w:r w:rsidRPr="40CEE93A">
        <w:rPr>
          <w:rFonts w:ascii="Arial" w:eastAsia="Arial" w:hAnsi="Arial" w:cs="Arial"/>
          <w:sz w:val="24"/>
          <w:szCs w:val="24"/>
          <w:lang w:val="en-US"/>
        </w:rPr>
        <w:t>equipments</w:t>
      </w:r>
      <w:proofErr w:type="spellEnd"/>
      <w:r w:rsidRPr="40CEE93A">
        <w:rPr>
          <w:rFonts w:ascii="Arial" w:eastAsia="Arial" w:hAnsi="Arial" w:cs="Arial"/>
          <w:sz w:val="24"/>
          <w:szCs w:val="24"/>
          <w:lang w:val="en-US"/>
        </w:rPr>
        <w:t xml:space="preserve"> are provided for filing, storing, and referencing these documents.</w:t>
      </w:r>
    </w:p>
    <w:p w14:paraId="6D81CC73"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Facilities shall be provided to allow people with deafblindness to record their testimonies, opinions, and arguments in their preferred language and mode of communication.</w:t>
      </w:r>
    </w:p>
    <w:p w14:paraId="278D56C8"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The</w:t>
      </w:r>
      <w:proofErr w:type="gramEnd"/>
      <w:r w:rsidRPr="40CEE93A">
        <w:rPr>
          <w:rFonts w:ascii="Arial" w:eastAsia="Arial" w:hAnsi="Arial" w:cs="Arial"/>
          <w:sz w:val="24"/>
          <w:szCs w:val="24"/>
          <w:lang w:val="en-US"/>
        </w:rPr>
        <w:t xml:space="preserve"> also mandates the government to promote appropriate training for those working in the field of administration of justice including lawyers, police, court staff and prison staff. </w:t>
      </w:r>
    </w:p>
    <w:p w14:paraId="74470BFF" w14:textId="77777777" w:rsidR="00CA20CB" w:rsidRPr="00CA20CB" w:rsidRDefault="00CA20CB" w:rsidP="40CEE93A">
      <w:pPr>
        <w:numPr>
          <w:ilvl w:val="0"/>
          <w:numId w:val="1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All the </w:t>
      </w:r>
      <w:proofErr w:type="gramStart"/>
      <w:r w:rsidRPr="40CEE93A">
        <w:rPr>
          <w:rFonts w:ascii="Arial" w:eastAsia="Arial" w:hAnsi="Arial" w:cs="Arial"/>
          <w:sz w:val="24"/>
          <w:szCs w:val="24"/>
          <w:lang w:val="en-US"/>
        </w:rPr>
        <w:t>infrastructure</w:t>
      </w:r>
      <w:proofErr w:type="gramEnd"/>
      <w:r w:rsidRPr="40CEE93A">
        <w:rPr>
          <w:rFonts w:ascii="Arial" w:eastAsia="Arial" w:hAnsi="Arial" w:cs="Arial"/>
          <w:sz w:val="24"/>
          <w:szCs w:val="24"/>
          <w:lang w:val="en-US"/>
        </w:rPr>
        <w:t xml:space="preserve"> including court premises shall be made accessible for persons with deafblindness.</w:t>
      </w:r>
    </w:p>
    <w:p w14:paraId="2933691C" w14:textId="0CC501C0" w:rsidR="00CA20CB" w:rsidRDefault="00CA20CB" w:rsidP="40CEE93A">
      <w:pPr>
        <w:tabs>
          <w:tab w:val="left" w:pos="1354"/>
        </w:tabs>
        <w:spacing w:line="360" w:lineRule="auto"/>
        <w:rPr>
          <w:rFonts w:ascii="Arial" w:eastAsia="Arial" w:hAnsi="Arial" w:cs="Arial"/>
          <w:sz w:val="24"/>
          <w:szCs w:val="24"/>
        </w:rPr>
      </w:pPr>
    </w:p>
    <w:p w14:paraId="7CE0E3EF"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0FF47BAD" w14:textId="079785F0" w:rsidR="00CA20CB" w:rsidRPr="004E4061" w:rsidRDefault="00CA20CB"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Knowledge and Accessibility</w:t>
      </w:r>
    </w:p>
    <w:p w14:paraId="110F3AC5" w14:textId="77777777" w:rsidR="00CA20CB" w:rsidRPr="00CA20CB" w:rsidRDefault="00CA20CB"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proofErr w:type="spellStart"/>
      <w:r w:rsidRPr="40CEE93A">
        <w:rPr>
          <w:rFonts w:ascii="Arial" w:eastAsia="Arial" w:hAnsi="Arial" w:cs="Arial"/>
          <w:sz w:val="24"/>
          <w:szCs w:val="24"/>
          <w:lang w:val="en-US"/>
        </w:rPr>
        <w:t>Shishna</w:t>
      </w:r>
      <w:proofErr w:type="spellEnd"/>
      <w:r w:rsidRPr="40CEE93A">
        <w:rPr>
          <w:rFonts w:ascii="Arial" w:eastAsia="Arial" w:hAnsi="Arial" w:cs="Arial"/>
          <w:sz w:val="24"/>
          <w:szCs w:val="24"/>
          <w:lang w:val="en-US"/>
        </w:rPr>
        <w:t>, a young woman with deafblindness, operating a laptop with the use of a refreshable braille device</w:t>
      </w:r>
    </w:p>
    <w:p w14:paraId="5AF9F093" w14:textId="18F93917" w:rsidR="00CA20CB" w:rsidRDefault="00CA20CB" w:rsidP="40CEE93A">
      <w:pPr>
        <w:tabs>
          <w:tab w:val="left" w:pos="1354"/>
        </w:tabs>
        <w:spacing w:line="360" w:lineRule="auto"/>
        <w:rPr>
          <w:rFonts w:ascii="Arial" w:eastAsia="Arial" w:hAnsi="Arial" w:cs="Arial"/>
          <w:sz w:val="24"/>
          <w:szCs w:val="24"/>
        </w:rPr>
      </w:pPr>
    </w:p>
    <w:p w14:paraId="2C0FD942"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335C60E1" w14:textId="334A0821" w:rsidR="00CA20CB" w:rsidRPr="00CA20CB"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CA20CB" w:rsidRPr="40CEE93A">
        <w:rPr>
          <w:rFonts w:ascii="Arial" w:eastAsia="Arial" w:hAnsi="Arial" w:cs="Arial"/>
          <w:sz w:val="24"/>
          <w:szCs w:val="24"/>
        </w:rPr>
        <w:t xml:space="preserve"> </w:t>
      </w:r>
    </w:p>
    <w:p w14:paraId="79FD61B0"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Government shall take necessary steps to provide equal access to physical environments, transportation, technology and communication services, and other public services for individuals with deafblindness.</w:t>
      </w:r>
    </w:p>
    <w:p w14:paraId="0899A7DC"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These measures should apply to buildings, roads, indoor and outdoor spaces, public services and information, communications technology, and emergency services. </w:t>
      </w:r>
    </w:p>
    <w:p w14:paraId="09C94D69"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Private sectors should </w:t>
      </w:r>
      <w:proofErr w:type="gramStart"/>
      <w:r w:rsidRPr="40CEE93A">
        <w:rPr>
          <w:rFonts w:ascii="Arial" w:eastAsia="Arial" w:hAnsi="Arial" w:cs="Arial"/>
          <w:sz w:val="24"/>
          <w:szCs w:val="24"/>
          <w:lang w:val="en-US"/>
        </w:rPr>
        <w:t>take into account</w:t>
      </w:r>
      <w:proofErr w:type="gramEnd"/>
      <w:r w:rsidRPr="40CEE93A">
        <w:rPr>
          <w:rFonts w:ascii="Arial" w:eastAsia="Arial" w:hAnsi="Arial" w:cs="Arial"/>
          <w:sz w:val="24"/>
          <w:szCs w:val="24"/>
          <w:lang w:val="en-US"/>
        </w:rPr>
        <w:t xml:space="preserve"> all aspects of accessibility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w:t>
      </w:r>
    </w:p>
    <w:p w14:paraId="0AAB6840"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Information and communication to be fully accessible for people with </w:t>
      </w:r>
      <w:proofErr w:type="gramStart"/>
      <w:r w:rsidRPr="40CEE93A">
        <w:rPr>
          <w:rFonts w:ascii="Arial" w:eastAsia="Arial" w:hAnsi="Arial" w:cs="Arial"/>
          <w:sz w:val="24"/>
          <w:szCs w:val="24"/>
          <w:lang w:val="en-US"/>
        </w:rPr>
        <w:t>deafblindness  in</w:t>
      </w:r>
      <w:proofErr w:type="gramEnd"/>
      <w:r w:rsidRPr="40CEE93A">
        <w:rPr>
          <w:rFonts w:ascii="Arial" w:eastAsia="Arial" w:hAnsi="Arial" w:cs="Arial"/>
          <w:sz w:val="24"/>
          <w:szCs w:val="24"/>
          <w:lang w:val="en-US"/>
        </w:rPr>
        <w:t xml:space="preserve"> print, braille, large font. </w:t>
      </w:r>
      <w:proofErr w:type="spellStart"/>
      <w:r w:rsidRPr="40CEE93A">
        <w:rPr>
          <w:rFonts w:ascii="Arial" w:eastAsia="Arial" w:hAnsi="Arial" w:cs="Arial"/>
          <w:sz w:val="24"/>
          <w:szCs w:val="24"/>
          <w:lang w:val="en-US"/>
        </w:rPr>
        <w:t>PwDb</w:t>
      </w:r>
      <w:proofErr w:type="spellEnd"/>
      <w:r w:rsidRPr="40CEE93A">
        <w:rPr>
          <w:rFonts w:ascii="Arial" w:eastAsia="Arial" w:hAnsi="Arial" w:cs="Arial"/>
          <w:sz w:val="24"/>
          <w:szCs w:val="24"/>
          <w:lang w:val="en-US"/>
        </w:rPr>
        <w:t xml:space="preserve"> should be </w:t>
      </w:r>
      <w:proofErr w:type="gramStart"/>
      <w:r w:rsidRPr="40CEE93A">
        <w:rPr>
          <w:rFonts w:ascii="Arial" w:eastAsia="Arial" w:hAnsi="Arial" w:cs="Arial"/>
          <w:sz w:val="24"/>
          <w:szCs w:val="24"/>
          <w:lang w:val="en-US"/>
        </w:rPr>
        <w:t>provided</w:t>
      </w:r>
      <w:proofErr w:type="gramEnd"/>
      <w:r w:rsidRPr="40CEE93A">
        <w:rPr>
          <w:rFonts w:ascii="Arial" w:eastAsia="Arial" w:hAnsi="Arial" w:cs="Arial"/>
          <w:sz w:val="24"/>
          <w:szCs w:val="24"/>
          <w:lang w:val="en-US"/>
        </w:rPr>
        <w:t xml:space="preserve"> access </w:t>
      </w:r>
      <w:proofErr w:type="gramStart"/>
      <w:r w:rsidRPr="40CEE93A">
        <w:rPr>
          <w:rFonts w:ascii="Arial" w:eastAsia="Arial" w:hAnsi="Arial" w:cs="Arial"/>
          <w:sz w:val="24"/>
          <w:szCs w:val="24"/>
          <w:lang w:val="en-US"/>
        </w:rPr>
        <w:t>to  electronic</w:t>
      </w:r>
      <w:proofErr w:type="gramEnd"/>
      <w:r w:rsidRPr="40CEE93A">
        <w:rPr>
          <w:rFonts w:ascii="Arial" w:eastAsia="Arial" w:hAnsi="Arial" w:cs="Arial"/>
          <w:sz w:val="24"/>
          <w:szCs w:val="24"/>
          <w:lang w:val="en-US"/>
        </w:rPr>
        <w:t xml:space="preserve"> media by providing close captions, audio description, sign language, color contrast etc. </w:t>
      </w:r>
    </w:p>
    <w:p w14:paraId="6CCB0E14"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to ensure production and distribution of universally designed accessible technology for deafblind - </w:t>
      </w:r>
      <w:proofErr w:type="gramStart"/>
      <w:r w:rsidRPr="40CEE93A">
        <w:rPr>
          <w:rFonts w:ascii="Arial" w:eastAsia="Arial" w:hAnsi="Arial" w:cs="Arial"/>
          <w:sz w:val="24"/>
          <w:szCs w:val="24"/>
          <w:lang w:val="en-US"/>
        </w:rPr>
        <w:t>e.g. ,</w:t>
      </w:r>
      <w:proofErr w:type="gramEnd"/>
      <w:r w:rsidRPr="40CEE93A">
        <w:rPr>
          <w:rFonts w:ascii="Arial" w:eastAsia="Arial" w:hAnsi="Arial" w:cs="Arial"/>
          <w:sz w:val="24"/>
          <w:szCs w:val="24"/>
          <w:lang w:val="en-US"/>
        </w:rPr>
        <w:t xml:space="preserve"> refreshable braille display, smart phones, hearing aids etc.</w:t>
      </w:r>
    </w:p>
    <w:p w14:paraId="44E80343"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Accessible roads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provided to foster personal mobility.</w:t>
      </w:r>
    </w:p>
    <w:p w14:paraId="13D1EDB2"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Facilities such as accessible parking spaces, toilets, and ticketing counters and machines at bus stops, railway stations, and airports shall be provided to ensure accessibility. </w:t>
      </w:r>
    </w:p>
    <w:p w14:paraId="77987CA9"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Transportation must comply with accessibility standards. Older modes of transportation should be evaluated for safety and accessibility, and modifications should be made whenever possible without significant structural changes.</w:t>
      </w:r>
    </w:p>
    <w:p w14:paraId="2FF345AC"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All building projects must comply with the accessibility standards set by the Central Government </w:t>
      </w:r>
      <w:proofErr w:type="gramStart"/>
      <w:r w:rsidRPr="40CEE93A">
        <w:rPr>
          <w:rFonts w:ascii="Arial" w:eastAsia="Arial" w:hAnsi="Arial" w:cs="Arial"/>
          <w:sz w:val="24"/>
          <w:szCs w:val="24"/>
          <w:lang w:val="en-US"/>
        </w:rPr>
        <w:t>in order to</w:t>
      </w:r>
      <w:proofErr w:type="gramEnd"/>
      <w:r w:rsidRPr="40CEE93A">
        <w:rPr>
          <w:rFonts w:ascii="Arial" w:eastAsia="Arial" w:hAnsi="Arial" w:cs="Arial"/>
          <w:sz w:val="24"/>
          <w:szCs w:val="24"/>
          <w:lang w:val="en-US"/>
        </w:rPr>
        <w:t xml:space="preserve"> receive building approval and an occupancy certificate. Current buildings to be made accessible within 5 years from the date </w:t>
      </w:r>
      <w:proofErr w:type="gramStart"/>
      <w:r w:rsidRPr="40CEE93A">
        <w:rPr>
          <w:rFonts w:ascii="Arial" w:eastAsia="Arial" w:hAnsi="Arial" w:cs="Arial"/>
          <w:sz w:val="24"/>
          <w:szCs w:val="24"/>
          <w:lang w:val="en-US"/>
        </w:rPr>
        <w:t>act</w:t>
      </w:r>
      <w:proofErr w:type="gramEnd"/>
      <w:r w:rsidRPr="40CEE93A">
        <w:rPr>
          <w:rFonts w:ascii="Arial" w:eastAsia="Arial" w:hAnsi="Arial" w:cs="Arial"/>
          <w:sz w:val="24"/>
          <w:szCs w:val="24"/>
          <w:lang w:val="en-US"/>
        </w:rPr>
        <w:t xml:space="preserve"> is enforced.</w:t>
      </w:r>
    </w:p>
    <w:p w14:paraId="22C4AF14" w14:textId="77777777" w:rsidR="00CA20CB" w:rsidRPr="00CA20CB" w:rsidRDefault="00CA20CB" w:rsidP="40CEE93A">
      <w:pPr>
        <w:numPr>
          <w:ilvl w:val="0"/>
          <w:numId w:val="1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Government and local authorities shall create a plan of action to make essential services such as health centers, hospitals, schools, railway stations, and bus stops accessible.</w:t>
      </w:r>
    </w:p>
    <w:p w14:paraId="5CCF54E8" w14:textId="2FCF2906" w:rsidR="00CA20CB" w:rsidRDefault="00CA20CB" w:rsidP="40CEE93A">
      <w:pPr>
        <w:tabs>
          <w:tab w:val="left" w:pos="1354"/>
        </w:tabs>
        <w:spacing w:line="360" w:lineRule="auto"/>
        <w:rPr>
          <w:rFonts w:ascii="Arial" w:eastAsia="Arial" w:hAnsi="Arial" w:cs="Arial"/>
          <w:sz w:val="24"/>
          <w:szCs w:val="24"/>
        </w:rPr>
      </w:pPr>
    </w:p>
    <w:p w14:paraId="2F74D2FE" w14:textId="2A531906" w:rsidR="00CA20CB" w:rsidRPr="004E4061" w:rsidRDefault="00CA20CB" w:rsidP="40CEE93A">
      <w:pPr>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br w:type="page"/>
      </w:r>
      <w:r w:rsidRPr="40CEE93A">
        <w:rPr>
          <w:rStyle w:val="Heading1Char"/>
          <w:rFonts w:ascii="Arial" w:eastAsia="Arial" w:hAnsi="Arial" w:cs="Arial"/>
          <w:sz w:val="24"/>
          <w:szCs w:val="24"/>
        </w:rPr>
        <w:lastRenderedPageBreak/>
        <w:t>Legal Capacity</w:t>
      </w:r>
    </w:p>
    <w:p w14:paraId="04EF5802" w14:textId="77777777" w:rsidR="00CA20CB" w:rsidRP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Hands of a girl building a home with large multi-colored building blocks</w:t>
      </w:r>
    </w:p>
    <w:p w14:paraId="6522BB13" w14:textId="77777777" w:rsidR="00CA20CB" w:rsidRPr="00CA20CB" w:rsidRDefault="00CA20CB" w:rsidP="40CEE93A">
      <w:pPr>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have equal rights to own a home and inherit property</w:t>
      </w:r>
    </w:p>
    <w:p w14:paraId="50F3CA3A" w14:textId="34CDA5DD" w:rsidR="00CA20CB" w:rsidRDefault="00CA20CB" w:rsidP="40CEE93A">
      <w:pPr>
        <w:spacing w:line="360" w:lineRule="auto"/>
        <w:rPr>
          <w:rFonts w:ascii="Arial" w:eastAsia="Arial" w:hAnsi="Arial" w:cs="Arial"/>
          <w:sz w:val="24"/>
          <w:szCs w:val="24"/>
        </w:rPr>
      </w:pPr>
    </w:p>
    <w:p w14:paraId="5060F0B1"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063BCC76" w14:textId="77F632E5" w:rsidR="00CA20CB" w:rsidRPr="00CA20CB" w:rsidRDefault="00A31562" w:rsidP="40CEE93A">
      <w:pPr>
        <w:spacing w:line="360" w:lineRule="auto"/>
        <w:rPr>
          <w:rFonts w:ascii="Arial" w:eastAsia="Arial" w:hAnsi="Arial" w:cs="Arial"/>
          <w:sz w:val="24"/>
          <w:szCs w:val="24"/>
        </w:rPr>
      </w:pPr>
      <w:r w:rsidRPr="40CEE93A">
        <w:rPr>
          <w:rStyle w:val="Heading2Char"/>
          <w:rFonts w:ascii="Arial" w:eastAsia="Arial" w:hAnsi="Arial" w:cs="Arial"/>
          <w:sz w:val="24"/>
          <w:szCs w:val="24"/>
        </w:rPr>
        <w:lastRenderedPageBreak/>
        <w:t>Rights for persons with deafblindness</w:t>
      </w:r>
      <w:r w:rsidR="0081389B" w:rsidRPr="40CEE93A">
        <w:rPr>
          <w:rStyle w:val="Heading2Char"/>
          <w:rFonts w:ascii="Arial" w:eastAsia="Arial" w:hAnsi="Arial" w:cs="Arial"/>
          <w:sz w:val="24"/>
          <w:szCs w:val="24"/>
        </w:rPr>
        <w:t>:</w:t>
      </w:r>
      <w:r w:rsidR="00CA20CB" w:rsidRPr="40CEE93A">
        <w:rPr>
          <w:rFonts w:ascii="Arial" w:eastAsia="Arial" w:hAnsi="Arial" w:cs="Arial"/>
          <w:sz w:val="24"/>
          <w:szCs w:val="24"/>
        </w:rPr>
        <w:t xml:space="preserve"> </w:t>
      </w:r>
    </w:p>
    <w:p w14:paraId="3F1F8ED4" w14:textId="77777777" w:rsidR="00CA20CB" w:rsidRPr="00CA20CB" w:rsidRDefault="00CA20CB" w:rsidP="40CEE93A">
      <w:pPr>
        <w:numPr>
          <w:ilvl w:val="0"/>
          <w:numId w:val="14"/>
        </w:numPr>
        <w:spacing w:line="360" w:lineRule="auto"/>
        <w:rPr>
          <w:rFonts w:ascii="Arial" w:eastAsia="Arial" w:hAnsi="Arial" w:cs="Arial"/>
          <w:sz w:val="24"/>
          <w:szCs w:val="24"/>
        </w:rPr>
      </w:pPr>
      <w:r w:rsidRPr="40CEE93A">
        <w:rPr>
          <w:rFonts w:ascii="Arial" w:eastAsia="Arial" w:hAnsi="Arial" w:cs="Arial"/>
          <w:sz w:val="24"/>
          <w:szCs w:val="24"/>
          <w:lang w:val="en-US"/>
        </w:rPr>
        <w:t xml:space="preserve">All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have the same right as other persons to own and inherit property, control their finances and have access to loans and other credits.</w:t>
      </w:r>
    </w:p>
    <w:p w14:paraId="38B72B31" w14:textId="77777777" w:rsidR="00CA20CB" w:rsidRPr="00CA20CB" w:rsidRDefault="00CA20CB" w:rsidP="40CEE93A">
      <w:pPr>
        <w:numPr>
          <w:ilvl w:val="0"/>
          <w:numId w:val="14"/>
        </w:numPr>
        <w:spacing w:line="360" w:lineRule="auto"/>
        <w:rPr>
          <w:rFonts w:ascii="Arial" w:eastAsia="Arial" w:hAnsi="Arial" w:cs="Arial"/>
          <w:sz w:val="24"/>
          <w:szCs w:val="24"/>
        </w:rPr>
      </w:pPr>
      <w:r w:rsidRPr="40CEE93A">
        <w:rPr>
          <w:rFonts w:ascii="Arial" w:eastAsia="Arial" w:hAnsi="Arial" w:cs="Arial"/>
          <w:sz w:val="24"/>
          <w:szCs w:val="24"/>
          <w:lang w:val="en-US"/>
        </w:rPr>
        <w:t>They have the same legal capacity as any other person before the law.</w:t>
      </w:r>
    </w:p>
    <w:p w14:paraId="6600B7E9" w14:textId="77777777" w:rsidR="00CA20CB" w:rsidRPr="00CA20CB" w:rsidRDefault="00CA20CB" w:rsidP="40CEE93A">
      <w:pPr>
        <w:numPr>
          <w:ilvl w:val="0"/>
          <w:numId w:val="14"/>
        </w:numPr>
        <w:spacing w:line="360" w:lineRule="auto"/>
        <w:rPr>
          <w:rFonts w:ascii="Arial" w:eastAsia="Arial" w:hAnsi="Arial" w:cs="Arial"/>
          <w:sz w:val="24"/>
          <w:szCs w:val="24"/>
        </w:rPr>
      </w:pPr>
      <w:r w:rsidRPr="40CEE93A">
        <w:rPr>
          <w:rFonts w:ascii="Arial" w:eastAsia="Arial" w:hAnsi="Arial" w:cs="Arial"/>
          <w:sz w:val="24"/>
          <w:szCs w:val="24"/>
          <w:lang w:val="en-US"/>
        </w:rPr>
        <w:t xml:space="preserve">If a conflict of interest arises between a support person and a person with deafblindness in financial, property or economic matters, the support person must not </w:t>
      </w:r>
      <w:proofErr w:type="gramStart"/>
      <w:r w:rsidRPr="40CEE93A">
        <w:rPr>
          <w:rFonts w:ascii="Arial" w:eastAsia="Arial" w:hAnsi="Arial" w:cs="Arial"/>
          <w:sz w:val="24"/>
          <w:szCs w:val="24"/>
          <w:lang w:val="en-US"/>
        </w:rPr>
        <w:t>provide assistance</w:t>
      </w:r>
      <w:proofErr w:type="gramEnd"/>
      <w:r w:rsidRPr="40CEE93A">
        <w:rPr>
          <w:rFonts w:ascii="Arial" w:eastAsia="Arial" w:hAnsi="Arial" w:cs="Arial"/>
          <w:sz w:val="24"/>
          <w:szCs w:val="24"/>
          <w:lang w:val="en-US"/>
        </w:rPr>
        <w:t xml:space="preserve">. </w:t>
      </w:r>
    </w:p>
    <w:p w14:paraId="449C5FED" w14:textId="77777777" w:rsidR="00CA20CB" w:rsidRPr="00CA20CB" w:rsidRDefault="00CA20CB" w:rsidP="40CEE93A">
      <w:pPr>
        <w:numPr>
          <w:ilvl w:val="0"/>
          <w:numId w:val="14"/>
        </w:numPr>
        <w:spacing w:line="360" w:lineRule="auto"/>
        <w:rPr>
          <w:rFonts w:ascii="Arial" w:eastAsia="Arial" w:hAnsi="Arial" w:cs="Arial"/>
          <w:sz w:val="24"/>
          <w:szCs w:val="24"/>
        </w:rPr>
      </w:pPr>
      <w:r w:rsidRPr="40CEE93A">
        <w:rPr>
          <w:rFonts w:ascii="Arial" w:eastAsia="Arial" w:hAnsi="Arial" w:cs="Arial"/>
          <w:sz w:val="24"/>
          <w:szCs w:val="24"/>
          <w:lang w:val="en-US"/>
        </w:rPr>
        <w:t>A deafblind individual has the right to change, modify, or discontinue their current support and seek alternative support.</w:t>
      </w:r>
    </w:p>
    <w:p w14:paraId="3E18F1B9" w14:textId="77777777" w:rsidR="00CA20CB" w:rsidRPr="00CA20CB" w:rsidRDefault="00CA20CB" w:rsidP="40CEE93A">
      <w:pPr>
        <w:numPr>
          <w:ilvl w:val="0"/>
          <w:numId w:val="14"/>
        </w:numPr>
        <w:spacing w:line="360" w:lineRule="auto"/>
        <w:rPr>
          <w:rFonts w:ascii="Arial" w:eastAsia="Arial" w:hAnsi="Arial" w:cs="Arial"/>
          <w:sz w:val="24"/>
          <w:szCs w:val="24"/>
        </w:rPr>
      </w:pPr>
      <w:r w:rsidRPr="40CEE93A">
        <w:rPr>
          <w:rFonts w:ascii="Arial" w:eastAsia="Arial" w:hAnsi="Arial" w:cs="Arial"/>
          <w:sz w:val="24"/>
          <w:szCs w:val="24"/>
          <w:lang w:val="en-US"/>
        </w:rPr>
        <w:t xml:space="preserve">Family members/caregiver/legal guardian who are supporting the person with </w:t>
      </w:r>
      <w:proofErr w:type="gramStart"/>
      <w:r w:rsidRPr="40CEE93A">
        <w:rPr>
          <w:rFonts w:ascii="Arial" w:eastAsia="Arial" w:hAnsi="Arial" w:cs="Arial"/>
          <w:sz w:val="24"/>
          <w:szCs w:val="24"/>
          <w:lang w:val="en-US"/>
        </w:rPr>
        <w:t>deafblindness  should</w:t>
      </w:r>
      <w:proofErr w:type="gramEnd"/>
      <w:r w:rsidRPr="40CEE93A">
        <w:rPr>
          <w:rFonts w:ascii="Arial" w:eastAsia="Arial" w:hAnsi="Arial" w:cs="Arial"/>
          <w:sz w:val="24"/>
          <w:szCs w:val="24"/>
          <w:lang w:val="en-US"/>
        </w:rPr>
        <w:t xml:space="preserve"> not have influence over them. The privacy and dignity of people with deafblindness should be respected.</w:t>
      </w:r>
    </w:p>
    <w:p w14:paraId="5DFE0BE4" w14:textId="77777777" w:rsidR="00CA20CB" w:rsidRPr="00CA20CB" w:rsidRDefault="00CA20CB" w:rsidP="40CEE93A">
      <w:pPr>
        <w:numPr>
          <w:ilvl w:val="0"/>
          <w:numId w:val="14"/>
        </w:numPr>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also have dreams to have their own house, a car or get married; they have the right to fulfill their dreams legally with supported decision making, if required.</w:t>
      </w:r>
    </w:p>
    <w:p w14:paraId="315213C8" w14:textId="73D3A291" w:rsidR="00CA20CB" w:rsidRDefault="00CA20CB" w:rsidP="40CEE93A">
      <w:pPr>
        <w:spacing w:line="360" w:lineRule="auto"/>
        <w:rPr>
          <w:rFonts w:ascii="Arial" w:eastAsia="Arial" w:hAnsi="Arial" w:cs="Arial"/>
          <w:sz w:val="24"/>
          <w:szCs w:val="24"/>
        </w:rPr>
      </w:pPr>
    </w:p>
    <w:p w14:paraId="19109AF3"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38035B55" w14:textId="3D01F327" w:rsidR="00CA20CB" w:rsidRPr="004E4061" w:rsidRDefault="00CA20CB"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Monitoring &amp; Implementation</w:t>
      </w:r>
    </w:p>
    <w:p w14:paraId="4A9EB4F7" w14:textId="77777777" w:rsidR="00CA20CB" w:rsidRP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Image shows a magnifying glass depicting monitoring and implementation of the RPWD Act, 2016 for persons with disabilities</w:t>
      </w:r>
    </w:p>
    <w:p w14:paraId="122D8E90" w14:textId="77777777" w:rsidR="00CA20CB" w:rsidRP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We </w:t>
      </w:r>
      <w:proofErr w:type="gramStart"/>
      <w:r w:rsidRPr="40CEE93A">
        <w:rPr>
          <w:rFonts w:ascii="Arial" w:eastAsia="Arial" w:hAnsi="Arial" w:cs="Arial"/>
          <w:sz w:val="24"/>
          <w:szCs w:val="24"/>
          <w:lang w:val="en-US"/>
        </w:rPr>
        <w:t>have to</w:t>
      </w:r>
      <w:proofErr w:type="gramEnd"/>
      <w:r w:rsidRPr="40CEE93A">
        <w:rPr>
          <w:rFonts w:ascii="Arial" w:eastAsia="Arial" w:hAnsi="Arial" w:cs="Arial"/>
          <w:sz w:val="24"/>
          <w:szCs w:val="24"/>
          <w:lang w:val="en-US"/>
        </w:rPr>
        <w:t xml:space="preserve"> keep </w:t>
      </w:r>
      <w:proofErr w:type="gramStart"/>
      <w:r w:rsidRPr="40CEE93A">
        <w:rPr>
          <w:rFonts w:ascii="Arial" w:eastAsia="Arial" w:hAnsi="Arial" w:cs="Arial"/>
          <w:sz w:val="24"/>
          <w:szCs w:val="24"/>
          <w:lang w:val="en-US"/>
        </w:rPr>
        <w:t>checking</w:t>
      </w:r>
      <w:proofErr w:type="gramEnd"/>
      <w:r w:rsidRPr="40CEE93A">
        <w:rPr>
          <w:rFonts w:ascii="Arial" w:eastAsia="Arial" w:hAnsi="Arial" w:cs="Arial"/>
          <w:sz w:val="24"/>
          <w:szCs w:val="24"/>
          <w:lang w:val="en-US"/>
        </w:rPr>
        <w:t xml:space="preserve"> RPWD Act is implemented properly.</w:t>
      </w:r>
    </w:p>
    <w:p w14:paraId="0ED9FCC2" w14:textId="66DB3237" w:rsidR="00CA20CB" w:rsidRDefault="00CA20CB" w:rsidP="40CEE93A">
      <w:pPr>
        <w:spacing w:line="360" w:lineRule="auto"/>
        <w:rPr>
          <w:rFonts w:ascii="Arial" w:eastAsia="Arial" w:hAnsi="Arial" w:cs="Arial"/>
          <w:sz w:val="24"/>
          <w:szCs w:val="24"/>
        </w:rPr>
      </w:pPr>
    </w:p>
    <w:p w14:paraId="02224FC3"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247E4505" w14:textId="77777777" w:rsidR="00CA20CB" w:rsidRPr="00CA20CB" w:rsidRDefault="00CA20CB" w:rsidP="40CEE93A">
      <w:pPr>
        <w:pStyle w:val="Heading2"/>
        <w:spacing w:line="360" w:lineRule="auto"/>
        <w:rPr>
          <w:rFonts w:ascii="Arial" w:eastAsia="Arial" w:hAnsi="Arial" w:cs="Arial"/>
          <w:sz w:val="24"/>
          <w:szCs w:val="24"/>
        </w:rPr>
      </w:pPr>
      <w:r w:rsidRPr="40CEE93A">
        <w:rPr>
          <w:rFonts w:ascii="Arial" w:eastAsia="Arial" w:hAnsi="Arial" w:cs="Arial"/>
          <w:sz w:val="24"/>
          <w:szCs w:val="24"/>
          <w:lang w:val="en-US"/>
        </w:rPr>
        <w:lastRenderedPageBreak/>
        <w:t>Right to have appropriate schemes:</w:t>
      </w:r>
    </w:p>
    <w:p w14:paraId="1B2A9754" w14:textId="77777777" w:rsidR="00CA20CB" w:rsidRPr="00CA20CB" w:rsidRDefault="00CA20CB" w:rsidP="40CEE93A">
      <w:pPr>
        <w:numPr>
          <w:ilvl w:val="0"/>
          <w:numId w:val="15"/>
        </w:numPr>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Government</w:t>
      </w:r>
      <w:proofErr w:type="gramEnd"/>
      <w:r w:rsidRPr="40CEE93A">
        <w:rPr>
          <w:rFonts w:ascii="Arial" w:eastAsia="Arial" w:hAnsi="Arial" w:cs="Arial"/>
          <w:sz w:val="24"/>
          <w:szCs w:val="24"/>
          <w:lang w:val="en-US"/>
        </w:rPr>
        <w:t xml:space="preserve"> shall conduct a social audit (checking proper implementation) of all general schemes and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that involve people with deafblindness.</w:t>
      </w:r>
    </w:p>
    <w:p w14:paraId="4BFC2212" w14:textId="77777777" w:rsidR="00CA20CB" w:rsidRPr="00CA20CB" w:rsidRDefault="00CA20CB" w:rsidP="40CEE93A">
      <w:pPr>
        <w:numPr>
          <w:ilvl w:val="0"/>
          <w:numId w:val="15"/>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 audit should evaluate the impact the schemes and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have </w:t>
      </w:r>
      <w:proofErr w:type="gramStart"/>
      <w:r w:rsidRPr="40CEE93A">
        <w:rPr>
          <w:rFonts w:ascii="Arial" w:eastAsia="Arial" w:hAnsi="Arial" w:cs="Arial"/>
          <w:sz w:val="24"/>
          <w:szCs w:val="24"/>
          <w:lang w:val="en-US"/>
        </w:rPr>
        <w:t>on the persons</w:t>
      </w:r>
      <w:proofErr w:type="gramEnd"/>
      <w:r w:rsidRPr="40CEE93A">
        <w:rPr>
          <w:rFonts w:ascii="Arial" w:eastAsia="Arial" w:hAnsi="Arial" w:cs="Arial"/>
          <w:sz w:val="24"/>
          <w:szCs w:val="24"/>
          <w:lang w:val="en-US"/>
        </w:rPr>
        <w:t xml:space="preserve"> with deafblindness.</w:t>
      </w:r>
    </w:p>
    <w:p w14:paraId="22B3DAFE" w14:textId="77777777" w:rsidR="00CA20CB" w:rsidRPr="00CA20CB" w:rsidRDefault="00CA20CB" w:rsidP="40CEE93A">
      <w:pPr>
        <w:numPr>
          <w:ilvl w:val="0"/>
          <w:numId w:val="15"/>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 audit should also assess their compliance </w:t>
      </w:r>
      <w:proofErr w:type="gramStart"/>
      <w:r w:rsidRPr="40CEE93A">
        <w:rPr>
          <w:rFonts w:ascii="Arial" w:eastAsia="Arial" w:hAnsi="Arial" w:cs="Arial"/>
          <w:sz w:val="24"/>
          <w:szCs w:val="24"/>
          <w:lang w:val="en-US"/>
        </w:rPr>
        <w:t>to</w:t>
      </w:r>
      <w:proofErr w:type="gramEnd"/>
      <w:r w:rsidRPr="40CEE93A">
        <w:rPr>
          <w:rFonts w:ascii="Arial" w:eastAsia="Arial" w:hAnsi="Arial" w:cs="Arial"/>
          <w:sz w:val="24"/>
          <w:szCs w:val="24"/>
          <w:lang w:val="en-US"/>
        </w:rPr>
        <w:t xml:space="preserve"> the needs and concerns of the persons with deafblindness.</w:t>
      </w:r>
    </w:p>
    <w:p w14:paraId="68E4FC91" w14:textId="77777777" w:rsidR="00CA20CB" w:rsidRPr="00CA20CB" w:rsidRDefault="00CA20CB" w:rsidP="40CEE93A">
      <w:pPr>
        <w:numPr>
          <w:ilvl w:val="0"/>
          <w:numId w:val="15"/>
        </w:numPr>
        <w:spacing w:line="360" w:lineRule="auto"/>
        <w:rPr>
          <w:rFonts w:ascii="Arial" w:eastAsia="Arial" w:hAnsi="Arial" w:cs="Arial"/>
          <w:sz w:val="24"/>
          <w:szCs w:val="24"/>
        </w:rPr>
      </w:pPr>
      <w:r w:rsidRPr="40CEE93A">
        <w:rPr>
          <w:rFonts w:ascii="Arial" w:eastAsia="Arial" w:hAnsi="Arial" w:cs="Arial"/>
          <w:sz w:val="24"/>
          <w:szCs w:val="24"/>
          <w:lang w:val="en-US"/>
        </w:rPr>
        <w:t xml:space="preserve">For better monitoring and implementation of the Act, it mandates the government to form the below government </w:t>
      </w:r>
      <w:proofErr w:type="gramStart"/>
      <w:r w:rsidRPr="40CEE93A">
        <w:rPr>
          <w:rFonts w:ascii="Arial" w:eastAsia="Arial" w:hAnsi="Arial" w:cs="Arial"/>
          <w:sz w:val="24"/>
          <w:szCs w:val="24"/>
          <w:lang w:val="en-US"/>
        </w:rPr>
        <w:t>bodies  to</w:t>
      </w:r>
      <w:proofErr w:type="gramEnd"/>
      <w:r w:rsidRPr="40CEE93A">
        <w:rPr>
          <w:rFonts w:ascii="Arial" w:eastAsia="Arial" w:hAnsi="Arial" w:cs="Arial"/>
          <w:sz w:val="24"/>
          <w:szCs w:val="24"/>
          <w:lang w:val="en-US"/>
        </w:rPr>
        <w:t xml:space="preserve"> review policy, legislation and program with respect to disability and address concerns related  to disability.</w:t>
      </w:r>
    </w:p>
    <w:p w14:paraId="33BA2CA7" w14:textId="77777777" w:rsidR="00CA20CB" w:rsidRPr="00CA20CB" w:rsidRDefault="00CA20CB" w:rsidP="40CEE93A">
      <w:pPr>
        <w:numPr>
          <w:ilvl w:val="1"/>
          <w:numId w:val="15"/>
        </w:numPr>
        <w:spacing w:line="360" w:lineRule="auto"/>
        <w:rPr>
          <w:rFonts w:ascii="Arial" w:eastAsia="Arial" w:hAnsi="Arial" w:cs="Arial"/>
          <w:sz w:val="24"/>
          <w:szCs w:val="24"/>
        </w:rPr>
      </w:pPr>
      <w:r w:rsidRPr="40CEE93A">
        <w:rPr>
          <w:rFonts w:ascii="Arial" w:eastAsia="Arial" w:hAnsi="Arial" w:cs="Arial"/>
          <w:sz w:val="24"/>
          <w:szCs w:val="24"/>
          <w:lang w:val="en-US"/>
        </w:rPr>
        <w:t>Central Advisory Board</w:t>
      </w:r>
    </w:p>
    <w:p w14:paraId="084FE4AE" w14:textId="77777777" w:rsidR="00CA20CB" w:rsidRPr="00CA20CB" w:rsidRDefault="00CA20CB" w:rsidP="40CEE93A">
      <w:pPr>
        <w:numPr>
          <w:ilvl w:val="1"/>
          <w:numId w:val="15"/>
        </w:numPr>
        <w:spacing w:line="360" w:lineRule="auto"/>
        <w:rPr>
          <w:rFonts w:ascii="Arial" w:eastAsia="Arial" w:hAnsi="Arial" w:cs="Arial"/>
          <w:sz w:val="24"/>
          <w:szCs w:val="24"/>
        </w:rPr>
      </w:pPr>
      <w:r w:rsidRPr="40CEE93A">
        <w:rPr>
          <w:rFonts w:ascii="Arial" w:eastAsia="Arial" w:hAnsi="Arial" w:cs="Arial"/>
          <w:sz w:val="24"/>
          <w:szCs w:val="24"/>
          <w:lang w:val="en-US"/>
        </w:rPr>
        <w:t>State Advisory Board</w:t>
      </w:r>
    </w:p>
    <w:p w14:paraId="7C048ACC" w14:textId="77777777" w:rsidR="00CA20CB" w:rsidRPr="00CA20CB" w:rsidRDefault="00CA20CB" w:rsidP="40CEE93A">
      <w:pPr>
        <w:numPr>
          <w:ilvl w:val="1"/>
          <w:numId w:val="15"/>
        </w:numPr>
        <w:spacing w:line="360" w:lineRule="auto"/>
        <w:rPr>
          <w:rFonts w:ascii="Arial" w:eastAsia="Arial" w:hAnsi="Arial" w:cs="Arial"/>
          <w:sz w:val="24"/>
          <w:szCs w:val="24"/>
        </w:rPr>
      </w:pPr>
      <w:r w:rsidRPr="40CEE93A">
        <w:rPr>
          <w:rFonts w:ascii="Arial" w:eastAsia="Arial" w:hAnsi="Arial" w:cs="Arial"/>
          <w:sz w:val="24"/>
          <w:szCs w:val="24"/>
          <w:lang w:val="en-US"/>
        </w:rPr>
        <w:t>Chief commissioner of PWD</w:t>
      </w:r>
    </w:p>
    <w:p w14:paraId="554DBF07" w14:textId="77777777" w:rsidR="00CA20CB" w:rsidRPr="00CA20CB" w:rsidRDefault="00CA20CB" w:rsidP="40CEE93A">
      <w:pPr>
        <w:numPr>
          <w:ilvl w:val="1"/>
          <w:numId w:val="15"/>
        </w:numPr>
        <w:spacing w:line="360" w:lineRule="auto"/>
        <w:rPr>
          <w:rFonts w:ascii="Arial" w:eastAsia="Arial" w:hAnsi="Arial" w:cs="Arial"/>
          <w:sz w:val="24"/>
          <w:szCs w:val="24"/>
        </w:rPr>
      </w:pPr>
      <w:r w:rsidRPr="40CEE93A">
        <w:rPr>
          <w:rFonts w:ascii="Arial" w:eastAsia="Arial" w:hAnsi="Arial" w:cs="Arial"/>
          <w:sz w:val="24"/>
          <w:szCs w:val="24"/>
          <w:lang w:val="en-US"/>
        </w:rPr>
        <w:t>State Commissioner of PWD</w:t>
      </w:r>
    </w:p>
    <w:p w14:paraId="22A64065" w14:textId="77777777" w:rsidR="00CA20CB" w:rsidRPr="00CA20CB" w:rsidRDefault="00CA20CB" w:rsidP="40CEE93A">
      <w:pPr>
        <w:numPr>
          <w:ilvl w:val="1"/>
          <w:numId w:val="15"/>
        </w:numPr>
        <w:spacing w:line="360" w:lineRule="auto"/>
        <w:rPr>
          <w:rFonts w:ascii="Arial" w:eastAsia="Arial" w:hAnsi="Arial" w:cs="Arial"/>
          <w:sz w:val="24"/>
          <w:szCs w:val="24"/>
        </w:rPr>
      </w:pPr>
      <w:r w:rsidRPr="40CEE93A">
        <w:rPr>
          <w:rFonts w:ascii="Arial" w:eastAsia="Arial" w:hAnsi="Arial" w:cs="Arial"/>
          <w:sz w:val="24"/>
          <w:szCs w:val="24"/>
          <w:lang w:val="en-US"/>
        </w:rPr>
        <w:t>District Level Committee</w:t>
      </w:r>
    </w:p>
    <w:p w14:paraId="5F0115CA" w14:textId="77777777" w:rsidR="00CA20CB" w:rsidRPr="00CA20CB" w:rsidRDefault="00CA20CB" w:rsidP="40CEE93A">
      <w:pPr>
        <w:numPr>
          <w:ilvl w:val="0"/>
          <w:numId w:val="15"/>
        </w:numPr>
        <w:spacing w:line="360" w:lineRule="auto"/>
        <w:rPr>
          <w:rFonts w:ascii="Arial" w:eastAsia="Arial" w:hAnsi="Arial" w:cs="Arial"/>
          <w:sz w:val="24"/>
          <w:szCs w:val="24"/>
        </w:rPr>
      </w:pPr>
      <w:r w:rsidRPr="40CEE93A">
        <w:rPr>
          <w:rFonts w:ascii="Arial" w:eastAsia="Arial" w:hAnsi="Arial" w:cs="Arial"/>
          <w:sz w:val="24"/>
          <w:szCs w:val="24"/>
          <w:lang w:val="en-US"/>
        </w:rPr>
        <w:t xml:space="preserve">Advisory </w:t>
      </w:r>
      <w:proofErr w:type="gramStart"/>
      <w:r w:rsidRPr="40CEE93A">
        <w:rPr>
          <w:rFonts w:ascii="Arial" w:eastAsia="Arial" w:hAnsi="Arial" w:cs="Arial"/>
          <w:sz w:val="24"/>
          <w:szCs w:val="24"/>
          <w:lang w:val="en-US"/>
        </w:rPr>
        <w:t>boards to</w:t>
      </w:r>
      <w:proofErr w:type="gramEnd"/>
      <w:r w:rsidRPr="40CEE93A">
        <w:rPr>
          <w:rFonts w:ascii="Arial" w:eastAsia="Arial" w:hAnsi="Arial" w:cs="Arial"/>
          <w:sz w:val="24"/>
          <w:szCs w:val="24"/>
          <w:lang w:val="en-US"/>
        </w:rPr>
        <w:t xml:space="preserve"> meet once in every 6 months to advise the central and state government </w:t>
      </w:r>
      <w:proofErr w:type="gramStart"/>
      <w:r w:rsidRPr="40CEE93A">
        <w:rPr>
          <w:rFonts w:ascii="Arial" w:eastAsia="Arial" w:hAnsi="Arial" w:cs="Arial"/>
          <w:sz w:val="24"/>
          <w:szCs w:val="24"/>
          <w:lang w:val="en-US"/>
        </w:rPr>
        <w:t>on  policies</w:t>
      </w:r>
      <w:proofErr w:type="gramEnd"/>
      <w:r w:rsidRPr="40CEE93A">
        <w:rPr>
          <w:rFonts w:ascii="Arial" w:eastAsia="Arial" w:hAnsi="Arial" w:cs="Arial"/>
          <w:sz w:val="24"/>
          <w:szCs w:val="24"/>
          <w:lang w:val="en-US"/>
        </w:rPr>
        <w:t xml:space="preserve">, legislation and program with respect to deafblindness. </w:t>
      </w:r>
    </w:p>
    <w:p w14:paraId="47ADE1F0" w14:textId="77777777" w:rsidR="00CA20CB" w:rsidRPr="00CA20CB" w:rsidRDefault="00CA20CB" w:rsidP="40CEE93A">
      <w:pPr>
        <w:numPr>
          <w:ilvl w:val="0"/>
          <w:numId w:val="15"/>
        </w:numPr>
        <w:spacing w:line="360" w:lineRule="auto"/>
        <w:rPr>
          <w:rFonts w:ascii="Arial" w:eastAsia="Arial" w:hAnsi="Arial" w:cs="Arial"/>
          <w:sz w:val="24"/>
          <w:szCs w:val="24"/>
        </w:rPr>
      </w:pPr>
      <w:r w:rsidRPr="40CEE93A">
        <w:rPr>
          <w:rFonts w:ascii="Arial" w:eastAsia="Arial" w:hAnsi="Arial" w:cs="Arial"/>
          <w:sz w:val="24"/>
          <w:szCs w:val="24"/>
          <w:lang w:val="en-US"/>
        </w:rPr>
        <w:t xml:space="preserve">State government </w:t>
      </w:r>
      <w:proofErr w:type="gramStart"/>
      <w:r w:rsidRPr="40CEE93A">
        <w:rPr>
          <w:rFonts w:ascii="Arial" w:eastAsia="Arial" w:hAnsi="Arial" w:cs="Arial"/>
          <w:sz w:val="24"/>
          <w:szCs w:val="24"/>
          <w:lang w:val="en-US"/>
        </w:rPr>
        <w:t>to establish</w:t>
      </w:r>
      <w:proofErr w:type="gramEnd"/>
      <w:r w:rsidRPr="40CEE93A">
        <w:rPr>
          <w:rFonts w:ascii="Arial" w:eastAsia="Arial" w:hAnsi="Arial" w:cs="Arial"/>
          <w:sz w:val="24"/>
          <w:szCs w:val="24"/>
          <w:lang w:val="en-US"/>
        </w:rPr>
        <w:t xml:space="preserve"> special courts for speedy trials for person with disability including deafblindness. These courts should be established in every district of the state. </w:t>
      </w:r>
    </w:p>
    <w:p w14:paraId="74C1A22E" w14:textId="77777777" w:rsidR="00CA20CB" w:rsidRPr="00CA20CB" w:rsidRDefault="00CA20CB" w:rsidP="40CEE93A">
      <w:pPr>
        <w:numPr>
          <w:ilvl w:val="0"/>
          <w:numId w:val="15"/>
        </w:numPr>
        <w:spacing w:line="360" w:lineRule="auto"/>
        <w:rPr>
          <w:rFonts w:ascii="Arial" w:eastAsia="Arial" w:hAnsi="Arial" w:cs="Arial"/>
          <w:sz w:val="24"/>
          <w:szCs w:val="24"/>
        </w:rPr>
      </w:pPr>
      <w:r w:rsidRPr="40CEE93A">
        <w:rPr>
          <w:rFonts w:ascii="Arial" w:eastAsia="Arial" w:hAnsi="Arial" w:cs="Arial"/>
          <w:sz w:val="24"/>
          <w:szCs w:val="24"/>
          <w:lang w:val="en-US"/>
        </w:rPr>
        <w:t>The Chief Commissioner is mandated to coordinate the work of the State Commissioners for Persons with Disabilities including deafblindness, monitor utilization of funds disbursed by the Central Government and take steps to safeguard the rights and facilities made available to the persons with deafblindness.</w:t>
      </w:r>
    </w:p>
    <w:p w14:paraId="007A1744" w14:textId="77777777" w:rsidR="00CA20CB" w:rsidRDefault="00CA20CB" w:rsidP="40CEE93A">
      <w:pPr>
        <w:spacing w:line="360" w:lineRule="auto"/>
        <w:rPr>
          <w:rFonts w:ascii="Arial" w:eastAsia="Arial" w:hAnsi="Arial" w:cs="Arial"/>
          <w:sz w:val="24"/>
          <w:szCs w:val="24"/>
        </w:rPr>
      </w:pPr>
    </w:p>
    <w:p w14:paraId="3A5F3F1E" w14:textId="77777777" w:rsidR="00CA20CB" w:rsidRPr="00D81AF6" w:rsidRDefault="00CA20CB" w:rsidP="40CEE93A">
      <w:pPr>
        <w:tabs>
          <w:tab w:val="left" w:pos="1354"/>
        </w:tabs>
        <w:spacing w:line="360" w:lineRule="auto"/>
        <w:rPr>
          <w:rFonts w:ascii="Arial" w:eastAsia="Arial" w:hAnsi="Arial" w:cs="Arial"/>
          <w:sz w:val="24"/>
          <w:szCs w:val="24"/>
        </w:rPr>
      </w:pPr>
    </w:p>
    <w:p w14:paraId="18272613" w14:textId="13370AC3" w:rsidR="00D81AF6" w:rsidRPr="00D81AF6" w:rsidRDefault="00D81AF6" w:rsidP="40CEE93A">
      <w:pPr>
        <w:tabs>
          <w:tab w:val="left" w:pos="1354"/>
        </w:tabs>
        <w:spacing w:line="360" w:lineRule="auto"/>
        <w:rPr>
          <w:rFonts w:ascii="Arial" w:eastAsia="Arial" w:hAnsi="Arial" w:cs="Arial"/>
          <w:sz w:val="24"/>
          <w:szCs w:val="24"/>
        </w:rPr>
      </w:pPr>
    </w:p>
    <w:p w14:paraId="6DC00C8B" w14:textId="10687D52" w:rsidR="40CEE93A" w:rsidRDefault="40CEE93A" w:rsidP="40CEE93A">
      <w:pPr>
        <w:spacing w:line="360" w:lineRule="auto"/>
      </w:pPr>
      <w:r>
        <w:br w:type="page"/>
      </w:r>
    </w:p>
    <w:p w14:paraId="265C9332" w14:textId="3CF793B1" w:rsidR="00552879" w:rsidRPr="004E4061" w:rsidRDefault="00CA20CB"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Non-Discrimination</w:t>
      </w:r>
    </w:p>
    <w:p w14:paraId="43A3367A" w14:textId="760EE215" w:rsidR="00CA20CB" w:rsidRPr="00CA20CB" w:rsidRDefault="00CA20CB"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Image Description:</w:t>
      </w:r>
      <w:r w:rsidRPr="40CEE93A">
        <w:rPr>
          <w:rFonts w:ascii="Arial" w:eastAsia="Arial" w:hAnsi="Arial" w:cs="Arial"/>
          <w:color w:val="000000" w:themeColor="text1"/>
          <w:kern w:val="24"/>
          <w:sz w:val="24"/>
          <w:szCs w:val="24"/>
          <w:lang w:val="en-US"/>
        </w:rPr>
        <w:t xml:space="preserve"> </w:t>
      </w:r>
      <w:r w:rsidRPr="40CEE93A">
        <w:rPr>
          <w:rFonts w:ascii="Arial" w:eastAsia="Arial" w:hAnsi="Arial" w:cs="Arial"/>
          <w:sz w:val="24"/>
          <w:szCs w:val="24"/>
          <w:lang w:val="en-US"/>
        </w:rPr>
        <w:t>Shruti equally engaging in recreational activities with her colleagues in a team meeting (the young woman in blue)</w:t>
      </w:r>
    </w:p>
    <w:p w14:paraId="219EE93C" w14:textId="70D3E21D" w:rsidR="00CA20CB" w:rsidRDefault="00CA20CB" w:rsidP="40CEE93A">
      <w:pPr>
        <w:tabs>
          <w:tab w:val="left" w:pos="1354"/>
        </w:tabs>
        <w:spacing w:line="360" w:lineRule="auto"/>
        <w:rPr>
          <w:rFonts w:ascii="Arial" w:eastAsia="Arial" w:hAnsi="Arial" w:cs="Arial"/>
          <w:sz w:val="24"/>
          <w:szCs w:val="24"/>
        </w:rPr>
      </w:pPr>
    </w:p>
    <w:p w14:paraId="0B966122"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1DEC2BEB" w14:textId="4044FD90" w:rsidR="00CA20CB" w:rsidRPr="00CA20CB"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CA20CB" w:rsidRPr="40CEE93A">
        <w:rPr>
          <w:rFonts w:ascii="Arial" w:eastAsia="Arial" w:hAnsi="Arial" w:cs="Arial"/>
          <w:sz w:val="24"/>
          <w:szCs w:val="24"/>
        </w:rPr>
        <w:t xml:space="preserve"> </w:t>
      </w:r>
    </w:p>
    <w:p w14:paraId="085D9085" w14:textId="77777777" w:rsidR="00CA20CB" w:rsidRPr="00CA20CB" w:rsidRDefault="00CA20CB" w:rsidP="40CEE93A">
      <w:pPr>
        <w:numPr>
          <w:ilvl w:val="0"/>
          <w:numId w:val="1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government must ensure that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enjoy the right to equality, life with dignity and respect for his or her integrity equally with others.</w:t>
      </w:r>
    </w:p>
    <w:p w14:paraId="087DEFFF" w14:textId="77777777" w:rsidR="00CA20CB" w:rsidRPr="00CA20CB" w:rsidRDefault="00CA20CB" w:rsidP="40CEE93A">
      <w:pPr>
        <w:numPr>
          <w:ilvl w:val="0"/>
          <w:numId w:val="1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No person with deafblindness shall be discriminated against on the </w:t>
      </w:r>
      <w:proofErr w:type="gramStart"/>
      <w:r w:rsidRPr="40CEE93A">
        <w:rPr>
          <w:rFonts w:ascii="Arial" w:eastAsia="Arial" w:hAnsi="Arial" w:cs="Arial"/>
          <w:sz w:val="24"/>
          <w:szCs w:val="24"/>
          <w:lang w:val="en-US"/>
        </w:rPr>
        <w:t>ground</w:t>
      </w:r>
      <w:proofErr w:type="gramEnd"/>
      <w:r w:rsidRPr="40CEE93A">
        <w:rPr>
          <w:rFonts w:ascii="Arial" w:eastAsia="Arial" w:hAnsi="Arial" w:cs="Arial"/>
          <w:sz w:val="24"/>
          <w:szCs w:val="24"/>
          <w:lang w:val="en-US"/>
        </w:rPr>
        <w:t xml:space="preserve"> of disability, unless it is shown that the impugned act or omission is a proportionate means of achieving a legitimate aim.</w:t>
      </w:r>
    </w:p>
    <w:p w14:paraId="626CCD85" w14:textId="77777777" w:rsidR="00CA20CB" w:rsidRPr="00CA20CB" w:rsidRDefault="00CA20CB" w:rsidP="40CEE93A">
      <w:pPr>
        <w:numPr>
          <w:ilvl w:val="0"/>
          <w:numId w:val="1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No person shall be deprived of his or her personal liberty only on the </w:t>
      </w:r>
      <w:proofErr w:type="gramStart"/>
      <w:r w:rsidRPr="40CEE93A">
        <w:rPr>
          <w:rFonts w:ascii="Arial" w:eastAsia="Arial" w:hAnsi="Arial" w:cs="Arial"/>
          <w:sz w:val="24"/>
          <w:szCs w:val="24"/>
          <w:lang w:val="en-US"/>
        </w:rPr>
        <w:t>ground</w:t>
      </w:r>
      <w:proofErr w:type="gramEnd"/>
      <w:r w:rsidRPr="40CEE93A">
        <w:rPr>
          <w:rFonts w:ascii="Arial" w:eastAsia="Arial" w:hAnsi="Arial" w:cs="Arial"/>
          <w:sz w:val="24"/>
          <w:szCs w:val="24"/>
          <w:lang w:val="en-US"/>
        </w:rPr>
        <w:t xml:space="preserve"> of disability including deafblindness.</w:t>
      </w:r>
    </w:p>
    <w:p w14:paraId="031556E4" w14:textId="77777777" w:rsidR="00CA20CB" w:rsidRPr="00CA20CB" w:rsidRDefault="00CA20CB" w:rsidP="40CEE93A">
      <w:pPr>
        <w:numPr>
          <w:ilvl w:val="0"/>
          <w:numId w:val="1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act mandates the Government to take action to provide appropriate support for individuals with deafblindness.</w:t>
      </w:r>
    </w:p>
    <w:p w14:paraId="64B307B2" w14:textId="77777777" w:rsidR="00CA20CB" w:rsidRPr="00CA20CB" w:rsidRDefault="00CA20CB" w:rsidP="40CEE93A">
      <w:pPr>
        <w:numPr>
          <w:ilvl w:val="0"/>
          <w:numId w:val="1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It also requires the Government to create a supportive environment that allows individuals with deafblindness to reach their full potential.</w:t>
      </w:r>
    </w:p>
    <w:p w14:paraId="6662A153" w14:textId="79D2D560" w:rsidR="00CA20CB" w:rsidRDefault="00CA20CB" w:rsidP="40CEE93A">
      <w:pPr>
        <w:tabs>
          <w:tab w:val="left" w:pos="1354"/>
        </w:tabs>
        <w:spacing w:line="360" w:lineRule="auto"/>
        <w:rPr>
          <w:rFonts w:ascii="Arial" w:eastAsia="Arial" w:hAnsi="Arial" w:cs="Arial"/>
          <w:sz w:val="24"/>
          <w:szCs w:val="24"/>
        </w:rPr>
      </w:pPr>
    </w:p>
    <w:p w14:paraId="2850AE6D" w14:textId="77777777" w:rsidR="00CA20CB" w:rsidRDefault="00CA20CB"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366C750A" w14:textId="1DF0C437" w:rsidR="00CA20CB" w:rsidRPr="004E4061" w:rsidRDefault="00712862"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Offenses and Penalties</w:t>
      </w:r>
    </w:p>
    <w:p w14:paraId="3F7E0D64" w14:textId="1F2FDD36" w:rsidR="00712862" w:rsidRPr="00712862" w:rsidRDefault="00712862"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Man handcuffed for violating law indicating offender getting penalized</w:t>
      </w:r>
    </w:p>
    <w:p w14:paraId="38A4339E" w14:textId="4A1D3A2B" w:rsidR="00712862" w:rsidRDefault="00712862" w:rsidP="40CEE93A">
      <w:pPr>
        <w:tabs>
          <w:tab w:val="left" w:pos="1354"/>
        </w:tabs>
        <w:spacing w:line="360" w:lineRule="auto"/>
        <w:rPr>
          <w:rFonts w:ascii="Arial" w:eastAsia="Arial" w:hAnsi="Arial" w:cs="Arial"/>
          <w:sz w:val="24"/>
          <w:szCs w:val="24"/>
        </w:rPr>
      </w:pPr>
    </w:p>
    <w:p w14:paraId="5E4D6D1E" w14:textId="77777777" w:rsidR="00712862" w:rsidRDefault="00712862"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B593CF6" w14:textId="77777777" w:rsidR="00712862" w:rsidRPr="00712862" w:rsidRDefault="007128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Punishment for offences of atrocities against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p>
    <w:p w14:paraId="39848E72"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Any intentional act of abuse, insult, discrimination or exploitation </w:t>
      </w:r>
      <w:proofErr w:type="gramStart"/>
      <w:r w:rsidRPr="40CEE93A">
        <w:rPr>
          <w:rFonts w:ascii="Arial" w:eastAsia="Arial" w:hAnsi="Arial" w:cs="Arial"/>
          <w:sz w:val="24"/>
          <w:szCs w:val="24"/>
          <w:lang w:val="en-US"/>
        </w:rPr>
        <w:t>towards  children</w:t>
      </w:r>
      <w:proofErr w:type="gramEnd"/>
      <w:r w:rsidRPr="40CEE93A">
        <w:rPr>
          <w:rFonts w:ascii="Arial" w:eastAsia="Arial" w:hAnsi="Arial" w:cs="Arial"/>
          <w:sz w:val="24"/>
          <w:szCs w:val="24"/>
          <w:lang w:val="en-US"/>
        </w:rPr>
        <w:t xml:space="preserve"> and adults with disability is punishable by law with fine and imprisonment from 6 months to five years. </w:t>
      </w:r>
    </w:p>
    <w:p w14:paraId="2D598687"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Intentionally insulting or intimidating in public – imprisonment of minimum 6 months, maximum 5 years and a fine </w:t>
      </w:r>
    </w:p>
    <w:p w14:paraId="5E8ABE16"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Assaulting/using force against a person with deafblindness – imprisonment of minimum 6 months, maximum 5 years and a fine </w:t>
      </w:r>
    </w:p>
    <w:p w14:paraId="0BAB320E"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Denying food/fluids under charge or control – imprisonment of minimum 6 months, maximum 5 years and a fine </w:t>
      </w:r>
    </w:p>
    <w:p w14:paraId="41ABF151"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Exploiting a woman with deafblindness with the intention to dominate her position – imprisonment of minimum 6 months, maximum 5 years and a fine </w:t>
      </w:r>
    </w:p>
    <w:p w14:paraId="7C558D09"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Injuring/damaging/interfering with the use of any limb or sense – imprisonment of minimum 6 months, maximum 5 years and a fine </w:t>
      </w:r>
    </w:p>
    <w:p w14:paraId="79107F96"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Termination of pregnancy of a woman with deafblindness without her express consent – imprisonment of minimum 6 months, maximum 5 years and a fine</w:t>
      </w:r>
    </w:p>
    <w:p w14:paraId="08FB9E4C" w14:textId="77777777" w:rsidR="00712862" w:rsidRPr="00712862" w:rsidRDefault="00712862" w:rsidP="40CEE93A">
      <w:pPr>
        <w:numPr>
          <w:ilvl w:val="0"/>
          <w:numId w:val="17"/>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If a company commits a violation under this law, all people in charge of the company will be responsible for the violation and punished accordingly, unless it can be proven that they did not know about the </w:t>
      </w:r>
      <w:proofErr w:type="gramStart"/>
      <w:r w:rsidRPr="40CEE93A">
        <w:rPr>
          <w:rFonts w:ascii="Arial" w:eastAsia="Arial" w:hAnsi="Arial" w:cs="Arial"/>
          <w:sz w:val="24"/>
          <w:szCs w:val="24"/>
          <w:lang w:val="en-US"/>
        </w:rPr>
        <w:t>violation</w:t>
      </w:r>
      <w:proofErr w:type="gramEnd"/>
      <w:r w:rsidRPr="40CEE93A">
        <w:rPr>
          <w:rFonts w:ascii="Arial" w:eastAsia="Arial" w:hAnsi="Arial" w:cs="Arial"/>
          <w:sz w:val="24"/>
          <w:szCs w:val="24"/>
          <w:lang w:val="en-US"/>
        </w:rPr>
        <w:t xml:space="preserve"> or they did take reasonable steps to prevent it.</w:t>
      </w:r>
    </w:p>
    <w:p w14:paraId="41C1FD3F" w14:textId="0A7B43BF" w:rsidR="00712862" w:rsidRDefault="00712862" w:rsidP="40CEE93A">
      <w:pPr>
        <w:tabs>
          <w:tab w:val="left" w:pos="1354"/>
        </w:tabs>
        <w:spacing w:line="360" w:lineRule="auto"/>
        <w:rPr>
          <w:rFonts w:ascii="Arial" w:eastAsia="Arial" w:hAnsi="Arial" w:cs="Arial"/>
          <w:sz w:val="24"/>
          <w:szCs w:val="24"/>
        </w:rPr>
      </w:pPr>
    </w:p>
    <w:p w14:paraId="07A97E9A" w14:textId="77777777" w:rsidR="00712862" w:rsidRPr="00712862" w:rsidRDefault="00712862"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Punishment for violating provisions of the Act, rule or regulations:</w:t>
      </w:r>
    </w:p>
    <w:p w14:paraId="0C6A8449" w14:textId="77777777" w:rsidR="00712862" w:rsidRPr="00712862" w:rsidRDefault="00712862" w:rsidP="40CEE93A">
      <w:pPr>
        <w:numPr>
          <w:ilvl w:val="0"/>
          <w:numId w:val="1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First contravention: Fine up to Rs. 10,000</w:t>
      </w:r>
    </w:p>
    <w:p w14:paraId="6D6189AE" w14:textId="77777777" w:rsidR="00712862" w:rsidRPr="00712862" w:rsidRDefault="00712862" w:rsidP="40CEE93A">
      <w:pPr>
        <w:numPr>
          <w:ilvl w:val="0"/>
          <w:numId w:val="18"/>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Subsequent contravention: Fine of at least Rs. 50,000, up to Rs. 5 </w:t>
      </w:r>
      <w:proofErr w:type="gramStart"/>
      <w:r w:rsidRPr="40CEE93A">
        <w:rPr>
          <w:rFonts w:ascii="Arial" w:eastAsia="Arial" w:hAnsi="Arial" w:cs="Arial"/>
          <w:sz w:val="24"/>
          <w:szCs w:val="24"/>
          <w:lang w:val="en-US"/>
        </w:rPr>
        <w:t>lakh</w:t>
      </w:r>
      <w:proofErr w:type="gramEnd"/>
    </w:p>
    <w:p w14:paraId="35E29C3A" w14:textId="0B949B87" w:rsidR="00712862" w:rsidRDefault="00712862" w:rsidP="40CEE93A">
      <w:pPr>
        <w:tabs>
          <w:tab w:val="left" w:pos="1354"/>
        </w:tabs>
        <w:spacing w:line="360" w:lineRule="auto"/>
        <w:rPr>
          <w:rFonts w:ascii="Arial" w:eastAsia="Arial" w:hAnsi="Arial" w:cs="Arial"/>
          <w:sz w:val="24"/>
          <w:szCs w:val="24"/>
        </w:rPr>
      </w:pPr>
    </w:p>
    <w:p w14:paraId="5F1F4070" w14:textId="77777777" w:rsidR="00712862" w:rsidRDefault="00712862"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7F4EE2DF" w14:textId="77777777" w:rsidR="00712862" w:rsidRPr="00712862" w:rsidRDefault="007128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Punishment for fraudulently availing any benefit meant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benchmark disabilities:</w:t>
      </w:r>
    </w:p>
    <w:p w14:paraId="106291A8" w14:textId="77777777" w:rsidR="00712862" w:rsidRPr="00712862" w:rsidRDefault="00712862" w:rsidP="40CEE93A">
      <w:pPr>
        <w:numPr>
          <w:ilvl w:val="0"/>
          <w:numId w:val="1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Imprisonment for a term which may extend to two years </w:t>
      </w:r>
    </w:p>
    <w:p w14:paraId="307A8B43" w14:textId="77777777" w:rsidR="00712862" w:rsidRPr="00712862" w:rsidRDefault="00712862" w:rsidP="40CEE93A">
      <w:pPr>
        <w:numPr>
          <w:ilvl w:val="0"/>
          <w:numId w:val="1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Fine up to a maximum of 1 lakh rupees </w:t>
      </w:r>
    </w:p>
    <w:p w14:paraId="683D49C7" w14:textId="77777777" w:rsidR="00712862" w:rsidRPr="00712862" w:rsidRDefault="00712862" w:rsidP="40CEE93A">
      <w:pPr>
        <w:numPr>
          <w:ilvl w:val="0"/>
          <w:numId w:val="19"/>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Both imprisonment and fines can be applied</w:t>
      </w:r>
    </w:p>
    <w:p w14:paraId="302EB9A4" w14:textId="08ABE663" w:rsidR="00712862" w:rsidRDefault="00712862" w:rsidP="40CEE93A">
      <w:pPr>
        <w:tabs>
          <w:tab w:val="left" w:pos="1354"/>
        </w:tabs>
        <w:spacing w:line="360" w:lineRule="auto"/>
        <w:rPr>
          <w:rFonts w:ascii="Arial" w:eastAsia="Arial" w:hAnsi="Arial" w:cs="Arial"/>
          <w:sz w:val="24"/>
          <w:szCs w:val="24"/>
        </w:rPr>
      </w:pPr>
    </w:p>
    <w:p w14:paraId="59FF970D" w14:textId="77777777" w:rsidR="00712862" w:rsidRPr="00712862" w:rsidRDefault="007128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Punishment for failure to furnish information:</w:t>
      </w:r>
    </w:p>
    <w:p w14:paraId="3D52B460" w14:textId="77777777" w:rsidR="00712862" w:rsidRPr="00712862" w:rsidRDefault="00712862" w:rsidP="40CEE93A">
      <w:pPr>
        <w:numPr>
          <w:ilvl w:val="0"/>
          <w:numId w:val="2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Failure to produce or furnish statements, information or particulars as required by law can be punished with a </w:t>
      </w:r>
      <w:proofErr w:type="gramStart"/>
      <w:r w:rsidRPr="40CEE93A">
        <w:rPr>
          <w:rFonts w:ascii="Arial" w:eastAsia="Arial" w:hAnsi="Arial" w:cs="Arial"/>
          <w:sz w:val="24"/>
          <w:szCs w:val="24"/>
          <w:lang w:val="en-US"/>
        </w:rPr>
        <w:t>fine</w:t>
      </w:r>
      <w:proofErr w:type="gramEnd"/>
      <w:r w:rsidRPr="40CEE93A">
        <w:rPr>
          <w:rFonts w:ascii="Arial" w:eastAsia="Arial" w:hAnsi="Arial" w:cs="Arial"/>
          <w:sz w:val="24"/>
          <w:szCs w:val="24"/>
          <w:lang w:val="en-US"/>
        </w:rPr>
        <w:t xml:space="preserve"> up to 25,000 rupees </w:t>
      </w:r>
    </w:p>
    <w:p w14:paraId="28DE9ADF" w14:textId="77777777" w:rsidR="00712862" w:rsidRPr="00712862" w:rsidRDefault="00712862" w:rsidP="40CEE93A">
      <w:pPr>
        <w:numPr>
          <w:ilvl w:val="0"/>
          <w:numId w:val="2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Continual failure or refusal to comply with the law can further be punished with 1,000 rupees for each day of continued failure or refusal </w:t>
      </w:r>
    </w:p>
    <w:p w14:paraId="7EE8283C" w14:textId="77777777" w:rsidR="00712862" w:rsidRPr="00712862" w:rsidRDefault="00712862" w:rsidP="40CEE93A">
      <w:pPr>
        <w:numPr>
          <w:ilvl w:val="0"/>
          <w:numId w:val="20"/>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punishment applies to books, accounts, statements, information, particulars, and questions that must be answered in accordance with the provisions of the law</w:t>
      </w:r>
    </w:p>
    <w:p w14:paraId="45B20861" w14:textId="1FADC5C4" w:rsidR="00712862" w:rsidRDefault="00712862" w:rsidP="40CEE93A">
      <w:pPr>
        <w:tabs>
          <w:tab w:val="left" w:pos="1354"/>
        </w:tabs>
        <w:spacing w:line="360" w:lineRule="auto"/>
        <w:rPr>
          <w:rFonts w:ascii="Arial" w:eastAsia="Arial" w:hAnsi="Arial" w:cs="Arial"/>
          <w:sz w:val="24"/>
          <w:szCs w:val="24"/>
        </w:rPr>
      </w:pPr>
    </w:p>
    <w:p w14:paraId="6888A0FB" w14:textId="77777777" w:rsidR="00712862" w:rsidRDefault="00712862"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3F0E3902" w14:textId="423ED095" w:rsidR="00712862"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Protection</w:t>
      </w:r>
    </w:p>
    <w:p w14:paraId="4EEA1941" w14:textId="05C8EBDC" w:rsidR="007B0ADE" w:rsidRDefault="007B0ADE" w:rsidP="40CEE93A">
      <w:pPr>
        <w:tabs>
          <w:tab w:val="left" w:pos="1354"/>
        </w:tabs>
        <w:spacing w:line="360" w:lineRule="auto"/>
        <w:rPr>
          <w:rFonts w:ascii="Arial" w:eastAsia="Arial" w:hAnsi="Arial" w:cs="Arial"/>
          <w:sz w:val="24"/>
          <w:szCs w:val="24"/>
          <w:lang w:val="en-US"/>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Alice, a young girl with deafblindness learning self-defense to protect herself, with her mother</w:t>
      </w:r>
    </w:p>
    <w:p w14:paraId="080D0A7A" w14:textId="0BEC6FF3" w:rsidR="007B0ADE" w:rsidRDefault="007B0ADE" w:rsidP="40CEE93A">
      <w:pPr>
        <w:tabs>
          <w:tab w:val="left" w:pos="1354"/>
        </w:tabs>
        <w:spacing w:line="360" w:lineRule="auto"/>
        <w:rPr>
          <w:rFonts w:ascii="Arial" w:eastAsia="Arial" w:hAnsi="Arial" w:cs="Arial"/>
          <w:sz w:val="24"/>
          <w:szCs w:val="24"/>
        </w:rPr>
      </w:pPr>
    </w:p>
    <w:p w14:paraId="088F6D29"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384D6DDD" w14:textId="3A1BAD81" w:rsidR="007B0ADE" w:rsidRPr="007B0ADE" w:rsidRDefault="00A31562" w:rsidP="40CEE93A">
      <w:pPr>
        <w:tabs>
          <w:tab w:val="left" w:pos="1354"/>
        </w:tabs>
        <w:spacing w:line="360" w:lineRule="auto"/>
        <w:rPr>
          <w:rFonts w:ascii="Arial" w:eastAsia="Arial" w:hAnsi="Arial" w:cs="Arial"/>
          <w:sz w:val="24"/>
          <w:szCs w:val="24"/>
        </w:rPr>
      </w:pPr>
      <w:r w:rsidRPr="40CEE93A">
        <w:rPr>
          <w:rStyle w:val="Heading2Char"/>
          <w:rFonts w:ascii="Arial" w:eastAsia="Arial" w:hAnsi="Arial" w:cs="Arial"/>
          <w:sz w:val="24"/>
          <w:szCs w:val="24"/>
        </w:rPr>
        <w:lastRenderedPageBreak/>
        <w:t>Rights for persons with deafblindness</w:t>
      </w:r>
      <w:r w:rsidR="0081389B" w:rsidRPr="40CEE93A">
        <w:rPr>
          <w:rStyle w:val="Heading2Char"/>
          <w:rFonts w:ascii="Arial" w:eastAsia="Arial" w:hAnsi="Arial" w:cs="Arial"/>
          <w:sz w:val="24"/>
          <w:szCs w:val="24"/>
        </w:rPr>
        <w:t>:</w:t>
      </w:r>
      <w:r w:rsidR="007B0ADE" w:rsidRPr="40CEE93A">
        <w:rPr>
          <w:rFonts w:ascii="Arial" w:eastAsia="Arial" w:hAnsi="Arial" w:cs="Arial"/>
          <w:sz w:val="24"/>
          <w:szCs w:val="24"/>
        </w:rPr>
        <w:t xml:space="preserve"> </w:t>
      </w:r>
    </w:p>
    <w:p w14:paraId="0D7C81D8"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Every person with </w:t>
      </w:r>
      <w:proofErr w:type="gramStart"/>
      <w:r w:rsidRPr="40CEE93A">
        <w:rPr>
          <w:rFonts w:ascii="Arial" w:eastAsia="Arial" w:hAnsi="Arial" w:cs="Arial"/>
          <w:sz w:val="24"/>
          <w:szCs w:val="24"/>
          <w:lang w:val="en-US"/>
        </w:rPr>
        <w:t>deafblindness,</w:t>
      </w:r>
      <w:proofErr w:type="gramEnd"/>
      <w:r w:rsidRPr="40CEE93A">
        <w:rPr>
          <w:rFonts w:ascii="Arial" w:eastAsia="Arial" w:hAnsi="Arial" w:cs="Arial"/>
          <w:sz w:val="24"/>
          <w:szCs w:val="24"/>
          <w:lang w:val="en-US"/>
        </w:rPr>
        <w:t xml:space="preserve"> has a right to the protection of their physical and mental integrity.</w:t>
      </w:r>
    </w:p>
    <w:p w14:paraId="7C8DE4AD"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They must be treated on an equal basis with respect and dignity.</w:t>
      </w:r>
    </w:p>
    <w:p w14:paraId="6A8ABD4D"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No person should be subjected to any form of discriminatory or unjust treatment.</w:t>
      </w:r>
    </w:p>
    <w:p w14:paraId="678D27EF"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Respect for </w:t>
      </w:r>
      <w:proofErr w:type="gramStart"/>
      <w:r w:rsidRPr="40CEE93A">
        <w:rPr>
          <w:rFonts w:ascii="Arial" w:eastAsia="Arial" w:hAnsi="Arial" w:cs="Arial"/>
          <w:sz w:val="24"/>
          <w:szCs w:val="24"/>
          <w:lang w:val="en-US"/>
        </w:rPr>
        <w:t>the physical</w:t>
      </w:r>
      <w:proofErr w:type="gramEnd"/>
      <w:r w:rsidRPr="40CEE93A">
        <w:rPr>
          <w:rFonts w:ascii="Arial" w:eastAsia="Arial" w:hAnsi="Arial" w:cs="Arial"/>
          <w:sz w:val="24"/>
          <w:szCs w:val="24"/>
          <w:lang w:val="en-US"/>
        </w:rPr>
        <w:t xml:space="preserve"> and mental integrity must be upheld.</w:t>
      </w:r>
    </w:p>
    <w:p w14:paraId="2D41EA6B"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Adequate protection should be provided against discrimination, neglect, and abuse.</w:t>
      </w:r>
    </w:p>
    <w:p w14:paraId="54CAE89B"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Measure shall be taken to protect deafblind </w:t>
      </w:r>
      <w:proofErr w:type="gramStart"/>
      <w:r w:rsidRPr="40CEE93A">
        <w:rPr>
          <w:rFonts w:ascii="Arial" w:eastAsia="Arial" w:hAnsi="Arial" w:cs="Arial"/>
          <w:sz w:val="24"/>
          <w:szCs w:val="24"/>
          <w:lang w:val="en-US"/>
        </w:rPr>
        <w:t>individual</w:t>
      </w:r>
      <w:proofErr w:type="gramEnd"/>
      <w:r w:rsidRPr="40CEE93A">
        <w:rPr>
          <w:rFonts w:ascii="Arial" w:eastAsia="Arial" w:hAnsi="Arial" w:cs="Arial"/>
          <w:sz w:val="24"/>
          <w:szCs w:val="24"/>
          <w:lang w:val="en-US"/>
        </w:rPr>
        <w:t xml:space="preserve"> from torture, cruel, violent, inhuman and degrading treatment.</w:t>
      </w:r>
    </w:p>
    <w:p w14:paraId="074A6511"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No person with </w:t>
      </w:r>
      <w:proofErr w:type="gramStart"/>
      <w:r w:rsidRPr="40CEE93A">
        <w:rPr>
          <w:rFonts w:ascii="Arial" w:eastAsia="Arial" w:hAnsi="Arial" w:cs="Arial"/>
          <w:sz w:val="24"/>
          <w:szCs w:val="24"/>
          <w:lang w:val="en-US"/>
        </w:rPr>
        <w:t>disability</w:t>
      </w:r>
      <w:proofErr w:type="gramEnd"/>
      <w:r w:rsidRPr="40CEE93A">
        <w:rPr>
          <w:rFonts w:ascii="Arial" w:eastAsia="Arial" w:hAnsi="Arial" w:cs="Arial"/>
          <w:sz w:val="24"/>
          <w:szCs w:val="24"/>
          <w:lang w:val="en-US"/>
        </w:rPr>
        <w:t xml:space="preserve"> including deafblindness should be used in research without their free and informed consent that is obtained using accessible modes, means and formats of communication.</w:t>
      </w:r>
    </w:p>
    <w:p w14:paraId="4C140016"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If anyone thinks that a crime has been, is being, or might be committed against a person with deafblindness, they can report it to the local Executive Magistrate.</w:t>
      </w:r>
    </w:p>
    <w:p w14:paraId="36542DB3"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Executive Magistrate shall act promptly to put a halt to this situation and </w:t>
      </w:r>
      <w:proofErr w:type="gramStart"/>
      <w:r w:rsidRPr="40CEE93A">
        <w:rPr>
          <w:rFonts w:ascii="Arial" w:eastAsia="Arial" w:hAnsi="Arial" w:cs="Arial"/>
          <w:sz w:val="24"/>
          <w:szCs w:val="24"/>
          <w:lang w:val="en-US"/>
        </w:rPr>
        <w:t>make arrangements</w:t>
      </w:r>
      <w:proofErr w:type="gramEnd"/>
      <w:r w:rsidRPr="40CEE93A">
        <w:rPr>
          <w:rFonts w:ascii="Arial" w:eastAsia="Arial" w:hAnsi="Arial" w:cs="Arial"/>
          <w:sz w:val="24"/>
          <w:szCs w:val="24"/>
          <w:lang w:val="en-US"/>
        </w:rPr>
        <w:t xml:space="preserve"> to save the victim. They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ensure the victim is placed in a safe environment and receive the necessary support for their recovery.</w:t>
      </w:r>
    </w:p>
    <w:p w14:paraId="566A0078"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police officer must inform the aggrieved person with deafblindness of their right to apply for protection, their right to free legal aid, their right to file a complaint through the Act or another law dealing with such an offence.</w:t>
      </w:r>
    </w:p>
    <w:p w14:paraId="3BA0F0A2" w14:textId="77777777" w:rsidR="007B0ADE" w:rsidRPr="007B0ADE" w:rsidRDefault="007B0ADE" w:rsidP="40CEE93A">
      <w:pPr>
        <w:numPr>
          <w:ilvl w:val="0"/>
          <w:numId w:val="21"/>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No one can be sued, prosecuted or taken through a legal proceeding for something done in good faith under this act.</w:t>
      </w:r>
    </w:p>
    <w:p w14:paraId="771F6ED9" w14:textId="0BD45739" w:rsidR="007B0ADE" w:rsidRDefault="007B0ADE" w:rsidP="40CEE93A">
      <w:pPr>
        <w:tabs>
          <w:tab w:val="left" w:pos="1354"/>
        </w:tabs>
        <w:spacing w:line="360" w:lineRule="auto"/>
        <w:rPr>
          <w:rFonts w:ascii="Arial" w:eastAsia="Arial" w:hAnsi="Arial" w:cs="Arial"/>
          <w:sz w:val="24"/>
          <w:szCs w:val="24"/>
        </w:rPr>
      </w:pPr>
    </w:p>
    <w:p w14:paraId="6C22CB2B"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14A15205" w14:textId="2A098BDE"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Qualification</w:t>
      </w:r>
    </w:p>
    <w:p w14:paraId="07D6793A" w14:textId="77777777" w:rsidR="007B0ADE" w:rsidRPr="007B0ADE" w:rsidRDefault="007B0ADE"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 xml:space="preserve">Raj accessing computer with support of screen magnifier.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can equally contribute for a job if they are provided reasonable accommodation.</w:t>
      </w:r>
    </w:p>
    <w:p w14:paraId="4B4792B3" w14:textId="32820557" w:rsidR="007B0ADE" w:rsidRDefault="007B0ADE" w:rsidP="40CEE93A">
      <w:pPr>
        <w:tabs>
          <w:tab w:val="left" w:pos="1354"/>
        </w:tabs>
        <w:spacing w:line="360" w:lineRule="auto"/>
        <w:rPr>
          <w:rFonts w:ascii="Arial" w:eastAsia="Arial" w:hAnsi="Arial" w:cs="Arial"/>
          <w:sz w:val="24"/>
          <w:szCs w:val="24"/>
        </w:rPr>
      </w:pPr>
    </w:p>
    <w:p w14:paraId="4113B319"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0973165B" w14:textId="5F3169C6" w:rsidR="007B0ADE" w:rsidRPr="007B0ADE"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7B0ADE" w:rsidRPr="40CEE93A">
        <w:rPr>
          <w:rFonts w:ascii="Arial" w:eastAsia="Arial" w:hAnsi="Arial" w:cs="Arial"/>
          <w:sz w:val="24"/>
          <w:szCs w:val="24"/>
        </w:rPr>
        <w:t xml:space="preserve"> </w:t>
      </w:r>
    </w:p>
    <w:p w14:paraId="1F2D65EC"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No employer can </w:t>
      </w:r>
      <w:proofErr w:type="gramStart"/>
      <w:r w:rsidRPr="40CEE93A">
        <w:rPr>
          <w:rFonts w:ascii="Arial" w:eastAsia="Arial" w:hAnsi="Arial" w:cs="Arial"/>
          <w:sz w:val="24"/>
          <w:szCs w:val="24"/>
          <w:lang w:val="en-US"/>
        </w:rPr>
        <w:t>discriminate</w:t>
      </w:r>
      <w:proofErr w:type="gramEnd"/>
      <w:r w:rsidRPr="40CEE93A">
        <w:rPr>
          <w:rFonts w:ascii="Arial" w:eastAsia="Arial" w:hAnsi="Arial" w:cs="Arial"/>
          <w:sz w:val="24"/>
          <w:szCs w:val="24"/>
          <w:lang w:val="en-US"/>
        </w:rPr>
        <w:t xml:space="preserve"> a person with deafblindness for employment or deny promotion on grounds of disability.</w:t>
      </w:r>
    </w:p>
    <w:p w14:paraId="2BABBF70"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Barrier free accessible environment should be provided for the persons with deafblindness. </w:t>
      </w:r>
    </w:p>
    <w:p w14:paraId="76DC0812"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If a person acquires deafblindness while in service, he/she cannot be given </w:t>
      </w:r>
      <w:proofErr w:type="gramStart"/>
      <w:r w:rsidRPr="40CEE93A">
        <w:rPr>
          <w:rFonts w:ascii="Arial" w:eastAsia="Arial" w:hAnsi="Arial" w:cs="Arial"/>
          <w:sz w:val="24"/>
          <w:szCs w:val="24"/>
          <w:lang w:val="en-US"/>
        </w:rPr>
        <w:t>lesser</w:t>
      </w:r>
      <w:proofErr w:type="gramEnd"/>
      <w:r w:rsidRPr="40CEE93A">
        <w:rPr>
          <w:rFonts w:ascii="Arial" w:eastAsia="Arial" w:hAnsi="Arial" w:cs="Arial"/>
          <w:sz w:val="24"/>
          <w:szCs w:val="24"/>
          <w:lang w:val="en-US"/>
        </w:rPr>
        <w:t xml:space="preserve"> rank. In case he/she is no longer suitable for the same task, they should be transferred to </w:t>
      </w:r>
      <w:proofErr w:type="gramStart"/>
      <w:r w:rsidRPr="40CEE93A">
        <w:rPr>
          <w:rFonts w:ascii="Arial" w:eastAsia="Arial" w:hAnsi="Arial" w:cs="Arial"/>
          <w:sz w:val="24"/>
          <w:szCs w:val="24"/>
          <w:lang w:val="en-US"/>
        </w:rPr>
        <w:t>suitable</w:t>
      </w:r>
      <w:proofErr w:type="gramEnd"/>
      <w:r w:rsidRPr="40CEE93A">
        <w:rPr>
          <w:rFonts w:ascii="Arial" w:eastAsia="Arial" w:hAnsi="Arial" w:cs="Arial"/>
          <w:sz w:val="24"/>
          <w:szCs w:val="24"/>
          <w:lang w:val="en-US"/>
        </w:rPr>
        <w:t xml:space="preserve"> department with same pay roll. </w:t>
      </w:r>
    </w:p>
    <w:p w14:paraId="722E9951"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identify posts for each category of persons with benchmark disability. The identified posts should be in consultation with representatives of </w:t>
      </w:r>
      <w:proofErr w:type="spellStart"/>
      <w:r w:rsidRPr="40CEE93A">
        <w:rPr>
          <w:rFonts w:ascii="Arial" w:eastAsia="Arial" w:hAnsi="Arial" w:cs="Arial"/>
          <w:sz w:val="24"/>
          <w:szCs w:val="24"/>
          <w:lang w:val="en-US"/>
        </w:rPr>
        <w:t>PwDb</w:t>
      </w:r>
      <w:proofErr w:type="spellEnd"/>
      <w:r w:rsidRPr="40CEE93A">
        <w:rPr>
          <w:rFonts w:ascii="Arial" w:eastAsia="Arial" w:hAnsi="Arial" w:cs="Arial"/>
          <w:sz w:val="24"/>
          <w:szCs w:val="24"/>
          <w:lang w:val="en-US"/>
        </w:rPr>
        <w:t xml:space="preserve"> of each </w:t>
      </w:r>
      <w:proofErr w:type="gramStart"/>
      <w:r w:rsidRPr="40CEE93A">
        <w:rPr>
          <w:rFonts w:ascii="Arial" w:eastAsia="Arial" w:hAnsi="Arial" w:cs="Arial"/>
          <w:sz w:val="24"/>
          <w:szCs w:val="24"/>
          <w:lang w:val="en-US"/>
        </w:rPr>
        <w:t>categories</w:t>
      </w:r>
      <w:proofErr w:type="gramEnd"/>
      <w:r w:rsidRPr="40CEE93A">
        <w:rPr>
          <w:rFonts w:ascii="Arial" w:eastAsia="Arial" w:hAnsi="Arial" w:cs="Arial"/>
          <w:sz w:val="24"/>
          <w:szCs w:val="24"/>
          <w:lang w:val="en-US"/>
        </w:rPr>
        <w:t>. The posts identified should be reviewed every three years.</w:t>
      </w:r>
    </w:p>
    <w:p w14:paraId="00BC9F28"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Since deafblindness is counted under multiple disability, one percent reservation for multiple disability, autism and intellectual disability also </w:t>
      </w:r>
      <w:proofErr w:type="gramStart"/>
      <w:r w:rsidRPr="40CEE93A">
        <w:rPr>
          <w:rFonts w:ascii="Arial" w:eastAsia="Arial" w:hAnsi="Arial" w:cs="Arial"/>
          <w:sz w:val="24"/>
          <w:szCs w:val="24"/>
          <w:lang w:val="en-US"/>
        </w:rPr>
        <w:t>includes for</w:t>
      </w:r>
      <w:proofErr w:type="gramEnd"/>
      <w:r w:rsidRPr="40CEE93A">
        <w:rPr>
          <w:rFonts w:ascii="Arial" w:eastAsia="Arial" w:hAnsi="Arial" w:cs="Arial"/>
          <w:sz w:val="24"/>
          <w:szCs w:val="24"/>
          <w:lang w:val="en-US"/>
        </w:rPr>
        <w:t xml:space="preserve"> deafblindness. </w:t>
      </w:r>
    </w:p>
    <w:p w14:paraId="5F327634"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Private sector </w:t>
      </w:r>
      <w:proofErr w:type="gramStart"/>
      <w:r w:rsidRPr="40CEE93A">
        <w:rPr>
          <w:rFonts w:ascii="Arial" w:eastAsia="Arial" w:hAnsi="Arial" w:cs="Arial"/>
          <w:sz w:val="24"/>
          <w:szCs w:val="24"/>
          <w:lang w:val="en-US"/>
        </w:rPr>
        <w:t>employer</w:t>
      </w:r>
      <w:proofErr w:type="gramEnd"/>
      <w:r w:rsidRPr="40CEE93A">
        <w:rPr>
          <w:rFonts w:ascii="Arial" w:eastAsia="Arial" w:hAnsi="Arial" w:cs="Arial"/>
          <w:sz w:val="24"/>
          <w:szCs w:val="24"/>
          <w:lang w:val="en-US"/>
        </w:rPr>
        <w:t xml:space="preserve"> should ensure that </w:t>
      </w:r>
      <w:proofErr w:type="spellStart"/>
      <w:r w:rsidRPr="40CEE93A">
        <w:rPr>
          <w:rFonts w:ascii="Arial" w:eastAsia="Arial" w:hAnsi="Arial" w:cs="Arial"/>
          <w:sz w:val="24"/>
          <w:szCs w:val="24"/>
          <w:lang w:val="en-US"/>
        </w:rPr>
        <w:t>atleast</w:t>
      </w:r>
      <w:proofErr w:type="spellEnd"/>
      <w:r w:rsidRPr="40CEE93A">
        <w:rPr>
          <w:rFonts w:ascii="Arial" w:eastAsia="Arial" w:hAnsi="Arial" w:cs="Arial"/>
          <w:sz w:val="24"/>
          <w:szCs w:val="24"/>
          <w:lang w:val="en-US"/>
        </w:rPr>
        <w:t xml:space="preserve"> 5% of their posts are filled by persons with benchmark disabilities including deafblindness.</w:t>
      </w:r>
    </w:p>
    <w:p w14:paraId="2DED9D55" w14:textId="77777777" w:rsidR="007B0ADE" w:rsidRPr="007B0ADE" w:rsidRDefault="007B0ADE" w:rsidP="40CEE93A">
      <w:pPr>
        <w:numPr>
          <w:ilvl w:val="0"/>
          <w:numId w:val="22"/>
        </w:numPr>
        <w:tabs>
          <w:tab w:val="left" w:pos="1354"/>
        </w:tabs>
        <w:spacing w:line="360" w:lineRule="auto"/>
        <w:rPr>
          <w:rFonts w:ascii="Arial" w:eastAsia="Arial" w:hAnsi="Arial" w:cs="Arial"/>
          <w:sz w:val="24"/>
          <w:szCs w:val="24"/>
        </w:rPr>
      </w:pP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disabilities shall be prevented from experiencing slavery, involuntary servitude, or forced labor.</w:t>
      </w:r>
    </w:p>
    <w:p w14:paraId="5518C673" w14:textId="104E1196" w:rsidR="007B0ADE" w:rsidRDefault="007B0ADE" w:rsidP="40CEE93A">
      <w:pPr>
        <w:tabs>
          <w:tab w:val="left" w:pos="1354"/>
        </w:tabs>
        <w:spacing w:line="360" w:lineRule="auto"/>
        <w:rPr>
          <w:rFonts w:ascii="Arial" w:eastAsia="Arial" w:hAnsi="Arial" w:cs="Arial"/>
          <w:sz w:val="24"/>
          <w:szCs w:val="24"/>
        </w:rPr>
      </w:pPr>
    </w:p>
    <w:p w14:paraId="1E056D67"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5FB07A3B" w14:textId="58F2C6A3"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Recreation &amp; Rehabilitation</w:t>
      </w:r>
    </w:p>
    <w:p w14:paraId="52C61F9C" w14:textId="35D1B243" w:rsidR="007B0ADE" w:rsidRDefault="007B0ADE" w:rsidP="40CEE93A">
      <w:pPr>
        <w:tabs>
          <w:tab w:val="left" w:pos="1354"/>
        </w:tabs>
        <w:spacing w:line="360" w:lineRule="auto"/>
        <w:rPr>
          <w:rFonts w:ascii="Arial" w:eastAsia="Arial" w:hAnsi="Arial" w:cs="Arial"/>
          <w:sz w:val="24"/>
          <w:szCs w:val="24"/>
          <w:lang w:val="en-US"/>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Pinky, a woman with deafblindness (1</w:t>
      </w:r>
      <w:r w:rsidRPr="40CEE93A">
        <w:rPr>
          <w:rFonts w:ascii="Arial" w:eastAsia="Arial" w:hAnsi="Arial" w:cs="Arial"/>
          <w:sz w:val="24"/>
          <w:szCs w:val="24"/>
          <w:vertAlign w:val="superscript"/>
          <w:lang w:val="en-US"/>
        </w:rPr>
        <w:t>st</w:t>
      </w:r>
      <w:r w:rsidRPr="40CEE93A">
        <w:rPr>
          <w:rFonts w:ascii="Arial" w:eastAsia="Arial" w:hAnsi="Arial" w:cs="Arial"/>
          <w:sz w:val="24"/>
          <w:szCs w:val="24"/>
          <w:lang w:val="en-US"/>
        </w:rPr>
        <w:t xml:space="preserve"> one from the right) enthusiastically learning to cook</w:t>
      </w:r>
    </w:p>
    <w:p w14:paraId="48B09047" w14:textId="64F6B82D" w:rsidR="007B0ADE" w:rsidRDefault="007B0ADE" w:rsidP="40CEE93A">
      <w:pPr>
        <w:tabs>
          <w:tab w:val="left" w:pos="1354"/>
        </w:tabs>
        <w:spacing w:line="360" w:lineRule="auto"/>
        <w:rPr>
          <w:rFonts w:ascii="Arial" w:eastAsia="Arial" w:hAnsi="Arial" w:cs="Arial"/>
          <w:sz w:val="24"/>
          <w:szCs w:val="24"/>
          <w:lang w:val="en-US"/>
        </w:rPr>
      </w:pPr>
    </w:p>
    <w:p w14:paraId="68047295" w14:textId="77777777" w:rsidR="007B0ADE" w:rsidRDefault="007B0ADE" w:rsidP="40CEE93A">
      <w:pPr>
        <w:spacing w:line="360" w:lineRule="auto"/>
        <w:rPr>
          <w:rFonts w:ascii="Arial" w:eastAsia="Arial" w:hAnsi="Arial" w:cs="Arial"/>
          <w:sz w:val="24"/>
          <w:szCs w:val="24"/>
          <w:lang w:val="en-US"/>
        </w:rPr>
      </w:pPr>
      <w:r w:rsidRPr="40CEE93A">
        <w:rPr>
          <w:rFonts w:ascii="Arial" w:eastAsia="Arial" w:hAnsi="Arial" w:cs="Arial"/>
          <w:sz w:val="24"/>
          <w:szCs w:val="24"/>
          <w:lang w:val="en-US"/>
        </w:rPr>
        <w:br w:type="page"/>
      </w:r>
    </w:p>
    <w:p w14:paraId="5EB548C9" w14:textId="77777777" w:rsidR="007B0ADE" w:rsidRPr="007B0ADE" w:rsidRDefault="007B0ADE"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 – Government should:</w:t>
      </w:r>
    </w:p>
    <w:p w14:paraId="6BB62AE6"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Provide facilities, support and sponsorships to artists and writers with deafblindness. </w:t>
      </w:r>
    </w:p>
    <w:p w14:paraId="4698A3BA"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Make art accessible to them. </w:t>
      </w:r>
    </w:p>
    <w:p w14:paraId="68CDFF3E"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Promote recreation centers and other associational activities. </w:t>
      </w:r>
    </w:p>
    <w:p w14:paraId="41C5E436"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Facilitate participation in scouting, dancing, art classes, outdoor camps and adventure activities.</w:t>
      </w:r>
    </w:p>
    <w:p w14:paraId="5FD0BAAA"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Redesign courses in cultural and arts subjects to enable participation and access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w:t>
      </w:r>
    </w:p>
    <w:p w14:paraId="6595FDCC"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Develop technology, assistive devices and equipment to facilitate access and inclusion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in recreational activities. </w:t>
      </w:r>
    </w:p>
    <w:p w14:paraId="4636667B"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Ensure that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hearing impairment can access television programs with sign language interpretation or subtitles. </w:t>
      </w:r>
    </w:p>
    <w:p w14:paraId="300661B0"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government must implement measures to facilitate the active participation of individuals with deafblindness in sports activities.</w:t>
      </w:r>
    </w:p>
    <w:p w14:paraId="7FDE7114"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Efforts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made to improve and enhance the infrastructure facilities for sports activities for individuals with deafblindness.</w:t>
      </w:r>
    </w:p>
    <w:p w14:paraId="13A50BCC"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It is crucial that all sporting activities offer multi-sensory essentials and features </w:t>
      </w:r>
      <w:proofErr w:type="gramStart"/>
      <w:r w:rsidRPr="40CEE93A">
        <w:rPr>
          <w:rFonts w:ascii="Arial" w:eastAsia="Arial" w:hAnsi="Arial" w:cs="Arial"/>
          <w:sz w:val="24"/>
          <w:szCs w:val="24"/>
          <w:lang w:val="en-US"/>
        </w:rPr>
        <w:t>in order to</w:t>
      </w:r>
      <w:proofErr w:type="gramEnd"/>
      <w:r w:rsidRPr="40CEE93A">
        <w:rPr>
          <w:rFonts w:ascii="Arial" w:eastAsia="Arial" w:hAnsi="Arial" w:cs="Arial"/>
          <w:sz w:val="24"/>
          <w:szCs w:val="24"/>
          <w:lang w:val="en-US"/>
        </w:rPr>
        <w:t xml:space="preserve"> accommodate and encourage the full participation of individuals with disabilities.</w:t>
      </w:r>
    </w:p>
    <w:p w14:paraId="3DC24A94"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It is crucial that individuals with disabilities have access to habilitation and rehabilitation services and programs to empower them to attain independence, maximize their physical, mental, social, and vocational potential, and fully participate in all facets of society.</w:t>
      </w:r>
    </w:p>
    <w:p w14:paraId="61B3F5D1" w14:textId="77777777" w:rsidR="007B0ADE" w:rsidRPr="007B0ADE" w:rsidRDefault="007B0ADE" w:rsidP="40CEE93A">
      <w:pPr>
        <w:numPr>
          <w:ilvl w:val="0"/>
          <w:numId w:val="23"/>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Rehabilitation services and programs, including health, education, and employment opportunities, shall be provided to individuals with deafblindness. These must be provided with consideration of the individual's economic capacity and overall development.</w:t>
      </w:r>
    </w:p>
    <w:p w14:paraId="4B71B9EE" w14:textId="572AACAA" w:rsidR="007B0ADE" w:rsidRDefault="007B0ADE" w:rsidP="40CEE93A">
      <w:pPr>
        <w:tabs>
          <w:tab w:val="left" w:pos="1354"/>
        </w:tabs>
        <w:spacing w:line="360" w:lineRule="auto"/>
        <w:rPr>
          <w:rFonts w:ascii="Arial" w:eastAsia="Arial" w:hAnsi="Arial" w:cs="Arial"/>
          <w:sz w:val="24"/>
          <w:szCs w:val="24"/>
        </w:rPr>
      </w:pPr>
    </w:p>
    <w:p w14:paraId="1B2EDC1D"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lastRenderedPageBreak/>
        <w:br w:type="page"/>
      </w:r>
    </w:p>
    <w:p w14:paraId="6535AC95" w14:textId="2AFAB34A"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Social Security and Healthcare</w:t>
      </w:r>
    </w:p>
    <w:p w14:paraId="14D9ACFD" w14:textId="77777777" w:rsidR="007B0ADE" w:rsidRPr="007B0ADE" w:rsidRDefault="007B0ADE"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Professional medical doctor consulting patient depicting healthcare to be accessible for persons with deafblindness</w:t>
      </w:r>
    </w:p>
    <w:p w14:paraId="6EBCDD1F" w14:textId="2BBB3D54" w:rsidR="007B0ADE" w:rsidRDefault="007B0ADE" w:rsidP="40CEE93A">
      <w:pPr>
        <w:tabs>
          <w:tab w:val="left" w:pos="1354"/>
        </w:tabs>
        <w:spacing w:line="360" w:lineRule="auto"/>
        <w:rPr>
          <w:rFonts w:ascii="Arial" w:eastAsia="Arial" w:hAnsi="Arial" w:cs="Arial"/>
          <w:sz w:val="24"/>
          <w:szCs w:val="24"/>
        </w:rPr>
      </w:pPr>
    </w:p>
    <w:p w14:paraId="492C96BB"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82F2796" w14:textId="5D2BC561" w:rsidR="007B0ADE" w:rsidRPr="007B0ADE"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7B0ADE" w:rsidRPr="40CEE93A">
        <w:rPr>
          <w:rFonts w:ascii="Arial" w:eastAsia="Arial" w:hAnsi="Arial" w:cs="Arial"/>
          <w:sz w:val="24"/>
          <w:szCs w:val="24"/>
        </w:rPr>
        <w:t xml:space="preserve"> </w:t>
      </w:r>
    </w:p>
    <w:p w14:paraId="540E8DB7"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Schemes and </w:t>
      </w:r>
      <w:proofErr w:type="spellStart"/>
      <w:r w:rsidRPr="40CEE93A">
        <w:rPr>
          <w:rFonts w:ascii="Arial" w:eastAsia="Arial" w:hAnsi="Arial" w:cs="Arial"/>
          <w:sz w:val="24"/>
          <w:szCs w:val="24"/>
          <w:lang w:val="en-US"/>
        </w:rPr>
        <w:t>programmes</w:t>
      </w:r>
      <w:proofErr w:type="spellEnd"/>
      <w:r w:rsidRPr="40CEE93A">
        <w:rPr>
          <w:rFonts w:ascii="Arial" w:eastAsia="Arial" w:hAnsi="Arial" w:cs="Arial"/>
          <w:sz w:val="24"/>
          <w:szCs w:val="24"/>
          <w:lang w:val="en-US"/>
        </w:rPr>
        <w:t xml:space="preserve"> to safeguard and promote the right of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for adequate standard of living shall be formulated.</w:t>
      </w:r>
    </w:p>
    <w:p w14:paraId="4D5F98B8"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Quantum of assistance for persons with disabilities should be at least 25% higher than the similar schemes applicable to others.</w:t>
      </w:r>
    </w:p>
    <w:p w14:paraId="6772B29E"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Programs should offer resources such as community centers, disaster and conflict support, access to clean water, assistive devices and corrective surgery, disability pension, unemployment benefits, care-giver support, and comprehensive insurance coverage.</w:t>
      </w:r>
    </w:p>
    <w:p w14:paraId="363B4731"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to take steps to ensure barrier free access for </w:t>
      </w:r>
      <w:proofErr w:type="gramStart"/>
      <w:r w:rsidRPr="40CEE93A">
        <w:rPr>
          <w:rFonts w:ascii="Arial" w:eastAsia="Arial" w:hAnsi="Arial" w:cs="Arial"/>
          <w:sz w:val="24"/>
          <w:szCs w:val="24"/>
          <w:lang w:val="en-US"/>
        </w:rPr>
        <w:t>person</w:t>
      </w:r>
      <w:proofErr w:type="gramEnd"/>
      <w:r w:rsidRPr="40CEE93A">
        <w:rPr>
          <w:rFonts w:ascii="Arial" w:eastAsia="Arial" w:hAnsi="Arial" w:cs="Arial"/>
          <w:sz w:val="24"/>
          <w:szCs w:val="24"/>
          <w:lang w:val="en-US"/>
        </w:rPr>
        <w:t xml:space="preserve"> with deafblindness in private or public hospitals and have access to free or affordable healthcare service in both urban and rural area. Government should also promote various methods of preventing disabilities. </w:t>
      </w:r>
    </w:p>
    <w:p w14:paraId="1B26FCF1"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Measures must be taken for pre-natal and post-natal care, healthcare during natural disasters and other </w:t>
      </w:r>
      <w:proofErr w:type="gramStart"/>
      <w:r w:rsidRPr="40CEE93A">
        <w:rPr>
          <w:rFonts w:ascii="Arial" w:eastAsia="Arial" w:hAnsi="Arial" w:cs="Arial"/>
          <w:sz w:val="24"/>
          <w:szCs w:val="24"/>
          <w:lang w:val="en-US"/>
        </w:rPr>
        <w:t>situations of risk</w:t>
      </w:r>
      <w:proofErr w:type="gramEnd"/>
      <w:r w:rsidRPr="40CEE93A">
        <w:rPr>
          <w:rFonts w:ascii="Arial" w:eastAsia="Arial" w:hAnsi="Arial" w:cs="Arial"/>
          <w:sz w:val="24"/>
          <w:szCs w:val="24"/>
          <w:lang w:val="en-US"/>
        </w:rPr>
        <w:t>.</w:t>
      </w:r>
    </w:p>
    <w:p w14:paraId="41C270BC"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Essential medical facilities for life saving emergency treatment and sexual and reproductive healthcare should be provided, especially for women with deafblindness.</w:t>
      </w:r>
    </w:p>
    <w:p w14:paraId="5B6BA533"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No discrimination shall be allowed in providing health insurance or life insurance.</w:t>
      </w:r>
    </w:p>
    <w:p w14:paraId="4BAD8B9D"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Health care, services and food must not be denied </w:t>
      </w:r>
      <w:proofErr w:type="gramStart"/>
      <w:r w:rsidRPr="40CEE93A">
        <w:rPr>
          <w:rFonts w:ascii="Arial" w:eastAsia="Arial" w:hAnsi="Arial" w:cs="Arial"/>
          <w:sz w:val="24"/>
          <w:szCs w:val="24"/>
          <w:lang w:val="en-US"/>
        </w:rPr>
        <w:t>on the basis of</w:t>
      </w:r>
      <w:proofErr w:type="gramEnd"/>
      <w:r w:rsidRPr="40CEE93A">
        <w:rPr>
          <w:rFonts w:ascii="Arial" w:eastAsia="Arial" w:hAnsi="Arial" w:cs="Arial"/>
          <w:sz w:val="24"/>
          <w:szCs w:val="24"/>
          <w:lang w:val="en-US"/>
        </w:rPr>
        <w:t xml:space="preserve"> disability.</w:t>
      </w:r>
    </w:p>
    <w:p w14:paraId="5BD1EA10" w14:textId="77777777" w:rsidR="007B0ADE" w:rsidRPr="007B0ADE" w:rsidRDefault="007B0ADE" w:rsidP="40CEE93A">
      <w:pPr>
        <w:numPr>
          <w:ilvl w:val="0"/>
          <w:numId w:val="24"/>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The government will implement insurance programs for employees with disabilities to ensure their financial security and well-being. A notification will be issued with the details of the insurance scheme, which will cover expenses related to the employee's disability.</w:t>
      </w:r>
    </w:p>
    <w:p w14:paraId="24C4C4B6" w14:textId="0F005E14" w:rsidR="007B0ADE" w:rsidRDefault="007B0ADE" w:rsidP="40CEE93A">
      <w:pPr>
        <w:tabs>
          <w:tab w:val="left" w:pos="1354"/>
        </w:tabs>
        <w:spacing w:line="360" w:lineRule="auto"/>
        <w:rPr>
          <w:rFonts w:ascii="Arial" w:eastAsia="Arial" w:hAnsi="Arial" w:cs="Arial"/>
          <w:sz w:val="24"/>
          <w:szCs w:val="24"/>
        </w:rPr>
      </w:pPr>
    </w:p>
    <w:p w14:paraId="1C25D094"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5DF1596C" w14:textId="64017318"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Technology, Aides and Appliances</w:t>
      </w:r>
    </w:p>
    <w:p w14:paraId="1E0049A0" w14:textId="77777777" w:rsidR="007B0ADE" w:rsidRPr="007B0ADE" w:rsidRDefault="007B0ADE"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Refreshable Braille display - A vital technology aid for persons with deafblindness</w:t>
      </w:r>
    </w:p>
    <w:p w14:paraId="26A93B35" w14:textId="69057BD1" w:rsidR="007B0ADE" w:rsidRDefault="007B0ADE" w:rsidP="40CEE93A">
      <w:pPr>
        <w:tabs>
          <w:tab w:val="left" w:pos="1354"/>
        </w:tabs>
        <w:spacing w:line="360" w:lineRule="auto"/>
        <w:rPr>
          <w:rFonts w:ascii="Arial" w:eastAsia="Arial" w:hAnsi="Arial" w:cs="Arial"/>
          <w:sz w:val="24"/>
          <w:szCs w:val="24"/>
        </w:rPr>
      </w:pPr>
    </w:p>
    <w:p w14:paraId="126BE21C"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26E2D237" w14:textId="77021AC1" w:rsidR="007B0ADE" w:rsidRPr="007B0ADE"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7B0ADE" w:rsidRPr="40CEE93A">
        <w:rPr>
          <w:rFonts w:ascii="Arial" w:eastAsia="Arial" w:hAnsi="Arial" w:cs="Arial"/>
          <w:sz w:val="24"/>
          <w:szCs w:val="24"/>
        </w:rPr>
        <w:t xml:space="preserve"> </w:t>
      </w:r>
    </w:p>
    <w:p w14:paraId="66A761D1" w14:textId="77777777" w:rsidR="007B0ADE" w:rsidRPr="007B0ADE" w:rsidRDefault="007B0ADE" w:rsidP="40CEE93A">
      <w:pPr>
        <w:numPr>
          <w:ilvl w:val="0"/>
          <w:numId w:val="2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Information and communication technology (ICT) includes a range of digital technologies used to process, store, transmit, and manage information. </w:t>
      </w:r>
    </w:p>
    <w:p w14:paraId="3E6086F6" w14:textId="77777777" w:rsidR="007B0ADE" w:rsidRPr="007B0ADE" w:rsidRDefault="007B0ADE" w:rsidP="40CEE93A">
      <w:pPr>
        <w:numPr>
          <w:ilvl w:val="0"/>
          <w:numId w:val="2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Making ICT accessible to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means designing, developing, and deploying technologies that allow them to access and use them effectively.</w:t>
      </w:r>
    </w:p>
    <w:p w14:paraId="182664C2" w14:textId="77777777" w:rsidR="007B0ADE" w:rsidRPr="007B0ADE" w:rsidRDefault="007B0ADE" w:rsidP="40CEE93A">
      <w:pPr>
        <w:numPr>
          <w:ilvl w:val="0"/>
          <w:numId w:val="2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Common accessibility features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include alternative input and output methods, captioning and audio descriptions, sign language interpretation, tactile graphics and haptic feedback, and assistive technology and software.</w:t>
      </w:r>
    </w:p>
    <w:p w14:paraId="13F434B4" w14:textId="77777777" w:rsidR="007B0ADE" w:rsidRPr="007B0ADE" w:rsidRDefault="007B0ADE" w:rsidP="40CEE93A">
      <w:pPr>
        <w:numPr>
          <w:ilvl w:val="0"/>
          <w:numId w:val="2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Contents in all forms of media (audio, print, electronic) must be available in accessible formats. </w:t>
      </w:r>
    </w:p>
    <w:p w14:paraId="1A96A925" w14:textId="77777777" w:rsidR="007B0ADE" w:rsidRPr="007B0ADE" w:rsidRDefault="007B0ADE" w:rsidP="40CEE93A">
      <w:pPr>
        <w:numPr>
          <w:ilvl w:val="0"/>
          <w:numId w:val="25"/>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Electronic goods and equipment meant for everyday use must include universal design.</w:t>
      </w:r>
    </w:p>
    <w:p w14:paraId="1C6BA77F" w14:textId="6E36872B" w:rsidR="007B0ADE" w:rsidRDefault="007B0ADE" w:rsidP="40CEE93A">
      <w:pPr>
        <w:tabs>
          <w:tab w:val="left" w:pos="1354"/>
        </w:tabs>
        <w:spacing w:line="360" w:lineRule="auto"/>
        <w:rPr>
          <w:rFonts w:ascii="Arial" w:eastAsia="Arial" w:hAnsi="Arial" w:cs="Arial"/>
          <w:sz w:val="24"/>
          <w:szCs w:val="24"/>
        </w:rPr>
      </w:pPr>
    </w:p>
    <w:p w14:paraId="3CEC5CFB"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1074DC5D" w14:textId="201D047E"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Universal Design for Accessibility</w:t>
      </w:r>
    </w:p>
    <w:p w14:paraId="5606DB3B" w14:textId="77777777" w:rsidR="007B0ADE" w:rsidRPr="007B0ADE" w:rsidRDefault="007B0ADE" w:rsidP="40CEE93A">
      <w:pPr>
        <w:tabs>
          <w:tab w:val="left" w:pos="1354"/>
        </w:tabs>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 xml:space="preserve">Railway Station with a board mentioning availability of a </w:t>
      </w:r>
      <w:proofErr w:type="gramStart"/>
      <w:r w:rsidRPr="40CEE93A">
        <w:rPr>
          <w:rFonts w:ascii="Arial" w:eastAsia="Arial" w:hAnsi="Arial" w:cs="Arial"/>
          <w:sz w:val="24"/>
          <w:szCs w:val="24"/>
          <w:lang w:val="en-US"/>
        </w:rPr>
        <w:t>wheel chair</w:t>
      </w:r>
      <w:proofErr w:type="gramEnd"/>
    </w:p>
    <w:p w14:paraId="6F86A0E1" w14:textId="02C61921" w:rsidR="007B0ADE" w:rsidRDefault="007B0ADE" w:rsidP="40CEE93A">
      <w:pPr>
        <w:tabs>
          <w:tab w:val="left" w:pos="1354"/>
        </w:tabs>
        <w:spacing w:line="360" w:lineRule="auto"/>
        <w:rPr>
          <w:rFonts w:ascii="Arial" w:eastAsia="Arial" w:hAnsi="Arial" w:cs="Arial"/>
          <w:sz w:val="24"/>
          <w:szCs w:val="24"/>
        </w:rPr>
      </w:pPr>
    </w:p>
    <w:p w14:paraId="04BEACFB"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78AC7918" w14:textId="153166D1" w:rsidR="007B0ADE" w:rsidRPr="007B0ADE" w:rsidRDefault="00A31562" w:rsidP="40CEE93A">
      <w:pPr>
        <w:pStyle w:val="Heading2"/>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7B0ADE" w:rsidRPr="40CEE93A">
        <w:rPr>
          <w:rFonts w:ascii="Arial" w:eastAsia="Arial" w:hAnsi="Arial" w:cs="Arial"/>
          <w:sz w:val="24"/>
          <w:szCs w:val="24"/>
        </w:rPr>
        <w:t xml:space="preserve"> </w:t>
      </w:r>
    </w:p>
    <w:p w14:paraId="0BAE74C9"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The Central Government shall create rules to ensure accessibility of physical environment, transportation, information and communications, appropriate technologies and systems, and public facilities and services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in urban and rural areas.</w:t>
      </w:r>
    </w:p>
    <w:p w14:paraId="3EC303D5"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Measures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taken to provide facilities at bus stops, railway stations and airports, conforming to accessibility standards.</w:t>
      </w:r>
    </w:p>
    <w:p w14:paraId="5A76E0CA"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Access to all modes of transport, including retrofitting old modes of transport,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provided.</w:t>
      </w:r>
    </w:p>
    <w:p w14:paraId="1D9A7A21"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Accessible roads to address mobility needs shall also be provided.</w:t>
      </w:r>
    </w:p>
    <w:p w14:paraId="4A4C082C"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should promote development, production and distribution of products and accessories of universal design for general use of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w:t>
      </w:r>
    </w:p>
    <w:p w14:paraId="61E26510"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Provide forms of live assistance and intermediaries, like guides, readers, and interpreters, to facilitate accessibility to public buildings and facilities.</w:t>
      </w:r>
    </w:p>
    <w:p w14:paraId="454BF1ED"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 xml:space="preserve">No permission to build any structure shall be provided unless </w:t>
      </w:r>
      <w:proofErr w:type="gramStart"/>
      <w:r w:rsidRPr="40CEE93A">
        <w:rPr>
          <w:rFonts w:ascii="Arial" w:eastAsia="Arial" w:hAnsi="Arial" w:cs="Arial"/>
          <w:sz w:val="24"/>
          <w:szCs w:val="24"/>
          <w:lang w:val="en-US"/>
        </w:rPr>
        <w:t>building</w:t>
      </w:r>
      <w:proofErr w:type="gramEnd"/>
      <w:r w:rsidRPr="40CEE93A">
        <w:rPr>
          <w:rFonts w:ascii="Arial" w:eastAsia="Arial" w:hAnsi="Arial" w:cs="Arial"/>
          <w:sz w:val="24"/>
          <w:szCs w:val="24"/>
          <w:lang w:val="en-US"/>
        </w:rPr>
        <w:t xml:space="preserve"> plan adheres to all the accessibility norms.</w:t>
      </w:r>
    </w:p>
    <w:p w14:paraId="0D8CE625"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No certificate of completion or permission shall be given to take occupation of building unless it adheres to rules formulated by Central Government.</w:t>
      </w:r>
    </w:p>
    <w:p w14:paraId="7165D322" w14:textId="77777777" w:rsidR="007B0ADE" w:rsidRPr="007B0ADE" w:rsidRDefault="007B0ADE" w:rsidP="40CEE93A">
      <w:pPr>
        <w:numPr>
          <w:ilvl w:val="0"/>
          <w:numId w:val="26"/>
        </w:numPr>
        <w:tabs>
          <w:tab w:val="left" w:pos="1354"/>
        </w:tabs>
        <w:spacing w:line="360" w:lineRule="auto"/>
        <w:rPr>
          <w:rFonts w:ascii="Arial" w:eastAsia="Arial" w:hAnsi="Arial" w:cs="Arial"/>
          <w:sz w:val="24"/>
          <w:szCs w:val="24"/>
        </w:rPr>
      </w:pPr>
      <w:r w:rsidRPr="40CEE93A">
        <w:rPr>
          <w:rFonts w:ascii="Arial" w:eastAsia="Arial" w:hAnsi="Arial" w:cs="Arial"/>
          <w:sz w:val="24"/>
          <w:szCs w:val="24"/>
          <w:lang w:val="en-US"/>
        </w:rPr>
        <w:t>Provide Braille and easy-to-read signage.</w:t>
      </w:r>
    </w:p>
    <w:p w14:paraId="3972C396" w14:textId="65E863F8" w:rsidR="007B0ADE" w:rsidRDefault="007B0ADE" w:rsidP="40CEE93A">
      <w:pPr>
        <w:tabs>
          <w:tab w:val="left" w:pos="1354"/>
        </w:tabs>
        <w:spacing w:line="360" w:lineRule="auto"/>
        <w:rPr>
          <w:rFonts w:ascii="Arial" w:eastAsia="Arial" w:hAnsi="Arial" w:cs="Arial"/>
          <w:sz w:val="24"/>
          <w:szCs w:val="24"/>
        </w:rPr>
      </w:pPr>
    </w:p>
    <w:p w14:paraId="1F5017B5"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7C1FAACD" w14:textId="5FA7E3D2" w:rsidR="007B0ADE" w:rsidRDefault="007B0ADE" w:rsidP="40CEE93A">
      <w:pPr>
        <w:pStyle w:val="Heading1"/>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Voting</w:t>
      </w:r>
    </w:p>
    <w:p w14:paraId="55D90B04"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Election commission officials explaining the whole voting process to participants including parents, children and adults with Deafblindness</w:t>
      </w:r>
    </w:p>
    <w:p w14:paraId="5483CEF8" w14:textId="200F8271" w:rsidR="007B0ADE" w:rsidRDefault="007B0ADE" w:rsidP="40CEE93A">
      <w:pPr>
        <w:spacing w:line="360" w:lineRule="auto"/>
        <w:rPr>
          <w:rFonts w:ascii="Arial" w:eastAsia="Arial" w:hAnsi="Arial" w:cs="Arial"/>
          <w:sz w:val="24"/>
          <w:szCs w:val="24"/>
        </w:rPr>
      </w:pPr>
    </w:p>
    <w:p w14:paraId="0E0BE080"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6C47F17C" w14:textId="77777777" w:rsidR="007B0ADE" w:rsidRPr="007B0ADE" w:rsidRDefault="007B0ADE" w:rsidP="40CEE93A">
      <w:pPr>
        <w:pStyle w:val="Heading2"/>
        <w:spacing w:line="360" w:lineRule="auto"/>
        <w:rPr>
          <w:rFonts w:ascii="Arial" w:eastAsia="Arial" w:hAnsi="Arial" w:cs="Arial"/>
          <w:sz w:val="24"/>
          <w:szCs w:val="24"/>
        </w:rPr>
      </w:pPr>
      <w:r w:rsidRPr="40CEE93A">
        <w:rPr>
          <w:rFonts w:ascii="Arial" w:eastAsia="Arial" w:hAnsi="Arial" w:cs="Arial"/>
          <w:sz w:val="24"/>
          <w:szCs w:val="24"/>
          <w:lang w:val="en-US"/>
        </w:rPr>
        <w:lastRenderedPageBreak/>
        <w:t>Participation in Political &amp; Public Life:</w:t>
      </w:r>
    </w:p>
    <w:p w14:paraId="1F0801BC"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Election Commission of India and State Election Commissions must ensure that polling stations are accessible to people with deafblindness.</w:t>
      </w:r>
    </w:p>
    <w:p w14:paraId="11373B21"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Materials related to the electoral process shall be made easy to understand and accessible.</w:t>
      </w:r>
    </w:p>
    <w:p w14:paraId="0EE40C73"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Ensure they can participate in political and public life on an equal basis with others.</w:t>
      </w:r>
    </w:p>
    <w:p w14:paraId="5DBE58BD"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 xml:space="preserve">Protect the right of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to vote by secret ballot without intimidation.</w:t>
      </w:r>
    </w:p>
    <w:p w14:paraId="6A5F3701"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Facilitate access to assistive and new technologies.</w:t>
      </w:r>
    </w:p>
    <w:p w14:paraId="61CE143A"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Promote an environment conducive to participation in public and political affairs, free from discrimination.</w:t>
      </w:r>
    </w:p>
    <w:p w14:paraId="39EAE05E" w14:textId="77777777" w:rsidR="007B0ADE" w:rsidRPr="007B0ADE" w:rsidRDefault="007B0ADE" w:rsidP="40CEE93A">
      <w:pPr>
        <w:numPr>
          <w:ilvl w:val="0"/>
          <w:numId w:val="27"/>
        </w:numPr>
        <w:spacing w:line="360" w:lineRule="auto"/>
        <w:rPr>
          <w:rFonts w:ascii="Arial" w:eastAsia="Arial" w:hAnsi="Arial" w:cs="Arial"/>
          <w:sz w:val="24"/>
          <w:szCs w:val="24"/>
        </w:rPr>
      </w:pPr>
      <w:r w:rsidRPr="40CEE93A">
        <w:rPr>
          <w:rFonts w:ascii="Arial" w:eastAsia="Arial" w:hAnsi="Arial" w:cs="Arial"/>
          <w:sz w:val="24"/>
          <w:szCs w:val="24"/>
          <w:lang w:val="en-US"/>
        </w:rPr>
        <w:t xml:space="preserve">Encourage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to participate in NGOs, political parties, and other organizations at all levels.</w:t>
      </w:r>
    </w:p>
    <w:p w14:paraId="211AE6A8" w14:textId="03CA3A63" w:rsidR="007B0ADE" w:rsidRDefault="007B0ADE" w:rsidP="40CEE93A">
      <w:pPr>
        <w:spacing w:line="360" w:lineRule="auto"/>
        <w:rPr>
          <w:rFonts w:ascii="Arial" w:eastAsia="Arial" w:hAnsi="Arial" w:cs="Arial"/>
          <w:sz w:val="24"/>
          <w:szCs w:val="24"/>
        </w:rPr>
      </w:pPr>
    </w:p>
    <w:p w14:paraId="002E9BD2"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D6DAE72" w14:textId="58ECCE47"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Women &amp; Children with Deafblindness</w:t>
      </w:r>
    </w:p>
    <w:p w14:paraId="3EEBE413"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 xml:space="preserve">Young girls and women with deafblindness actively participating in </w:t>
      </w:r>
      <w:proofErr w:type="spellStart"/>
      <w:r w:rsidRPr="40CEE93A">
        <w:rPr>
          <w:rFonts w:ascii="Arial" w:eastAsia="Arial" w:hAnsi="Arial" w:cs="Arial"/>
          <w:sz w:val="24"/>
          <w:szCs w:val="24"/>
          <w:lang w:val="en-US"/>
        </w:rPr>
        <w:t>Pinkathon</w:t>
      </w:r>
      <w:proofErr w:type="spellEnd"/>
      <w:r w:rsidRPr="40CEE93A">
        <w:rPr>
          <w:rFonts w:ascii="Arial" w:eastAsia="Arial" w:hAnsi="Arial" w:cs="Arial"/>
          <w:sz w:val="24"/>
          <w:szCs w:val="24"/>
          <w:lang w:val="en-US"/>
        </w:rPr>
        <w:t xml:space="preserve"> Marathon</w:t>
      </w:r>
    </w:p>
    <w:p w14:paraId="0FB26984" w14:textId="0242286A" w:rsidR="007B0ADE" w:rsidRDefault="007B0ADE" w:rsidP="40CEE93A">
      <w:pPr>
        <w:spacing w:line="360" w:lineRule="auto"/>
        <w:rPr>
          <w:rFonts w:ascii="Arial" w:eastAsia="Arial" w:hAnsi="Arial" w:cs="Arial"/>
          <w:sz w:val="24"/>
          <w:szCs w:val="24"/>
        </w:rPr>
      </w:pPr>
    </w:p>
    <w:p w14:paraId="3F1514EB"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7D6DD60A" w14:textId="380092D3" w:rsidR="007B0ADE" w:rsidRPr="007B0ADE" w:rsidRDefault="00A31562" w:rsidP="40CEE93A">
      <w:pPr>
        <w:pStyle w:val="Heading2"/>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7B0ADE" w:rsidRPr="40CEE93A">
        <w:rPr>
          <w:rFonts w:ascii="Arial" w:eastAsia="Arial" w:hAnsi="Arial" w:cs="Arial"/>
          <w:sz w:val="24"/>
          <w:szCs w:val="24"/>
        </w:rPr>
        <w:t xml:space="preserve"> </w:t>
      </w:r>
    </w:p>
    <w:p w14:paraId="79B93391" w14:textId="77777777" w:rsidR="007B0ADE" w:rsidRPr="007B0ADE" w:rsidRDefault="007B0ADE" w:rsidP="40CEE93A">
      <w:pPr>
        <w:numPr>
          <w:ilvl w:val="0"/>
          <w:numId w:val="28"/>
        </w:numPr>
        <w:spacing w:line="360" w:lineRule="auto"/>
        <w:rPr>
          <w:rFonts w:ascii="Arial" w:eastAsia="Arial" w:hAnsi="Arial" w:cs="Arial"/>
          <w:sz w:val="24"/>
          <w:szCs w:val="24"/>
        </w:rPr>
      </w:pPr>
      <w:r w:rsidRPr="40CEE93A">
        <w:rPr>
          <w:rFonts w:ascii="Arial" w:eastAsia="Arial" w:hAnsi="Arial" w:cs="Arial"/>
          <w:sz w:val="24"/>
          <w:szCs w:val="24"/>
          <w:lang w:val="en-US"/>
        </w:rPr>
        <w:t xml:space="preserve">Government and local authorities shall take measures to ensure that women and children with deafblindness have equal rights. </w:t>
      </w:r>
    </w:p>
    <w:p w14:paraId="50FC3E48" w14:textId="77777777" w:rsidR="007B0ADE" w:rsidRPr="007B0ADE" w:rsidRDefault="007B0ADE" w:rsidP="40CEE93A">
      <w:pPr>
        <w:numPr>
          <w:ilvl w:val="0"/>
          <w:numId w:val="28"/>
        </w:numPr>
        <w:spacing w:line="360" w:lineRule="auto"/>
        <w:rPr>
          <w:rFonts w:ascii="Arial" w:eastAsia="Arial" w:hAnsi="Arial" w:cs="Arial"/>
          <w:sz w:val="24"/>
          <w:szCs w:val="24"/>
        </w:rPr>
      </w:pPr>
      <w:r w:rsidRPr="40CEE93A">
        <w:rPr>
          <w:rFonts w:ascii="Arial" w:eastAsia="Arial" w:hAnsi="Arial" w:cs="Arial"/>
          <w:sz w:val="24"/>
          <w:szCs w:val="24"/>
          <w:lang w:val="en-US"/>
        </w:rPr>
        <w:t xml:space="preserve">All children with deafblindness shall have equal right to freely express their views and be provided appropriate support, </w:t>
      </w:r>
      <w:proofErr w:type="gramStart"/>
      <w:r w:rsidRPr="40CEE93A">
        <w:rPr>
          <w:rFonts w:ascii="Arial" w:eastAsia="Arial" w:hAnsi="Arial" w:cs="Arial"/>
          <w:sz w:val="24"/>
          <w:szCs w:val="24"/>
          <w:lang w:val="en-US"/>
        </w:rPr>
        <w:t>taking into account</w:t>
      </w:r>
      <w:proofErr w:type="gramEnd"/>
      <w:r w:rsidRPr="40CEE93A">
        <w:rPr>
          <w:rFonts w:ascii="Arial" w:eastAsia="Arial" w:hAnsi="Arial" w:cs="Arial"/>
          <w:sz w:val="24"/>
          <w:szCs w:val="24"/>
          <w:lang w:val="en-US"/>
        </w:rPr>
        <w:t xml:space="preserve"> age and disability.</w:t>
      </w:r>
    </w:p>
    <w:p w14:paraId="77EE2CB1" w14:textId="77777777" w:rsidR="007B0ADE" w:rsidRPr="007B0ADE" w:rsidRDefault="007B0ADE" w:rsidP="40CEE93A">
      <w:pPr>
        <w:numPr>
          <w:ilvl w:val="0"/>
          <w:numId w:val="28"/>
        </w:numPr>
        <w:spacing w:line="360" w:lineRule="auto"/>
        <w:rPr>
          <w:rFonts w:ascii="Arial" w:eastAsia="Arial" w:hAnsi="Arial" w:cs="Arial"/>
          <w:sz w:val="24"/>
          <w:szCs w:val="24"/>
        </w:rPr>
      </w:pPr>
      <w:r w:rsidRPr="40CEE93A">
        <w:rPr>
          <w:rFonts w:ascii="Arial" w:eastAsia="Arial" w:hAnsi="Arial" w:cs="Arial"/>
          <w:sz w:val="24"/>
          <w:szCs w:val="24"/>
          <w:lang w:val="en-US"/>
        </w:rPr>
        <w:t xml:space="preserve">Every action concerning children with deafblindness must </w:t>
      </w:r>
      <w:proofErr w:type="gramStart"/>
      <w:r w:rsidRPr="40CEE93A">
        <w:rPr>
          <w:rFonts w:ascii="Arial" w:eastAsia="Arial" w:hAnsi="Arial" w:cs="Arial"/>
          <w:sz w:val="24"/>
          <w:szCs w:val="24"/>
          <w:lang w:val="en-US"/>
        </w:rPr>
        <w:t>take into account</w:t>
      </w:r>
      <w:proofErr w:type="gramEnd"/>
      <w:r w:rsidRPr="40CEE93A">
        <w:rPr>
          <w:rFonts w:ascii="Arial" w:eastAsia="Arial" w:hAnsi="Arial" w:cs="Arial"/>
          <w:sz w:val="24"/>
          <w:szCs w:val="24"/>
          <w:lang w:val="en-US"/>
        </w:rPr>
        <w:t xml:space="preserve"> the best interests of the child.</w:t>
      </w:r>
    </w:p>
    <w:p w14:paraId="073568A8" w14:textId="77777777" w:rsidR="007B0ADE" w:rsidRPr="007B0ADE" w:rsidRDefault="007B0ADE" w:rsidP="40CEE93A">
      <w:pPr>
        <w:numPr>
          <w:ilvl w:val="0"/>
          <w:numId w:val="28"/>
        </w:numPr>
        <w:spacing w:line="360" w:lineRule="auto"/>
        <w:rPr>
          <w:rFonts w:ascii="Arial" w:eastAsia="Arial" w:hAnsi="Arial" w:cs="Arial"/>
          <w:sz w:val="24"/>
          <w:szCs w:val="24"/>
        </w:rPr>
      </w:pPr>
      <w:r w:rsidRPr="40CEE93A">
        <w:rPr>
          <w:rFonts w:ascii="Arial" w:eastAsia="Arial" w:hAnsi="Arial" w:cs="Arial"/>
          <w:sz w:val="24"/>
          <w:szCs w:val="24"/>
          <w:lang w:val="en-US"/>
        </w:rPr>
        <w:t>The act mandates the Government to provide appropriate assistance to ensure children with deafblindness can realize this right.</w:t>
      </w:r>
    </w:p>
    <w:p w14:paraId="0932F087" w14:textId="4C90DE51" w:rsidR="007B0ADE" w:rsidRDefault="007B0ADE" w:rsidP="40CEE93A">
      <w:pPr>
        <w:spacing w:line="360" w:lineRule="auto"/>
        <w:rPr>
          <w:rFonts w:ascii="Arial" w:eastAsia="Arial" w:hAnsi="Arial" w:cs="Arial"/>
          <w:sz w:val="24"/>
          <w:szCs w:val="24"/>
        </w:rPr>
      </w:pPr>
    </w:p>
    <w:p w14:paraId="6CAD9E51"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407B12E6" w14:textId="5F732DE8" w:rsidR="007B0ADE" w:rsidRDefault="0783C8E2" w:rsidP="40CEE93A">
      <w:pPr>
        <w:pStyle w:val="Heading1"/>
        <w:tabs>
          <w:tab w:val="left" w:pos="1354"/>
        </w:tabs>
        <w:spacing w:line="360" w:lineRule="auto"/>
        <w:rPr>
          <w:rFonts w:ascii="Arial" w:eastAsia="Arial" w:hAnsi="Arial" w:cs="Arial"/>
          <w:sz w:val="24"/>
          <w:szCs w:val="24"/>
        </w:rPr>
      </w:pPr>
      <w:r w:rsidRPr="40CEE93A">
        <w:rPr>
          <w:rFonts w:ascii="Arial" w:eastAsia="Arial" w:hAnsi="Arial" w:cs="Arial"/>
          <w:sz w:val="24"/>
          <w:szCs w:val="24"/>
        </w:rPr>
        <w:lastRenderedPageBreak/>
        <w:t>Exploitation</w:t>
      </w:r>
    </w:p>
    <w:p w14:paraId="3DCFF2BB"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Little deafblind girl, sitting in a dark room, depicting to protect herself from exploitation</w:t>
      </w:r>
    </w:p>
    <w:p w14:paraId="16F322F2" w14:textId="0BDABAE4" w:rsidR="007B0ADE" w:rsidRDefault="007B0ADE" w:rsidP="40CEE93A">
      <w:pPr>
        <w:spacing w:line="360" w:lineRule="auto"/>
        <w:rPr>
          <w:rFonts w:ascii="Arial" w:eastAsia="Arial" w:hAnsi="Arial" w:cs="Arial"/>
          <w:sz w:val="24"/>
          <w:szCs w:val="24"/>
        </w:rPr>
      </w:pPr>
    </w:p>
    <w:p w14:paraId="61407C37"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2570608C" w14:textId="65C713C8" w:rsidR="007B0ADE" w:rsidRPr="007B0ADE" w:rsidRDefault="00A31562" w:rsidP="40CEE93A">
      <w:pPr>
        <w:pStyle w:val="Heading2"/>
        <w:spacing w:line="360" w:lineRule="auto"/>
        <w:rPr>
          <w:rFonts w:ascii="Arial" w:eastAsia="Arial" w:hAnsi="Arial" w:cs="Arial"/>
          <w:sz w:val="24"/>
          <w:szCs w:val="24"/>
        </w:rPr>
      </w:pPr>
      <w:r w:rsidRPr="40CEE93A">
        <w:rPr>
          <w:rFonts w:ascii="Arial" w:eastAsia="Arial" w:hAnsi="Arial" w:cs="Arial"/>
          <w:sz w:val="24"/>
          <w:szCs w:val="24"/>
        </w:rPr>
        <w:lastRenderedPageBreak/>
        <w:t>Rights for persons with deafblindness</w:t>
      </w:r>
      <w:r w:rsidR="0081389B" w:rsidRPr="40CEE93A">
        <w:rPr>
          <w:rFonts w:ascii="Arial" w:eastAsia="Arial" w:hAnsi="Arial" w:cs="Arial"/>
          <w:sz w:val="24"/>
          <w:szCs w:val="24"/>
        </w:rPr>
        <w:t>:</w:t>
      </w:r>
      <w:r w:rsidR="007B0ADE" w:rsidRPr="40CEE93A">
        <w:rPr>
          <w:rFonts w:ascii="Arial" w:eastAsia="Arial" w:hAnsi="Arial" w:cs="Arial"/>
          <w:sz w:val="24"/>
          <w:szCs w:val="24"/>
        </w:rPr>
        <w:t xml:space="preserve"> </w:t>
      </w:r>
    </w:p>
    <w:p w14:paraId="63349D9E" w14:textId="77777777" w:rsidR="007B0ADE" w:rsidRPr="007B0ADE" w:rsidRDefault="007B0ADE" w:rsidP="40CEE93A">
      <w:pPr>
        <w:numPr>
          <w:ilvl w:val="0"/>
          <w:numId w:val="29"/>
        </w:numPr>
        <w:spacing w:line="360" w:lineRule="auto"/>
        <w:rPr>
          <w:rFonts w:ascii="Arial" w:eastAsia="Arial" w:hAnsi="Arial" w:cs="Arial"/>
          <w:sz w:val="24"/>
          <w:szCs w:val="24"/>
        </w:rPr>
      </w:pPr>
      <w:r w:rsidRPr="40CEE93A">
        <w:rPr>
          <w:rFonts w:ascii="Arial" w:eastAsia="Arial" w:hAnsi="Arial" w:cs="Arial"/>
          <w:sz w:val="24"/>
          <w:szCs w:val="24"/>
          <w:lang w:val="en-US"/>
        </w:rPr>
        <w:t xml:space="preserve">Measures </w:t>
      </w:r>
      <w:proofErr w:type="gramStart"/>
      <w:r w:rsidRPr="40CEE93A">
        <w:rPr>
          <w:rFonts w:ascii="Arial" w:eastAsia="Arial" w:hAnsi="Arial" w:cs="Arial"/>
          <w:sz w:val="24"/>
          <w:szCs w:val="24"/>
          <w:lang w:val="en-US"/>
        </w:rPr>
        <w:t>shall</w:t>
      </w:r>
      <w:proofErr w:type="gramEnd"/>
      <w:r w:rsidRPr="40CEE93A">
        <w:rPr>
          <w:rFonts w:ascii="Arial" w:eastAsia="Arial" w:hAnsi="Arial" w:cs="Arial"/>
          <w:sz w:val="24"/>
          <w:szCs w:val="24"/>
          <w:lang w:val="en-US"/>
        </w:rPr>
        <w:t xml:space="preserve"> be taken to protect persons with deafblindness from being subjected to torture, cruel, inhuman or degrading treatment. </w:t>
      </w:r>
    </w:p>
    <w:p w14:paraId="748FB087" w14:textId="77777777" w:rsidR="007B0ADE" w:rsidRPr="007B0ADE" w:rsidRDefault="007B0ADE" w:rsidP="40CEE93A">
      <w:pPr>
        <w:numPr>
          <w:ilvl w:val="0"/>
          <w:numId w:val="29"/>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They are not to be subject to any research without their free and informed consent obtained through accessible modes, means, and formats. </w:t>
      </w:r>
    </w:p>
    <w:p w14:paraId="47742E18" w14:textId="77777777" w:rsidR="007B0ADE" w:rsidRPr="007B0ADE" w:rsidRDefault="007B0ADE" w:rsidP="40CEE93A">
      <w:pPr>
        <w:numPr>
          <w:ilvl w:val="0"/>
          <w:numId w:val="29"/>
        </w:numPr>
        <w:spacing w:line="360" w:lineRule="auto"/>
        <w:rPr>
          <w:rFonts w:ascii="Arial" w:eastAsia="Arial" w:hAnsi="Arial" w:cs="Arial"/>
          <w:sz w:val="24"/>
          <w:szCs w:val="24"/>
        </w:rPr>
      </w:pPr>
      <w:r w:rsidRPr="40CEE93A">
        <w:rPr>
          <w:rFonts w:ascii="Arial" w:eastAsia="Arial" w:hAnsi="Arial" w:cs="Arial"/>
          <w:sz w:val="24"/>
          <w:szCs w:val="24"/>
          <w:lang w:val="en-US"/>
        </w:rPr>
        <w:t>They shall be protected from all forms of abuse, violence and exploitation and measures shall be taken to prevent the same.</w:t>
      </w:r>
    </w:p>
    <w:p w14:paraId="4F191CB8" w14:textId="77777777" w:rsidR="007B0ADE" w:rsidRPr="007B0ADE" w:rsidRDefault="007B0ADE" w:rsidP="40CEE93A">
      <w:pPr>
        <w:numPr>
          <w:ilvl w:val="0"/>
          <w:numId w:val="29"/>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These measures </w:t>
      </w:r>
      <w:proofErr w:type="gramStart"/>
      <w:r w:rsidRPr="40CEE93A">
        <w:rPr>
          <w:rFonts w:ascii="Arial" w:eastAsia="Arial" w:hAnsi="Arial" w:cs="Arial"/>
          <w:sz w:val="24"/>
          <w:szCs w:val="24"/>
          <w:lang w:val="en-US"/>
        </w:rPr>
        <w:t>include taking</w:t>
      </w:r>
      <w:proofErr w:type="gramEnd"/>
      <w:r w:rsidRPr="40CEE93A">
        <w:rPr>
          <w:rFonts w:ascii="Arial" w:eastAsia="Arial" w:hAnsi="Arial" w:cs="Arial"/>
          <w:sz w:val="24"/>
          <w:szCs w:val="24"/>
          <w:lang w:val="en-US"/>
        </w:rPr>
        <w:t xml:space="preserve"> cognizance of incidents of abuse and providing legal remedies against them, taking steps to avoid such incidents, prescribing reporting procedures, and creating awareness and providing information among the public.</w:t>
      </w:r>
    </w:p>
    <w:p w14:paraId="116F9C0F" w14:textId="77777777" w:rsidR="007B0ADE" w:rsidRPr="007B0ADE" w:rsidRDefault="007B0ADE" w:rsidP="40CEE93A">
      <w:pPr>
        <w:numPr>
          <w:ilvl w:val="0"/>
          <w:numId w:val="29"/>
        </w:numPr>
        <w:spacing w:line="360" w:lineRule="auto"/>
        <w:rPr>
          <w:rFonts w:ascii="Arial" w:eastAsia="Arial" w:hAnsi="Arial" w:cs="Arial"/>
          <w:sz w:val="24"/>
          <w:szCs w:val="24"/>
        </w:rPr>
      </w:pPr>
      <w:r w:rsidRPr="40CEE93A">
        <w:rPr>
          <w:rFonts w:ascii="Arial" w:eastAsia="Arial" w:hAnsi="Arial" w:cs="Arial"/>
          <w:sz w:val="24"/>
          <w:szCs w:val="24"/>
          <w:lang w:val="en-US"/>
        </w:rPr>
        <w:t xml:space="preserve">Every person with deafblindness has a right to </w:t>
      </w:r>
      <w:proofErr w:type="gramStart"/>
      <w:r w:rsidRPr="40CEE93A">
        <w:rPr>
          <w:rFonts w:ascii="Arial" w:eastAsia="Arial" w:hAnsi="Arial" w:cs="Arial"/>
          <w:sz w:val="24"/>
          <w:szCs w:val="24"/>
          <w:lang w:val="en-US"/>
        </w:rPr>
        <w:t>respect for</w:t>
      </w:r>
      <w:proofErr w:type="gramEnd"/>
      <w:r w:rsidRPr="40CEE93A">
        <w:rPr>
          <w:rFonts w:ascii="Arial" w:eastAsia="Arial" w:hAnsi="Arial" w:cs="Arial"/>
          <w:sz w:val="24"/>
          <w:szCs w:val="24"/>
          <w:lang w:val="en-US"/>
        </w:rPr>
        <w:t xml:space="preserve"> his or her physical and mental integrity on an equal basis with others.</w:t>
      </w:r>
    </w:p>
    <w:p w14:paraId="01C29D6E" w14:textId="77777777" w:rsidR="007B0ADE" w:rsidRPr="007B0ADE" w:rsidRDefault="007B0ADE" w:rsidP="40CEE93A">
      <w:pPr>
        <w:numPr>
          <w:ilvl w:val="0"/>
          <w:numId w:val="29"/>
        </w:numPr>
        <w:spacing w:line="360" w:lineRule="auto"/>
        <w:rPr>
          <w:rFonts w:ascii="Arial" w:eastAsia="Arial" w:hAnsi="Arial" w:cs="Arial"/>
          <w:sz w:val="24"/>
          <w:szCs w:val="24"/>
        </w:rPr>
      </w:pPr>
      <w:r w:rsidRPr="40CEE93A">
        <w:rPr>
          <w:rFonts w:ascii="Arial" w:eastAsia="Arial" w:hAnsi="Arial" w:cs="Arial"/>
          <w:sz w:val="24"/>
          <w:szCs w:val="24"/>
          <w:lang w:val="en-US"/>
        </w:rPr>
        <w:t>For any research on disability, a committee must be constituted with permission from the appropriate Government, in which at least half of the members must be with disability or from a registered organization working on disability.</w:t>
      </w:r>
    </w:p>
    <w:p w14:paraId="2FC3F6AB" w14:textId="00CE8706" w:rsidR="007B0ADE" w:rsidRDefault="007B0ADE" w:rsidP="40CEE93A">
      <w:pPr>
        <w:spacing w:line="360" w:lineRule="auto"/>
        <w:rPr>
          <w:rFonts w:ascii="Arial" w:eastAsia="Arial" w:hAnsi="Arial" w:cs="Arial"/>
          <w:sz w:val="24"/>
          <w:szCs w:val="24"/>
        </w:rPr>
      </w:pPr>
    </w:p>
    <w:p w14:paraId="0E1EAFAC"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5E3A6200" w14:textId="4811DB9C"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Your Role</w:t>
      </w:r>
    </w:p>
    <w:p w14:paraId="79D8711E"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Asha, a young girl with deafblindness being honored by Director UN Statics in Bern, Switzerland for raising her voice about the lack of data on deafblindness</w:t>
      </w:r>
    </w:p>
    <w:p w14:paraId="26E157BB" w14:textId="4542C573" w:rsidR="007B0ADE" w:rsidRDefault="007B0ADE" w:rsidP="40CEE93A">
      <w:pPr>
        <w:spacing w:line="360" w:lineRule="auto"/>
        <w:rPr>
          <w:rFonts w:ascii="Arial" w:eastAsia="Arial" w:hAnsi="Arial" w:cs="Arial"/>
          <w:sz w:val="24"/>
          <w:szCs w:val="24"/>
        </w:rPr>
      </w:pPr>
    </w:p>
    <w:p w14:paraId="2D9D9BC1"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3049266B" w14:textId="77777777" w:rsidR="007B0ADE" w:rsidRPr="007B0ADE" w:rsidRDefault="007B0ADE" w:rsidP="40CEE93A">
      <w:pPr>
        <w:pStyle w:val="Heading2"/>
        <w:spacing w:line="360" w:lineRule="auto"/>
        <w:rPr>
          <w:rFonts w:ascii="Arial" w:eastAsia="Arial" w:hAnsi="Arial" w:cs="Arial"/>
          <w:sz w:val="24"/>
          <w:szCs w:val="24"/>
        </w:rPr>
      </w:pPr>
      <w:r w:rsidRPr="40CEE93A">
        <w:rPr>
          <w:rFonts w:ascii="Arial" w:eastAsia="Arial" w:hAnsi="Arial" w:cs="Arial"/>
          <w:sz w:val="24"/>
          <w:szCs w:val="24"/>
        </w:rPr>
        <w:lastRenderedPageBreak/>
        <w:t>Know your rights, understand them and learn to voice your needs.</w:t>
      </w:r>
    </w:p>
    <w:p w14:paraId="0153B01D" w14:textId="77777777" w:rsidR="007B0ADE" w:rsidRPr="007B0ADE" w:rsidRDefault="007B0ADE" w:rsidP="40CEE93A">
      <w:pPr>
        <w:numPr>
          <w:ilvl w:val="0"/>
          <w:numId w:val="30"/>
        </w:numPr>
        <w:spacing w:line="360" w:lineRule="auto"/>
        <w:rPr>
          <w:rFonts w:ascii="Arial" w:eastAsia="Arial" w:hAnsi="Arial" w:cs="Arial"/>
          <w:sz w:val="24"/>
          <w:szCs w:val="24"/>
        </w:rPr>
      </w:pPr>
      <w:r w:rsidRPr="40CEE93A">
        <w:rPr>
          <w:rFonts w:ascii="Arial" w:eastAsia="Arial" w:hAnsi="Arial" w:cs="Arial"/>
          <w:sz w:val="24"/>
          <w:szCs w:val="24"/>
          <w:lang w:val="en-US"/>
        </w:rPr>
        <w:t xml:space="preserve">If you're a part of the deafblind community, it's important to know your rights and not be afraid to assert them. </w:t>
      </w:r>
    </w:p>
    <w:p w14:paraId="029808D4" w14:textId="77777777" w:rsidR="007B0ADE" w:rsidRPr="007B0ADE" w:rsidRDefault="007B0ADE" w:rsidP="40CEE93A">
      <w:pPr>
        <w:numPr>
          <w:ilvl w:val="0"/>
          <w:numId w:val="30"/>
        </w:numPr>
        <w:spacing w:line="360" w:lineRule="auto"/>
        <w:rPr>
          <w:rFonts w:ascii="Arial" w:eastAsia="Arial" w:hAnsi="Arial" w:cs="Arial"/>
          <w:sz w:val="24"/>
          <w:szCs w:val="24"/>
        </w:rPr>
      </w:pPr>
      <w:r w:rsidRPr="40CEE93A">
        <w:rPr>
          <w:rFonts w:ascii="Arial" w:eastAsia="Arial" w:hAnsi="Arial" w:cs="Arial"/>
          <w:sz w:val="24"/>
          <w:szCs w:val="24"/>
          <w:lang w:val="en-US"/>
        </w:rPr>
        <w:t xml:space="preserve">Educate yourself on the laws and regulations that affect your everyday life and build a network of support so that you can speak up when needed. </w:t>
      </w:r>
    </w:p>
    <w:p w14:paraId="1D975AA7" w14:textId="77777777" w:rsidR="007B0ADE" w:rsidRPr="007B0ADE" w:rsidRDefault="007B0ADE" w:rsidP="40CEE93A">
      <w:pPr>
        <w:numPr>
          <w:ilvl w:val="0"/>
          <w:numId w:val="30"/>
        </w:numPr>
        <w:spacing w:line="360" w:lineRule="auto"/>
        <w:rPr>
          <w:rFonts w:ascii="Arial" w:eastAsia="Arial" w:hAnsi="Arial" w:cs="Arial"/>
          <w:sz w:val="24"/>
          <w:szCs w:val="24"/>
        </w:rPr>
      </w:pPr>
      <w:r w:rsidRPr="40CEE93A">
        <w:rPr>
          <w:rFonts w:ascii="Arial" w:eastAsia="Arial" w:hAnsi="Arial" w:cs="Arial"/>
          <w:sz w:val="24"/>
          <w:szCs w:val="24"/>
          <w:lang w:val="en-US"/>
        </w:rPr>
        <w:t xml:space="preserve">With knowledge comes courage, and the confidence to demand respect for your rights. </w:t>
      </w:r>
    </w:p>
    <w:p w14:paraId="527D6908" w14:textId="77777777" w:rsidR="007B0ADE" w:rsidRPr="007B0ADE" w:rsidRDefault="007B0ADE" w:rsidP="40CEE93A">
      <w:pPr>
        <w:numPr>
          <w:ilvl w:val="0"/>
          <w:numId w:val="30"/>
        </w:numPr>
        <w:spacing w:line="360" w:lineRule="auto"/>
        <w:rPr>
          <w:rFonts w:ascii="Arial" w:eastAsia="Arial" w:hAnsi="Arial" w:cs="Arial"/>
          <w:sz w:val="24"/>
          <w:szCs w:val="24"/>
        </w:rPr>
      </w:pPr>
      <w:r w:rsidRPr="40CEE93A">
        <w:rPr>
          <w:rFonts w:ascii="Arial" w:eastAsia="Arial" w:hAnsi="Arial" w:cs="Arial"/>
          <w:sz w:val="24"/>
          <w:szCs w:val="24"/>
          <w:lang w:val="en-US"/>
        </w:rPr>
        <w:t xml:space="preserve">Take it a step further and create a ripple effect by raising awareness about deafblindness and inspiring those around you to do the same. </w:t>
      </w:r>
    </w:p>
    <w:p w14:paraId="3033377B" w14:textId="77777777" w:rsidR="007B0ADE" w:rsidRPr="007B0ADE" w:rsidRDefault="007B0ADE" w:rsidP="40CEE93A">
      <w:pPr>
        <w:numPr>
          <w:ilvl w:val="0"/>
          <w:numId w:val="30"/>
        </w:numPr>
        <w:spacing w:line="360" w:lineRule="auto"/>
        <w:rPr>
          <w:rFonts w:ascii="Arial" w:eastAsia="Arial" w:hAnsi="Arial" w:cs="Arial"/>
          <w:sz w:val="24"/>
          <w:szCs w:val="24"/>
        </w:rPr>
      </w:pPr>
      <w:r w:rsidRPr="40CEE93A">
        <w:rPr>
          <w:rFonts w:ascii="Arial" w:eastAsia="Arial" w:hAnsi="Arial" w:cs="Arial"/>
          <w:sz w:val="24"/>
          <w:szCs w:val="24"/>
          <w:lang w:val="en-US"/>
        </w:rPr>
        <w:t xml:space="preserve">You have the power to shape the future; be the catalyst of </w:t>
      </w:r>
      <w:proofErr w:type="gramStart"/>
      <w:r w:rsidRPr="40CEE93A">
        <w:rPr>
          <w:rFonts w:ascii="Arial" w:eastAsia="Arial" w:hAnsi="Arial" w:cs="Arial"/>
          <w:sz w:val="24"/>
          <w:szCs w:val="24"/>
          <w:lang w:val="en-US"/>
        </w:rPr>
        <w:t>growth, and</w:t>
      </w:r>
      <w:proofErr w:type="gramEnd"/>
      <w:r w:rsidRPr="40CEE93A">
        <w:rPr>
          <w:rFonts w:ascii="Arial" w:eastAsia="Arial" w:hAnsi="Arial" w:cs="Arial"/>
          <w:sz w:val="24"/>
          <w:szCs w:val="24"/>
          <w:lang w:val="en-US"/>
        </w:rPr>
        <w:t xml:space="preserve"> empower yourself and those around you to create a more equitable and just world.</w:t>
      </w:r>
    </w:p>
    <w:p w14:paraId="37E42421" w14:textId="77777777" w:rsidR="007B0ADE" w:rsidRPr="007B0ADE" w:rsidRDefault="007B0ADE" w:rsidP="40CEE93A">
      <w:pPr>
        <w:numPr>
          <w:ilvl w:val="0"/>
          <w:numId w:val="30"/>
        </w:numPr>
        <w:spacing w:line="360" w:lineRule="auto"/>
        <w:rPr>
          <w:rFonts w:ascii="Arial" w:eastAsia="Arial" w:hAnsi="Arial" w:cs="Arial"/>
          <w:sz w:val="24"/>
          <w:szCs w:val="24"/>
        </w:rPr>
      </w:pPr>
      <w:r w:rsidRPr="40CEE93A">
        <w:rPr>
          <w:rFonts w:ascii="Arial" w:eastAsia="Arial" w:hAnsi="Arial" w:cs="Arial"/>
          <w:sz w:val="24"/>
          <w:szCs w:val="24"/>
          <w:lang w:val="en-US"/>
        </w:rPr>
        <w:t>You have the power to change the world and make a difference, so take the first step by being the change yourself.</w:t>
      </w:r>
    </w:p>
    <w:p w14:paraId="283646B1" w14:textId="74D7EC64" w:rsidR="007B0ADE" w:rsidRDefault="007B0ADE" w:rsidP="40CEE93A">
      <w:pPr>
        <w:spacing w:line="360" w:lineRule="auto"/>
        <w:rPr>
          <w:rFonts w:ascii="Arial" w:eastAsia="Arial" w:hAnsi="Arial" w:cs="Arial"/>
          <w:sz w:val="24"/>
          <w:szCs w:val="24"/>
        </w:rPr>
      </w:pPr>
    </w:p>
    <w:p w14:paraId="1A94C13A"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7F0819EF" w14:textId="01F59F99" w:rsidR="007B0ADE" w:rsidRPr="004E4061"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Zest for Life</w:t>
      </w:r>
    </w:p>
    <w:p w14:paraId="064F160D"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t xml:space="preserve">Image Description: </w:t>
      </w:r>
      <w:r w:rsidRPr="40CEE93A">
        <w:rPr>
          <w:rFonts w:ascii="Arial" w:eastAsia="Arial" w:hAnsi="Arial" w:cs="Arial"/>
          <w:sz w:val="24"/>
          <w:szCs w:val="24"/>
          <w:lang w:val="en-US"/>
        </w:rPr>
        <w:t>Shruti, a determined individual with deafblindness, triumphantly living her life, overcoming all obstacles associated with her condition</w:t>
      </w:r>
    </w:p>
    <w:p w14:paraId="46F8578B" w14:textId="792F360F" w:rsidR="007B0ADE" w:rsidRDefault="007B0ADE" w:rsidP="40CEE93A">
      <w:pPr>
        <w:spacing w:line="360" w:lineRule="auto"/>
        <w:rPr>
          <w:rFonts w:ascii="Arial" w:eastAsia="Arial" w:hAnsi="Arial" w:cs="Arial"/>
          <w:sz w:val="24"/>
          <w:szCs w:val="24"/>
        </w:rPr>
      </w:pPr>
    </w:p>
    <w:p w14:paraId="2339D57D"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65E6C688"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lastRenderedPageBreak/>
        <w:t>“A person who is severely impaired never knows his hidden sources of strength until he is treated like a normal human being and encouraged to shape his own life.” – Helen Keler</w:t>
      </w:r>
    </w:p>
    <w:p w14:paraId="615B4F62"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To all those individuals who are affected by deafblindness, remember that you possess hidden sources of strength that you may not even be aware of. </w:t>
      </w:r>
    </w:p>
    <w:p w14:paraId="070145BC"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Despite the challenges and limitations that you face, you have the capacity to shape your own life, to pursue your passions, and to achieve your goals. </w:t>
      </w:r>
    </w:p>
    <w:p w14:paraId="56DCFCAF"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Do not let your impairment define you or hold you back, for when you are treated as a normal human being and encouraged to realize your full potential, you will discover a strength within yourself that is truly remarkable. </w:t>
      </w:r>
    </w:p>
    <w:p w14:paraId="76D6B909"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Keep striving, keep believing in yourself, and never give up on your dreams.</w:t>
      </w:r>
    </w:p>
    <w:p w14:paraId="4998778D" w14:textId="0FA76679" w:rsidR="007B0ADE" w:rsidRDefault="007B0ADE" w:rsidP="40CEE93A">
      <w:pPr>
        <w:spacing w:line="360" w:lineRule="auto"/>
        <w:rPr>
          <w:rFonts w:ascii="Arial" w:eastAsia="Arial" w:hAnsi="Arial" w:cs="Arial"/>
          <w:sz w:val="24"/>
          <w:szCs w:val="24"/>
        </w:rPr>
      </w:pPr>
    </w:p>
    <w:p w14:paraId="2412D9EB" w14:textId="77777777" w:rsid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0FDD2013" w14:textId="77777777" w:rsidR="007B0ADE" w:rsidRPr="007B0ADE" w:rsidRDefault="007B0ADE" w:rsidP="40CEE93A">
      <w:pPr>
        <w:pStyle w:val="Heading1"/>
        <w:tabs>
          <w:tab w:val="left" w:pos="1354"/>
        </w:tabs>
        <w:spacing w:line="360" w:lineRule="auto"/>
        <w:rPr>
          <w:rFonts w:ascii="Arial" w:eastAsia="Arial" w:hAnsi="Arial" w:cs="Arial"/>
          <w:b/>
          <w:bCs/>
          <w:sz w:val="24"/>
          <w:szCs w:val="24"/>
        </w:rPr>
      </w:pPr>
      <w:r w:rsidRPr="40CEE93A">
        <w:rPr>
          <w:rFonts w:ascii="Arial" w:eastAsia="Arial" w:hAnsi="Arial" w:cs="Arial"/>
          <w:sz w:val="24"/>
          <w:szCs w:val="24"/>
        </w:rPr>
        <w:lastRenderedPageBreak/>
        <w:t>Afterword</w:t>
      </w:r>
    </w:p>
    <w:p w14:paraId="312436F2"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 xml:space="preserve">We hope that this guide to the Rights of Persons with Disabilities Act, 2016 has been a helpful resource for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and their allies. The passing of this landmark legislation was a major step forward in ensuring that all </w:t>
      </w:r>
      <w:proofErr w:type="gramStart"/>
      <w:r w:rsidRPr="40CEE93A">
        <w:rPr>
          <w:rFonts w:ascii="Arial" w:eastAsia="Arial" w:hAnsi="Arial" w:cs="Arial"/>
          <w:sz w:val="24"/>
          <w:szCs w:val="24"/>
          <w:lang w:val="en-US"/>
        </w:rPr>
        <w:t>persons</w:t>
      </w:r>
      <w:proofErr w:type="gramEnd"/>
      <w:r w:rsidRPr="40CEE93A">
        <w:rPr>
          <w:rFonts w:ascii="Arial" w:eastAsia="Arial" w:hAnsi="Arial" w:cs="Arial"/>
          <w:sz w:val="24"/>
          <w:szCs w:val="24"/>
          <w:lang w:val="en-US"/>
        </w:rPr>
        <w:t xml:space="preserve"> with deafblindness are awarded the basic human rights and dignities that they deserve.</w:t>
      </w:r>
    </w:p>
    <w:p w14:paraId="555CA4AD"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With this simple and straightforward guide, we hope to empower individuals with deafblindness to better understand their rights and advocate for themselves.</w:t>
      </w:r>
    </w:p>
    <w:p w14:paraId="5E26549E" w14:textId="77777777" w:rsidR="007B0ADE" w:rsidRPr="007B0ADE" w:rsidRDefault="007B0ADE" w:rsidP="40CEE93A">
      <w:pPr>
        <w:spacing w:line="360" w:lineRule="auto"/>
        <w:rPr>
          <w:rFonts w:ascii="Arial" w:eastAsia="Arial" w:hAnsi="Arial" w:cs="Arial"/>
          <w:sz w:val="24"/>
          <w:szCs w:val="24"/>
        </w:rPr>
      </w:pPr>
      <w:r w:rsidRPr="40CEE93A">
        <w:rPr>
          <w:rFonts w:ascii="Arial" w:eastAsia="Arial" w:hAnsi="Arial" w:cs="Arial"/>
          <w:sz w:val="24"/>
          <w:szCs w:val="24"/>
          <w:lang w:val="en-US"/>
        </w:rPr>
        <w:t>We also hope that this book has served as a valuable resource for allies and advocates who seek to better understand the issues faced by persons with deafblindness in India. By raising awareness and promoting understanding, we can work together to create a more inclusive and equitable society for all.</w:t>
      </w:r>
    </w:p>
    <w:p w14:paraId="56DDA247" w14:textId="30B10BC1" w:rsidR="00856CD3" w:rsidRDefault="00856CD3" w:rsidP="40CEE93A">
      <w:pPr>
        <w:spacing w:line="360" w:lineRule="auto"/>
        <w:rPr>
          <w:rFonts w:ascii="Arial" w:eastAsia="Arial" w:hAnsi="Arial" w:cs="Arial"/>
          <w:sz w:val="24"/>
          <w:szCs w:val="24"/>
        </w:rPr>
      </w:pPr>
    </w:p>
    <w:p w14:paraId="131CAAE1" w14:textId="77777777" w:rsidR="00856CD3" w:rsidRDefault="00856CD3" w:rsidP="40CEE93A">
      <w:pPr>
        <w:spacing w:line="360" w:lineRule="auto"/>
        <w:rPr>
          <w:rFonts w:ascii="Arial" w:eastAsia="Arial" w:hAnsi="Arial" w:cs="Arial"/>
          <w:sz w:val="24"/>
          <w:szCs w:val="24"/>
        </w:rPr>
      </w:pPr>
      <w:r w:rsidRPr="40CEE93A">
        <w:rPr>
          <w:rFonts w:ascii="Arial" w:eastAsia="Arial" w:hAnsi="Arial" w:cs="Arial"/>
          <w:sz w:val="24"/>
          <w:szCs w:val="24"/>
        </w:rPr>
        <w:br w:type="page"/>
      </w:r>
    </w:p>
    <w:p w14:paraId="702FB302" w14:textId="68F46383" w:rsidR="00856CD3" w:rsidRDefault="00856CD3" w:rsidP="40CEE93A">
      <w:pPr>
        <w:spacing w:line="360" w:lineRule="auto"/>
        <w:rPr>
          <w:rFonts w:ascii="Arial" w:eastAsia="Arial" w:hAnsi="Arial" w:cs="Arial"/>
          <w:sz w:val="24"/>
          <w:szCs w:val="24"/>
        </w:rPr>
      </w:pPr>
      <w:r w:rsidRPr="40CEE93A">
        <w:rPr>
          <w:rFonts w:ascii="Arial" w:eastAsia="Arial" w:hAnsi="Arial" w:cs="Arial"/>
          <w:sz w:val="24"/>
          <w:szCs w:val="24"/>
          <w:lang w:val="en-US"/>
        </w:rPr>
        <w:lastRenderedPageBreak/>
        <w:t xml:space="preserve">This booklet is developed by Sense </w:t>
      </w:r>
      <w:proofErr w:type="gramStart"/>
      <w:r w:rsidRPr="40CEE93A">
        <w:rPr>
          <w:rFonts w:ascii="Arial" w:eastAsia="Arial" w:hAnsi="Arial" w:cs="Arial"/>
          <w:sz w:val="24"/>
          <w:szCs w:val="24"/>
          <w:lang w:val="en-US"/>
        </w:rPr>
        <w:t>India</w:t>
      </w:r>
      <w:proofErr w:type="gramEnd"/>
      <w:r w:rsidRPr="40CEE93A">
        <w:rPr>
          <w:rFonts w:ascii="Arial" w:eastAsia="Arial" w:hAnsi="Arial" w:cs="Arial"/>
          <w:sz w:val="24"/>
          <w:szCs w:val="24"/>
          <w:lang w:val="en-US"/>
        </w:rPr>
        <w:t xml:space="preserve"> and it is intellectual property of its Resource and Information unit. For more information or any questions about how to use this booklet, please contact Sense India at </w:t>
      </w:r>
      <w:hyperlink r:id="rId5">
        <w:r w:rsidRPr="40CEE93A">
          <w:rPr>
            <w:rStyle w:val="Hyperlink"/>
            <w:rFonts w:ascii="Arial" w:eastAsia="Arial" w:hAnsi="Arial" w:cs="Arial"/>
            <w:sz w:val="24"/>
            <w:szCs w:val="24"/>
            <w:lang w:val="en-US"/>
          </w:rPr>
          <w:t>info@senseintindia.org</w:t>
        </w:r>
      </w:hyperlink>
    </w:p>
    <w:sectPr w:rsidR="00856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76CB"/>
    <w:multiLevelType w:val="hybridMultilevel"/>
    <w:tmpl w:val="2EFA8DC2"/>
    <w:lvl w:ilvl="0" w:tplc="F110AD0E">
      <w:start w:val="1"/>
      <w:numFmt w:val="bullet"/>
      <w:lvlText w:val="•"/>
      <w:lvlJc w:val="left"/>
      <w:pPr>
        <w:tabs>
          <w:tab w:val="num" w:pos="720"/>
        </w:tabs>
        <w:ind w:left="720" w:hanging="360"/>
      </w:pPr>
      <w:rPr>
        <w:rFonts w:ascii="Arial" w:hAnsi="Arial" w:hint="default"/>
      </w:rPr>
    </w:lvl>
    <w:lvl w:ilvl="1" w:tplc="A0045D76" w:tentative="1">
      <w:start w:val="1"/>
      <w:numFmt w:val="bullet"/>
      <w:lvlText w:val="•"/>
      <w:lvlJc w:val="left"/>
      <w:pPr>
        <w:tabs>
          <w:tab w:val="num" w:pos="1440"/>
        </w:tabs>
        <w:ind w:left="1440" w:hanging="360"/>
      </w:pPr>
      <w:rPr>
        <w:rFonts w:ascii="Arial" w:hAnsi="Arial" w:hint="default"/>
      </w:rPr>
    </w:lvl>
    <w:lvl w:ilvl="2" w:tplc="1390BCF2" w:tentative="1">
      <w:start w:val="1"/>
      <w:numFmt w:val="bullet"/>
      <w:lvlText w:val="•"/>
      <w:lvlJc w:val="left"/>
      <w:pPr>
        <w:tabs>
          <w:tab w:val="num" w:pos="2160"/>
        </w:tabs>
        <w:ind w:left="2160" w:hanging="360"/>
      </w:pPr>
      <w:rPr>
        <w:rFonts w:ascii="Arial" w:hAnsi="Arial" w:hint="default"/>
      </w:rPr>
    </w:lvl>
    <w:lvl w:ilvl="3" w:tplc="0058949A" w:tentative="1">
      <w:start w:val="1"/>
      <w:numFmt w:val="bullet"/>
      <w:lvlText w:val="•"/>
      <w:lvlJc w:val="left"/>
      <w:pPr>
        <w:tabs>
          <w:tab w:val="num" w:pos="2880"/>
        </w:tabs>
        <w:ind w:left="2880" w:hanging="360"/>
      </w:pPr>
      <w:rPr>
        <w:rFonts w:ascii="Arial" w:hAnsi="Arial" w:hint="default"/>
      </w:rPr>
    </w:lvl>
    <w:lvl w:ilvl="4" w:tplc="70A02C56" w:tentative="1">
      <w:start w:val="1"/>
      <w:numFmt w:val="bullet"/>
      <w:lvlText w:val="•"/>
      <w:lvlJc w:val="left"/>
      <w:pPr>
        <w:tabs>
          <w:tab w:val="num" w:pos="3600"/>
        </w:tabs>
        <w:ind w:left="3600" w:hanging="360"/>
      </w:pPr>
      <w:rPr>
        <w:rFonts w:ascii="Arial" w:hAnsi="Arial" w:hint="default"/>
      </w:rPr>
    </w:lvl>
    <w:lvl w:ilvl="5" w:tplc="6994AB1E" w:tentative="1">
      <w:start w:val="1"/>
      <w:numFmt w:val="bullet"/>
      <w:lvlText w:val="•"/>
      <w:lvlJc w:val="left"/>
      <w:pPr>
        <w:tabs>
          <w:tab w:val="num" w:pos="4320"/>
        </w:tabs>
        <w:ind w:left="4320" w:hanging="360"/>
      </w:pPr>
      <w:rPr>
        <w:rFonts w:ascii="Arial" w:hAnsi="Arial" w:hint="default"/>
      </w:rPr>
    </w:lvl>
    <w:lvl w:ilvl="6" w:tplc="536847E8" w:tentative="1">
      <w:start w:val="1"/>
      <w:numFmt w:val="bullet"/>
      <w:lvlText w:val="•"/>
      <w:lvlJc w:val="left"/>
      <w:pPr>
        <w:tabs>
          <w:tab w:val="num" w:pos="5040"/>
        </w:tabs>
        <w:ind w:left="5040" w:hanging="360"/>
      </w:pPr>
      <w:rPr>
        <w:rFonts w:ascii="Arial" w:hAnsi="Arial" w:hint="default"/>
      </w:rPr>
    </w:lvl>
    <w:lvl w:ilvl="7" w:tplc="E57C830E" w:tentative="1">
      <w:start w:val="1"/>
      <w:numFmt w:val="bullet"/>
      <w:lvlText w:val="•"/>
      <w:lvlJc w:val="left"/>
      <w:pPr>
        <w:tabs>
          <w:tab w:val="num" w:pos="5760"/>
        </w:tabs>
        <w:ind w:left="5760" w:hanging="360"/>
      </w:pPr>
      <w:rPr>
        <w:rFonts w:ascii="Arial" w:hAnsi="Arial" w:hint="default"/>
      </w:rPr>
    </w:lvl>
    <w:lvl w:ilvl="8" w:tplc="56709A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C3226"/>
    <w:multiLevelType w:val="hybridMultilevel"/>
    <w:tmpl w:val="2AFED214"/>
    <w:lvl w:ilvl="0" w:tplc="FBD6D880">
      <w:start w:val="1"/>
      <w:numFmt w:val="bullet"/>
      <w:lvlText w:val="•"/>
      <w:lvlJc w:val="left"/>
      <w:pPr>
        <w:tabs>
          <w:tab w:val="num" w:pos="720"/>
        </w:tabs>
        <w:ind w:left="720" w:hanging="360"/>
      </w:pPr>
      <w:rPr>
        <w:rFonts w:ascii="Arial" w:hAnsi="Arial" w:hint="default"/>
      </w:rPr>
    </w:lvl>
    <w:lvl w:ilvl="1" w:tplc="2810351C" w:tentative="1">
      <w:start w:val="1"/>
      <w:numFmt w:val="bullet"/>
      <w:lvlText w:val="•"/>
      <w:lvlJc w:val="left"/>
      <w:pPr>
        <w:tabs>
          <w:tab w:val="num" w:pos="1440"/>
        </w:tabs>
        <w:ind w:left="1440" w:hanging="360"/>
      </w:pPr>
      <w:rPr>
        <w:rFonts w:ascii="Arial" w:hAnsi="Arial" w:hint="default"/>
      </w:rPr>
    </w:lvl>
    <w:lvl w:ilvl="2" w:tplc="D6586BAA" w:tentative="1">
      <w:start w:val="1"/>
      <w:numFmt w:val="bullet"/>
      <w:lvlText w:val="•"/>
      <w:lvlJc w:val="left"/>
      <w:pPr>
        <w:tabs>
          <w:tab w:val="num" w:pos="2160"/>
        </w:tabs>
        <w:ind w:left="2160" w:hanging="360"/>
      </w:pPr>
      <w:rPr>
        <w:rFonts w:ascii="Arial" w:hAnsi="Arial" w:hint="default"/>
      </w:rPr>
    </w:lvl>
    <w:lvl w:ilvl="3" w:tplc="BDAC1BA6" w:tentative="1">
      <w:start w:val="1"/>
      <w:numFmt w:val="bullet"/>
      <w:lvlText w:val="•"/>
      <w:lvlJc w:val="left"/>
      <w:pPr>
        <w:tabs>
          <w:tab w:val="num" w:pos="2880"/>
        </w:tabs>
        <w:ind w:left="2880" w:hanging="360"/>
      </w:pPr>
      <w:rPr>
        <w:rFonts w:ascii="Arial" w:hAnsi="Arial" w:hint="default"/>
      </w:rPr>
    </w:lvl>
    <w:lvl w:ilvl="4" w:tplc="FBE28F38" w:tentative="1">
      <w:start w:val="1"/>
      <w:numFmt w:val="bullet"/>
      <w:lvlText w:val="•"/>
      <w:lvlJc w:val="left"/>
      <w:pPr>
        <w:tabs>
          <w:tab w:val="num" w:pos="3600"/>
        </w:tabs>
        <w:ind w:left="3600" w:hanging="360"/>
      </w:pPr>
      <w:rPr>
        <w:rFonts w:ascii="Arial" w:hAnsi="Arial" w:hint="default"/>
      </w:rPr>
    </w:lvl>
    <w:lvl w:ilvl="5" w:tplc="FDC619C8" w:tentative="1">
      <w:start w:val="1"/>
      <w:numFmt w:val="bullet"/>
      <w:lvlText w:val="•"/>
      <w:lvlJc w:val="left"/>
      <w:pPr>
        <w:tabs>
          <w:tab w:val="num" w:pos="4320"/>
        </w:tabs>
        <w:ind w:left="4320" w:hanging="360"/>
      </w:pPr>
      <w:rPr>
        <w:rFonts w:ascii="Arial" w:hAnsi="Arial" w:hint="default"/>
      </w:rPr>
    </w:lvl>
    <w:lvl w:ilvl="6" w:tplc="68A061CE" w:tentative="1">
      <w:start w:val="1"/>
      <w:numFmt w:val="bullet"/>
      <w:lvlText w:val="•"/>
      <w:lvlJc w:val="left"/>
      <w:pPr>
        <w:tabs>
          <w:tab w:val="num" w:pos="5040"/>
        </w:tabs>
        <w:ind w:left="5040" w:hanging="360"/>
      </w:pPr>
      <w:rPr>
        <w:rFonts w:ascii="Arial" w:hAnsi="Arial" w:hint="default"/>
      </w:rPr>
    </w:lvl>
    <w:lvl w:ilvl="7" w:tplc="8CB0D6F4" w:tentative="1">
      <w:start w:val="1"/>
      <w:numFmt w:val="bullet"/>
      <w:lvlText w:val="•"/>
      <w:lvlJc w:val="left"/>
      <w:pPr>
        <w:tabs>
          <w:tab w:val="num" w:pos="5760"/>
        </w:tabs>
        <w:ind w:left="5760" w:hanging="360"/>
      </w:pPr>
      <w:rPr>
        <w:rFonts w:ascii="Arial" w:hAnsi="Arial" w:hint="default"/>
      </w:rPr>
    </w:lvl>
    <w:lvl w:ilvl="8" w:tplc="D9BC7C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E246F4"/>
    <w:multiLevelType w:val="hybridMultilevel"/>
    <w:tmpl w:val="9692D582"/>
    <w:lvl w:ilvl="0" w:tplc="6CB8500C">
      <w:start w:val="1"/>
      <w:numFmt w:val="bullet"/>
      <w:lvlText w:val="•"/>
      <w:lvlJc w:val="left"/>
      <w:pPr>
        <w:tabs>
          <w:tab w:val="num" w:pos="720"/>
        </w:tabs>
        <w:ind w:left="720" w:hanging="360"/>
      </w:pPr>
      <w:rPr>
        <w:rFonts w:ascii="Arial" w:hAnsi="Arial" w:hint="default"/>
      </w:rPr>
    </w:lvl>
    <w:lvl w:ilvl="1" w:tplc="6B4258C4">
      <w:numFmt w:val="bullet"/>
      <w:lvlText w:val="•"/>
      <w:lvlJc w:val="left"/>
      <w:pPr>
        <w:tabs>
          <w:tab w:val="num" w:pos="1440"/>
        </w:tabs>
        <w:ind w:left="1440" w:hanging="360"/>
      </w:pPr>
      <w:rPr>
        <w:rFonts w:ascii="Arial" w:hAnsi="Arial" w:hint="default"/>
      </w:rPr>
    </w:lvl>
    <w:lvl w:ilvl="2" w:tplc="B74EB22A" w:tentative="1">
      <w:start w:val="1"/>
      <w:numFmt w:val="bullet"/>
      <w:lvlText w:val="•"/>
      <w:lvlJc w:val="left"/>
      <w:pPr>
        <w:tabs>
          <w:tab w:val="num" w:pos="2160"/>
        </w:tabs>
        <w:ind w:left="2160" w:hanging="360"/>
      </w:pPr>
      <w:rPr>
        <w:rFonts w:ascii="Arial" w:hAnsi="Arial" w:hint="default"/>
      </w:rPr>
    </w:lvl>
    <w:lvl w:ilvl="3" w:tplc="929E239E" w:tentative="1">
      <w:start w:val="1"/>
      <w:numFmt w:val="bullet"/>
      <w:lvlText w:val="•"/>
      <w:lvlJc w:val="left"/>
      <w:pPr>
        <w:tabs>
          <w:tab w:val="num" w:pos="2880"/>
        </w:tabs>
        <w:ind w:left="2880" w:hanging="360"/>
      </w:pPr>
      <w:rPr>
        <w:rFonts w:ascii="Arial" w:hAnsi="Arial" w:hint="default"/>
      </w:rPr>
    </w:lvl>
    <w:lvl w:ilvl="4" w:tplc="A72E2468" w:tentative="1">
      <w:start w:val="1"/>
      <w:numFmt w:val="bullet"/>
      <w:lvlText w:val="•"/>
      <w:lvlJc w:val="left"/>
      <w:pPr>
        <w:tabs>
          <w:tab w:val="num" w:pos="3600"/>
        </w:tabs>
        <w:ind w:left="3600" w:hanging="360"/>
      </w:pPr>
      <w:rPr>
        <w:rFonts w:ascii="Arial" w:hAnsi="Arial" w:hint="default"/>
      </w:rPr>
    </w:lvl>
    <w:lvl w:ilvl="5" w:tplc="EECCB532" w:tentative="1">
      <w:start w:val="1"/>
      <w:numFmt w:val="bullet"/>
      <w:lvlText w:val="•"/>
      <w:lvlJc w:val="left"/>
      <w:pPr>
        <w:tabs>
          <w:tab w:val="num" w:pos="4320"/>
        </w:tabs>
        <w:ind w:left="4320" w:hanging="360"/>
      </w:pPr>
      <w:rPr>
        <w:rFonts w:ascii="Arial" w:hAnsi="Arial" w:hint="default"/>
      </w:rPr>
    </w:lvl>
    <w:lvl w:ilvl="6" w:tplc="AFA830DE" w:tentative="1">
      <w:start w:val="1"/>
      <w:numFmt w:val="bullet"/>
      <w:lvlText w:val="•"/>
      <w:lvlJc w:val="left"/>
      <w:pPr>
        <w:tabs>
          <w:tab w:val="num" w:pos="5040"/>
        </w:tabs>
        <w:ind w:left="5040" w:hanging="360"/>
      </w:pPr>
      <w:rPr>
        <w:rFonts w:ascii="Arial" w:hAnsi="Arial" w:hint="default"/>
      </w:rPr>
    </w:lvl>
    <w:lvl w:ilvl="7" w:tplc="20A6DC30" w:tentative="1">
      <w:start w:val="1"/>
      <w:numFmt w:val="bullet"/>
      <w:lvlText w:val="•"/>
      <w:lvlJc w:val="left"/>
      <w:pPr>
        <w:tabs>
          <w:tab w:val="num" w:pos="5760"/>
        </w:tabs>
        <w:ind w:left="5760" w:hanging="360"/>
      </w:pPr>
      <w:rPr>
        <w:rFonts w:ascii="Arial" w:hAnsi="Arial" w:hint="default"/>
      </w:rPr>
    </w:lvl>
    <w:lvl w:ilvl="8" w:tplc="BCBABE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84836"/>
    <w:multiLevelType w:val="hybridMultilevel"/>
    <w:tmpl w:val="F6DC143C"/>
    <w:lvl w:ilvl="0" w:tplc="94BEA1F8">
      <w:start w:val="1"/>
      <w:numFmt w:val="bullet"/>
      <w:lvlText w:val="•"/>
      <w:lvlJc w:val="left"/>
      <w:pPr>
        <w:tabs>
          <w:tab w:val="num" w:pos="720"/>
        </w:tabs>
        <w:ind w:left="720" w:hanging="360"/>
      </w:pPr>
      <w:rPr>
        <w:rFonts w:ascii="Arial" w:hAnsi="Arial" w:hint="default"/>
      </w:rPr>
    </w:lvl>
    <w:lvl w:ilvl="1" w:tplc="11B23546" w:tentative="1">
      <w:start w:val="1"/>
      <w:numFmt w:val="bullet"/>
      <w:lvlText w:val="•"/>
      <w:lvlJc w:val="left"/>
      <w:pPr>
        <w:tabs>
          <w:tab w:val="num" w:pos="1440"/>
        </w:tabs>
        <w:ind w:left="1440" w:hanging="360"/>
      </w:pPr>
      <w:rPr>
        <w:rFonts w:ascii="Arial" w:hAnsi="Arial" w:hint="default"/>
      </w:rPr>
    </w:lvl>
    <w:lvl w:ilvl="2" w:tplc="0DE439AE" w:tentative="1">
      <w:start w:val="1"/>
      <w:numFmt w:val="bullet"/>
      <w:lvlText w:val="•"/>
      <w:lvlJc w:val="left"/>
      <w:pPr>
        <w:tabs>
          <w:tab w:val="num" w:pos="2160"/>
        </w:tabs>
        <w:ind w:left="2160" w:hanging="360"/>
      </w:pPr>
      <w:rPr>
        <w:rFonts w:ascii="Arial" w:hAnsi="Arial" w:hint="default"/>
      </w:rPr>
    </w:lvl>
    <w:lvl w:ilvl="3" w:tplc="16B2F382" w:tentative="1">
      <w:start w:val="1"/>
      <w:numFmt w:val="bullet"/>
      <w:lvlText w:val="•"/>
      <w:lvlJc w:val="left"/>
      <w:pPr>
        <w:tabs>
          <w:tab w:val="num" w:pos="2880"/>
        </w:tabs>
        <w:ind w:left="2880" w:hanging="360"/>
      </w:pPr>
      <w:rPr>
        <w:rFonts w:ascii="Arial" w:hAnsi="Arial" w:hint="default"/>
      </w:rPr>
    </w:lvl>
    <w:lvl w:ilvl="4" w:tplc="4D784A22" w:tentative="1">
      <w:start w:val="1"/>
      <w:numFmt w:val="bullet"/>
      <w:lvlText w:val="•"/>
      <w:lvlJc w:val="left"/>
      <w:pPr>
        <w:tabs>
          <w:tab w:val="num" w:pos="3600"/>
        </w:tabs>
        <w:ind w:left="3600" w:hanging="360"/>
      </w:pPr>
      <w:rPr>
        <w:rFonts w:ascii="Arial" w:hAnsi="Arial" w:hint="default"/>
      </w:rPr>
    </w:lvl>
    <w:lvl w:ilvl="5" w:tplc="577E18DE" w:tentative="1">
      <w:start w:val="1"/>
      <w:numFmt w:val="bullet"/>
      <w:lvlText w:val="•"/>
      <w:lvlJc w:val="left"/>
      <w:pPr>
        <w:tabs>
          <w:tab w:val="num" w:pos="4320"/>
        </w:tabs>
        <w:ind w:left="4320" w:hanging="360"/>
      </w:pPr>
      <w:rPr>
        <w:rFonts w:ascii="Arial" w:hAnsi="Arial" w:hint="default"/>
      </w:rPr>
    </w:lvl>
    <w:lvl w:ilvl="6" w:tplc="3DDEB674" w:tentative="1">
      <w:start w:val="1"/>
      <w:numFmt w:val="bullet"/>
      <w:lvlText w:val="•"/>
      <w:lvlJc w:val="left"/>
      <w:pPr>
        <w:tabs>
          <w:tab w:val="num" w:pos="5040"/>
        </w:tabs>
        <w:ind w:left="5040" w:hanging="360"/>
      </w:pPr>
      <w:rPr>
        <w:rFonts w:ascii="Arial" w:hAnsi="Arial" w:hint="default"/>
      </w:rPr>
    </w:lvl>
    <w:lvl w:ilvl="7" w:tplc="2774EC26" w:tentative="1">
      <w:start w:val="1"/>
      <w:numFmt w:val="bullet"/>
      <w:lvlText w:val="•"/>
      <w:lvlJc w:val="left"/>
      <w:pPr>
        <w:tabs>
          <w:tab w:val="num" w:pos="5760"/>
        </w:tabs>
        <w:ind w:left="5760" w:hanging="360"/>
      </w:pPr>
      <w:rPr>
        <w:rFonts w:ascii="Arial" w:hAnsi="Arial" w:hint="default"/>
      </w:rPr>
    </w:lvl>
    <w:lvl w:ilvl="8" w:tplc="10CEEC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18198D"/>
    <w:multiLevelType w:val="hybridMultilevel"/>
    <w:tmpl w:val="BEC64E7C"/>
    <w:lvl w:ilvl="0" w:tplc="7A4AE468">
      <w:start w:val="1"/>
      <w:numFmt w:val="bullet"/>
      <w:lvlText w:val="•"/>
      <w:lvlJc w:val="left"/>
      <w:pPr>
        <w:tabs>
          <w:tab w:val="num" w:pos="720"/>
        </w:tabs>
        <w:ind w:left="720" w:hanging="360"/>
      </w:pPr>
      <w:rPr>
        <w:rFonts w:ascii="Arial" w:hAnsi="Arial" w:hint="default"/>
      </w:rPr>
    </w:lvl>
    <w:lvl w:ilvl="1" w:tplc="F1EED308" w:tentative="1">
      <w:start w:val="1"/>
      <w:numFmt w:val="bullet"/>
      <w:lvlText w:val="•"/>
      <w:lvlJc w:val="left"/>
      <w:pPr>
        <w:tabs>
          <w:tab w:val="num" w:pos="1440"/>
        </w:tabs>
        <w:ind w:left="1440" w:hanging="360"/>
      </w:pPr>
      <w:rPr>
        <w:rFonts w:ascii="Arial" w:hAnsi="Arial" w:hint="default"/>
      </w:rPr>
    </w:lvl>
    <w:lvl w:ilvl="2" w:tplc="73EC8BCE" w:tentative="1">
      <w:start w:val="1"/>
      <w:numFmt w:val="bullet"/>
      <w:lvlText w:val="•"/>
      <w:lvlJc w:val="left"/>
      <w:pPr>
        <w:tabs>
          <w:tab w:val="num" w:pos="2160"/>
        </w:tabs>
        <w:ind w:left="2160" w:hanging="360"/>
      </w:pPr>
      <w:rPr>
        <w:rFonts w:ascii="Arial" w:hAnsi="Arial" w:hint="default"/>
      </w:rPr>
    </w:lvl>
    <w:lvl w:ilvl="3" w:tplc="CE041064" w:tentative="1">
      <w:start w:val="1"/>
      <w:numFmt w:val="bullet"/>
      <w:lvlText w:val="•"/>
      <w:lvlJc w:val="left"/>
      <w:pPr>
        <w:tabs>
          <w:tab w:val="num" w:pos="2880"/>
        </w:tabs>
        <w:ind w:left="2880" w:hanging="360"/>
      </w:pPr>
      <w:rPr>
        <w:rFonts w:ascii="Arial" w:hAnsi="Arial" w:hint="default"/>
      </w:rPr>
    </w:lvl>
    <w:lvl w:ilvl="4" w:tplc="4844AFDC" w:tentative="1">
      <w:start w:val="1"/>
      <w:numFmt w:val="bullet"/>
      <w:lvlText w:val="•"/>
      <w:lvlJc w:val="left"/>
      <w:pPr>
        <w:tabs>
          <w:tab w:val="num" w:pos="3600"/>
        </w:tabs>
        <w:ind w:left="3600" w:hanging="360"/>
      </w:pPr>
      <w:rPr>
        <w:rFonts w:ascii="Arial" w:hAnsi="Arial" w:hint="default"/>
      </w:rPr>
    </w:lvl>
    <w:lvl w:ilvl="5" w:tplc="F67E03B4" w:tentative="1">
      <w:start w:val="1"/>
      <w:numFmt w:val="bullet"/>
      <w:lvlText w:val="•"/>
      <w:lvlJc w:val="left"/>
      <w:pPr>
        <w:tabs>
          <w:tab w:val="num" w:pos="4320"/>
        </w:tabs>
        <w:ind w:left="4320" w:hanging="360"/>
      </w:pPr>
      <w:rPr>
        <w:rFonts w:ascii="Arial" w:hAnsi="Arial" w:hint="default"/>
      </w:rPr>
    </w:lvl>
    <w:lvl w:ilvl="6" w:tplc="902A26A2" w:tentative="1">
      <w:start w:val="1"/>
      <w:numFmt w:val="bullet"/>
      <w:lvlText w:val="•"/>
      <w:lvlJc w:val="left"/>
      <w:pPr>
        <w:tabs>
          <w:tab w:val="num" w:pos="5040"/>
        </w:tabs>
        <w:ind w:left="5040" w:hanging="360"/>
      </w:pPr>
      <w:rPr>
        <w:rFonts w:ascii="Arial" w:hAnsi="Arial" w:hint="default"/>
      </w:rPr>
    </w:lvl>
    <w:lvl w:ilvl="7" w:tplc="75D038F2" w:tentative="1">
      <w:start w:val="1"/>
      <w:numFmt w:val="bullet"/>
      <w:lvlText w:val="•"/>
      <w:lvlJc w:val="left"/>
      <w:pPr>
        <w:tabs>
          <w:tab w:val="num" w:pos="5760"/>
        </w:tabs>
        <w:ind w:left="5760" w:hanging="360"/>
      </w:pPr>
      <w:rPr>
        <w:rFonts w:ascii="Arial" w:hAnsi="Arial" w:hint="default"/>
      </w:rPr>
    </w:lvl>
    <w:lvl w:ilvl="8" w:tplc="E42893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AE0EB3"/>
    <w:multiLevelType w:val="hybridMultilevel"/>
    <w:tmpl w:val="2CBEDF04"/>
    <w:lvl w:ilvl="0" w:tplc="4E0690EC">
      <w:start w:val="1"/>
      <w:numFmt w:val="bullet"/>
      <w:lvlText w:val="•"/>
      <w:lvlJc w:val="left"/>
      <w:pPr>
        <w:tabs>
          <w:tab w:val="num" w:pos="720"/>
        </w:tabs>
        <w:ind w:left="720" w:hanging="360"/>
      </w:pPr>
      <w:rPr>
        <w:rFonts w:ascii="Arial" w:hAnsi="Arial" w:hint="default"/>
      </w:rPr>
    </w:lvl>
    <w:lvl w:ilvl="1" w:tplc="33EA0468" w:tentative="1">
      <w:start w:val="1"/>
      <w:numFmt w:val="bullet"/>
      <w:lvlText w:val="•"/>
      <w:lvlJc w:val="left"/>
      <w:pPr>
        <w:tabs>
          <w:tab w:val="num" w:pos="1440"/>
        </w:tabs>
        <w:ind w:left="1440" w:hanging="360"/>
      </w:pPr>
      <w:rPr>
        <w:rFonts w:ascii="Arial" w:hAnsi="Arial" w:hint="default"/>
      </w:rPr>
    </w:lvl>
    <w:lvl w:ilvl="2" w:tplc="7E5CEEF0" w:tentative="1">
      <w:start w:val="1"/>
      <w:numFmt w:val="bullet"/>
      <w:lvlText w:val="•"/>
      <w:lvlJc w:val="left"/>
      <w:pPr>
        <w:tabs>
          <w:tab w:val="num" w:pos="2160"/>
        </w:tabs>
        <w:ind w:left="2160" w:hanging="360"/>
      </w:pPr>
      <w:rPr>
        <w:rFonts w:ascii="Arial" w:hAnsi="Arial" w:hint="default"/>
      </w:rPr>
    </w:lvl>
    <w:lvl w:ilvl="3" w:tplc="1806ED40" w:tentative="1">
      <w:start w:val="1"/>
      <w:numFmt w:val="bullet"/>
      <w:lvlText w:val="•"/>
      <w:lvlJc w:val="left"/>
      <w:pPr>
        <w:tabs>
          <w:tab w:val="num" w:pos="2880"/>
        </w:tabs>
        <w:ind w:left="2880" w:hanging="360"/>
      </w:pPr>
      <w:rPr>
        <w:rFonts w:ascii="Arial" w:hAnsi="Arial" w:hint="default"/>
      </w:rPr>
    </w:lvl>
    <w:lvl w:ilvl="4" w:tplc="44AA9A56" w:tentative="1">
      <w:start w:val="1"/>
      <w:numFmt w:val="bullet"/>
      <w:lvlText w:val="•"/>
      <w:lvlJc w:val="left"/>
      <w:pPr>
        <w:tabs>
          <w:tab w:val="num" w:pos="3600"/>
        </w:tabs>
        <w:ind w:left="3600" w:hanging="360"/>
      </w:pPr>
      <w:rPr>
        <w:rFonts w:ascii="Arial" w:hAnsi="Arial" w:hint="default"/>
      </w:rPr>
    </w:lvl>
    <w:lvl w:ilvl="5" w:tplc="6EE00AD8" w:tentative="1">
      <w:start w:val="1"/>
      <w:numFmt w:val="bullet"/>
      <w:lvlText w:val="•"/>
      <w:lvlJc w:val="left"/>
      <w:pPr>
        <w:tabs>
          <w:tab w:val="num" w:pos="4320"/>
        </w:tabs>
        <w:ind w:left="4320" w:hanging="360"/>
      </w:pPr>
      <w:rPr>
        <w:rFonts w:ascii="Arial" w:hAnsi="Arial" w:hint="default"/>
      </w:rPr>
    </w:lvl>
    <w:lvl w:ilvl="6" w:tplc="4EE41970" w:tentative="1">
      <w:start w:val="1"/>
      <w:numFmt w:val="bullet"/>
      <w:lvlText w:val="•"/>
      <w:lvlJc w:val="left"/>
      <w:pPr>
        <w:tabs>
          <w:tab w:val="num" w:pos="5040"/>
        </w:tabs>
        <w:ind w:left="5040" w:hanging="360"/>
      </w:pPr>
      <w:rPr>
        <w:rFonts w:ascii="Arial" w:hAnsi="Arial" w:hint="default"/>
      </w:rPr>
    </w:lvl>
    <w:lvl w:ilvl="7" w:tplc="4D34333E" w:tentative="1">
      <w:start w:val="1"/>
      <w:numFmt w:val="bullet"/>
      <w:lvlText w:val="•"/>
      <w:lvlJc w:val="left"/>
      <w:pPr>
        <w:tabs>
          <w:tab w:val="num" w:pos="5760"/>
        </w:tabs>
        <w:ind w:left="5760" w:hanging="360"/>
      </w:pPr>
      <w:rPr>
        <w:rFonts w:ascii="Arial" w:hAnsi="Arial" w:hint="default"/>
      </w:rPr>
    </w:lvl>
    <w:lvl w:ilvl="8" w:tplc="5CCEC2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0D05C9"/>
    <w:multiLevelType w:val="hybridMultilevel"/>
    <w:tmpl w:val="57AA75C2"/>
    <w:lvl w:ilvl="0" w:tplc="0ACA66CA">
      <w:start w:val="1"/>
      <w:numFmt w:val="bullet"/>
      <w:lvlText w:val="•"/>
      <w:lvlJc w:val="left"/>
      <w:pPr>
        <w:tabs>
          <w:tab w:val="num" w:pos="720"/>
        </w:tabs>
        <w:ind w:left="720" w:hanging="360"/>
      </w:pPr>
      <w:rPr>
        <w:rFonts w:ascii="Arial" w:hAnsi="Arial" w:hint="default"/>
      </w:rPr>
    </w:lvl>
    <w:lvl w:ilvl="1" w:tplc="D2D0F47A" w:tentative="1">
      <w:start w:val="1"/>
      <w:numFmt w:val="bullet"/>
      <w:lvlText w:val="•"/>
      <w:lvlJc w:val="left"/>
      <w:pPr>
        <w:tabs>
          <w:tab w:val="num" w:pos="1440"/>
        </w:tabs>
        <w:ind w:left="1440" w:hanging="360"/>
      </w:pPr>
      <w:rPr>
        <w:rFonts w:ascii="Arial" w:hAnsi="Arial" w:hint="default"/>
      </w:rPr>
    </w:lvl>
    <w:lvl w:ilvl="2" w:tplc="8E6C2DBC" w:tentative="1">
      <w:start w:val="1"/>
      <w:numFmt w:val="bullet"/>
      <w:lvlText w:val="•"/>
      <w:lvlJc w:val="left"/>
      <w:pPr>
        <w:tabs>
          <w:tab w:val="num" w:pos="2160"/>
        </w:tabs>
        <w:ind w:left="2160" w:hanging="360"/>
      </w:pPr>
      <w:rPr>
        <w:rFonts w:ascii="Arial" w:hAnsi="Arial" w:hint="default"/>
      </w:rPr>
    </w:lvl>
    <w:lvl w:ilvl="3" w:tplc="F0B28738" w:tentative="1">
      <w:start w:val="1"/>
      <w:numFmt w:val="bullet"/>
      <w:lvlText w:val="•"/>
      <w:lvlJc w:val="left"/>
      <w:pPr>
        <w:tabs>
          <w:tab w:val="num" w:pos="2880"/>
        </w:tabs>
        <w:ind w:left="2880" w:hanging="360"/>
      </w:pPr>
      <w:rPr>
        <w:rFonts w:ascii="Arial" w:hAnsi="Arial" w:hint="default"/>
      </w:rPr>
    </w:lvl>
    <w:lvl w:ilvl="4" w:tplc="0F2A31A2" w:tentative="1">
      <w:start w:val="1"/>
      <w:numFmt w:val="bullet"/>
      <w:lvlText w:val="•"/>
      <w:lvlJc w:val="left"/>
      <w:pPr>
        <w:tabs>
          <w:tab w:val="num" w:pos="3600"/>
        </w:tabs>
        <w:ind w:left="3600" w:hanging="360"/>
      </w:pPr>
      <w:rPr>
        <w:rFonts w:ascii="Arial" w:hAnsi="Arial" w:hint="default"/>
      </w:rPr>
    </w:lvl>
    <w:lvl w:ilvl="5" w:tplc="888A7A28" w:tentative="1">
      <w:start w:val="1"/>
      <w:numFmt w:val="bullet"/>
      <w:lvlText w:val="•"/>
      <w:lvlJc w:val="left"/>
      <w:pPr>
        <w:tabs>
          <w:tab w:val="num" w:pos="4320"/>
        </w:tabs>
        <w:ind w:left="4320" w:hanging="360"/>
      </w:pPr>
      <w:rPr>
        <w:rFonts w:ascii="Arial" w:hAnsi="Arial" w:hint="default"/>
      </w:rPr>
    </w:lvl>
    <w:lvl w:ilvl="6" w:tplc="DD6ACBDE" w:tentative="1">
      <w:start w:val="1"/>
      <w:numFmt w:val="bullet"/>
      <w:lvlText w:val="•"/>
      <w:lvlJc w:val="left"/>
      <w:pPr>
        <w:tabs>
          <w:tab w:val="num" w:pos="5040"/>
        </w:tabs>
        <w:ind w:left="5040" w:hanging="360"/>
      </w:pPr>
      <w:rPr>
        <w:rFonts w:ascii="Arial" w:hAnsi="Arial" w:hint="default"/>
      </w:rPr>
    </w:lvl>
    <w:lvl w:ilvl="7" w:tplc="8F66D5CA" w:tentative="1">
      <w:start w:val="1"/>
      <w:numFmt w:val="bullet"/>
      <w:lvlText w:val="•"/>
      <w:lvlJc w:val="left"/>
      <w:pPr>
        <w:tabs>
          <w:tab w:val="num" w:pos="5760"/>
        </w:tabs>
        <w:ind w:left="5760" w:hanging="360"/>
      </w:pPr>
      <w:rPr>
        <w:rFonts w:ascii="Arial" w:hAnsi="Arial" w:hint="default"/>
      </w:rPr>
    </w:lvl>
    <w:lvl w:ilvl="8" w:tplc="3F0E51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396F"/>
    <w:multiLevelType w:val="hybridMultilevel"/>
    <w:tmpl w:val="3188AC5E"/>
    <w:lvl w:ilvl="0" w:tplc="47EECB10">
      <w:start w:val="1"/>
      <w:numFmt w:val="bullet"/>
      <w:lvlText w:val="•"/>
      <w:lvlJc w:val="left"/>
      <w:pPr>
        <w:tabs>
          <w:tab w:val="num" w:pos="720"/>
        </w:tabs>
        <w:ind w:left="720" w:hanging="360"/>
      </w:pPr>
      <w:rPr>
        <w:rFonts w:ascii="Arial" w:hAnsi="Arial" w:hint="default"/>
      </w:rPr>
    </w:lvl>
    <w:lvl w:ilvl="1" w:tplc="CB200D7A" w:tentative="1">
      <w:start w:val="1"/>
      <w:numFmt w:val="bullet"/>
      <w:lvlText w:val="•"/>
      <w:lvlJc w:val="left"/>
      <w:pPr>
        <w:tabs>
          <w:tab w:val="num" w:pos="1440"/>
        </w:tabs>
        <w:ind w:left="1440" w:hanging="360"/>
      </w:pPr>
      <w:rPr>
        <w:rFonts w:ascii="Arial" w:hAnsi="Arial" w:hint="default"/>
      </w:rPr>
    </w:lvl>
    <w:lvl w:ilvl="2" w:tplc="6A7A5982" w:tentative="1">
      <w:start w:val="1"/>
      <w:numFmt w:val="bullet"/>
      <w:lvlText w:val="•"/>
      <w:lvlJc w:val="left"/>
      <w:pPr>
        <w:tabs>
          <w:tab w:val="num" w:pos="2160"/>
        </w:tabs>
        <w:ind w:left="2160" w:hanging="360"/>
      </w:pPr>
      <w:rPr>
        <w:rFonts w:ascii="Arial" w:hAnsi="Arial" w:hint="default"/>
      </w:rPr>
    </w:lvl>
    <w:lvl w:ilvl="3" w:tplc="64A44B10" w:tentative="1">
      <w:start w:val="1"/>
      <w:numFmt w:val="bullet"/>
      <w:lvlText w:val="•"/>
      <w:lvlJc w:val="left"/>
      <w:pPr>
        <w:tabs>
          <w:tab w:val="num" w:pos="2880"/>
        </w:tabs>
        <w:ind w:left="2880" w:hanging="360"/>
      </w:pPr>
      <w:rPr>
        <w:rFonts w:ascii="Arial" w:hAnsi="Arial" w:hint="default"/>
      </w:rPr>
    </w:lvl>
    <w:lvl w:ilvl="4" w:tplc="3154D228" w:tentative="1">
      <w:start w:val="1"/>
      <w:numFmt w:val="bullet"/>
      <w:lvlText w:val="•"/>
      <w:lvlJc w:val="left"/>
      <w:pPr>
        <w:tabs>
          <w:tab w:val="num" w:pos="3600"/>
        </w:tabs>
        <w:ind w:left="3600" w:hanging="360"/>
      </w:pPr>
      <w:rPr>
        <w:rFonts w:ascii="Arial" w:hAnsi="Arial" w:hint="default"/>
      </w:rPr>
    </w:lvl>
    <w:lvl w:ilvl="5" w:tplc="F9E21DD0" w:tentative="1">
      <w:start w:val="1"/>
      <w:numFmt w:val="bullet"/>
      <w:lvlText w:val="•"/>
      <w:lvlJc w:val="left"/>
      <w:pPr>
        <w:tabs>
          <w:tab w:val="num" w:pos="4320"/>
        </w:tabs>
        <w:ind w:left="4320" w:hanging="360"/>
      </w:pPr>
      <w:rPr>
        <w:rFonts w:ascii="Arial" w:hAnsi="Arial" w:hint="default"/>
      </w:rPr>
    </w:lvl>
    <w:lvl w:ilvl="6" w:tplc="FB5C8CD4" w:tentative="1">
      <w:start w:val="1"/>
      <w:numFmt w:val="bullet"/>
      <w:lvlText w:val="•"/>
      <w:lvlJc w:val="left"/>
      <w:pPr>
        <w:tabs>
          <w:tab w:val="num" w:pos="5040"/>
        </w:tabs>
        <w:ind w:left="5040" w:hanging="360"/>
      </w:pPr>
      <w:rPr>
        <w:rFonts w:ascii="Arial" w:hAnsi="Arial" w:hint="default"/>
      </w:rPr>
    </w:lvl>
    <w:lvl w:ilvl="7" w:tplc="26DAF892" w:tentative="1">
      <w:start w:val="1"/>
      <w:numFmt w:val="bullet"/>
      <w:lvlText w:val="•"/>
      <w:lvlJc w:val="left"/>
      <w:pPr>
        <w:tabs>
          <w:tab w:val="num" w:pos="5760"/>
        </w:tabs>
        <w:ind w:left="5760" w:hanging="360"/>
      </w:pPr>
      <w:rPr>
        <w:rFonts w:ascii="Arial" w:hAnsi="Arial" w:hint="default"/>
      </w:rPr>
    </w:lvl>
    <w:lvl w:ilvl="8" w:tplc="C5363E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BF2C3F"/>
    <w:multiLevelType w:val="hybridMultilevel"/>
    <w:tmpl w:val="5C405E42"/>
    <w:lvl w:ilvl="0" w:tplc="75F6C828">
      <w:start w:val="1"/>
      <w:numFmt w:val="bullet"/>
      <w:lvlText w:val="•"/>
      <w:lvlJc w:val="left"/>
      <w:pPr>
        <w:tabs>
          <w:tab w:val="num" w:pos="720"/>
        </w:tabs>
        <w:ind w:left="720" w:hanging="360"/>
      </w:pPr>
      <w:rPr>
        <w:rFonts w:ascii="Arial" w:hAnsi="Arial" w:hint="default"/>
      </w:rPr>
    </w:lvl>
    <w:lvl w:ilvl="1" w:tplc="3D52EC3A" w:tentative="1">
      <w:start w:val="1"/>
      <w:numFmt w:val="bullet"/>
      <w:lvlText w:val="•"/>
      <w:lvlJc w:val="left"/>
      <w:pPr>
        <w:tabs>
          <w:tab w:val="num" w:pos="1440"/>
        </w:tabs>
        <w:ind w:left="1440" w:hanging="360"/>
      </w:pPr>
      <w:rPr>
        <w:rFonts w:ascii="Arial" w:hAnsi="Arial" w:hint="default"/>
      </w:rPr>
    </w:lvl>
    <w:lvl w:ilvl="2" w:tplc="EA844F04" w:tentative="1">
      <w:start w:val="1"/>
      <w:numFmt w:val="bullet"/>
      <w:lvlText w:val="•"/>
      <w:lvlJc w:val="left"/>
      <w:pPr>
        <w:tabs>
          <w:tab w:val="num" w:pos="2160"/>
        </w:tabs>
        <w:ind w:left="2160" w:hanging="360"/>
      </w:pPr>
      <w:rPr>
        <w:rFonts w:ascii="Arial" w:hAnsi="Arial" w:hint="default"/>
      </w:rPr>
    </w:lvl>
    <w:lvl w:ilvl="3" w:tplc="AC9095B2" w:tentative="1">
      <w:start w:val="1"/>
      <w:numFmt w:val="bullet"/>
      <w:lvlText w:val="•"/>
      <w:lvlJc w:val="left"/>
      <w:pPr>
        <w:tabs>
          <w:tab w:val="num" w:pos="2880"/>
        </w:tabs>
        <w:ind w:left="2880" w:hanging="360"/>
      </w:pPr>
      <w:rPr>
        <w:rFonts w:ascii="Arial" w:hAnsi="Arial" w:hint="default"/>
      </w:rPr>
    </w:lvl>
    <w:lvl w:ilvl="4" w:tplc="35D44C52" w:tentative="1">
      <w:start w:val="1"/>
      <w:numFmt w:val="bullet"/>
      <w:lvlText w:val="•"/>
      <w:lvlJc w:val="left"/>
      <w:pPr>
        <w:tabs>
          <w:tab w:val="num" w:pos="3600"/>
        </w:tabs>
        <w:ind w:left="3600" w:hanging="360"/>
      </w:pPr>
      <w:rPr>
        <w:rFonts w:ascii="Arial" w:hAnsi="Arial" w:hint="default"/>
      </w:rPr>
    </w:lvl>
    <w:lvl w:ilvl="5" w:tplc="347826A0" w:tentative="1">
      <w:start w:val="1"/>
      <w:numFmt w:val="bullet"/>
      <w:lvlText w:val="•"/>
      <w:lvlJc w:val="left"/>
      <w:pPr>
        <w:tabs>
          <w:tab w:val="num" w:pos="4320"/>
        </w:tabs>
        <w:ind w:left="4320" w:hanging="360"/>
      </w:pPr>
      <w:rPr>
        <w:rFonts w:ascii="Arial" w:hAnsi="Arial" w:hint="default"/>
      </w:rPr>
    </w:lvl>
    <w:lvl w:ilvl="6" w:tplc="11763DF2" w:tentative="1">
      <w:start w:val="1"/>
      <w:numFmt w:val="bullet"/>
      <w:lvlText w:val="•"/>
      <w:lvlJc w:val="left"/>
      <w:pPr>
        <w:tabs>
          <w:tab w:val="num" w:pos="5040"/>
        </w:tabs>
        <w:ind w:left="5040" w:hanging="360"/>
      </w:pPr>
      <w:rPr>
        <w:rFonts w:ascii="Arial" w:hAnsi="Arial" w:hint="default"/>
      </w:rPr>
    </w:lvl>
    <w:lvl w:ilvl="7" w:tplc="EDA8FD18" w:tentative="1">
      <w:start w:val="1"/>
      <w:numFmt w:val="bullet"/>
      <w:lvlText w:val="•"/>
      <w:lvlJc w:val="left"/>
      <w:pPr>
        <w:tabs>
          <w:tab w:val="num" w:pos="5760"/>
        </w:tabs>
        <w:ind w:left="5760" w:hanging="360"/>
      </w:pPr>
      <w:rPr>
        <w:rFonts w:ascii="Arial" w:hAnsi="Arial" w:hint="default"/>
      </w:rPr>
    </w:lvl>
    <w:lvl w:ilvl="8" w:tplc="0890F8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885CED"/>
    <w:multiLevelType w:val="hybridMultilevel"/>
    <w:tmpl w:val="97146676"/>
    <w:lvl w:ilvl="0" w:tplc="3A763CDE">
      <w:start w:val="1"/>
      <w:numFmt w:val="bullet"/>
      <w:lvlText w:val="•"/>
      <w:lvlJc w:val="left"/>
      <w:pPr>
        <w:tabs>
          <w:tab w:val="num" w:pos="720"/>
        </w:tabs>
        <w:ind w:left="720" w:hanging="360"/>
      </w:pPr>
      <w:rPr>
        <w:rFonts w:ascii="Arial" w:hAnsi="Arial" w:hint="default"/>
      </w:rPr>
    </w:lvl>
    <w:lvl w:ilvl="1" w:tplc="9030E600" w:tentative="1">
      <w:start w:val="1"/>
      <w:numFmt w:val="bullet"/>
      <w:lvlText w:val="•"/>
      <w:lvlJc w:val="left"/>
      <w:pPr>
        <w:tabs>
          <w:tab w:val="num" w:pos="1440"/>
        </w:tabs>
        <w:ind w:left="1440" w:hanging="360"/>
      </w:pPr>
      <w:rPr>
        <w:rFonts w:ascii="Arial" w:hAnsi="Arial" w:hint="default"/>
      </w:rPr>
    </w:lvl>
    <w:lvl w:ilvl="2" w:tplc="343C3C0C" w:tentative="1">
      <w:start w:val="1"/>
      <w:numFmt w:val="bullet"/>
      <w:lvlText w:val="•"/>
      <w:lvlJc w:val="left"/>
      <w:pPr>
        <w:tabs>
          <w:tab w:val="num" w:pos="2160"/>
        </w:tabs>
        <w:ind w:left="2160" w:hanging="360"/>
      </w:pPr>
      <w:rPr>
        <w:rFonts w:ascii="Arial" w:hAnsi="Arial" w:hint="default"/>
      </w:rPr>
    </w:lvl>
    <w:lvl w:ilvl="3" w:tplc="FBA6D862" w:tentative="1">
      <w:start w:val="1"/>
      <w:numFmt w:val="bullet"/>
      <w:lvlText w:val="•"/>
      <w:lvlJc w:val="left"/>
      <w:pPr>
        <w:tabs>
          <w:tab w:val="num" w:pos="2880"/>
        </w:tabs>
        <w:ind w:left="2880" w:hanging="360"/>
      </w:pPr>
      <w:rPr>
        <w:rFonts w:ascii="Arial" w:hAnsi="Arial" w:hint="default"/>
      </w:rPr>
    </w:lvl>
    <w:lvl w:ilvl="4" w:tplc="BF7A558C" w:tentative="1">
      <w:start w:val="1"/>
      <w:numFmt w:val="bullet"/>
      <w:lvlText w:val="•"/>
      <w:lvlJc w:val="left"/>
      <w:pPr>
        <w:tabs>
          <w:tab w:val="num" w:pos="3600"/>
        </w:tabs>
        <w:ind w:left="3600" w:hanging="360"/>
      </w:pPr>
      <w:rPr>
        <w:rFonts w:ascii="Arial" w:hAnsi="Arial" w:hint="default"/>
      </w:rPr>
    </w:lvl>
    <w:lvl w:ilvl="5" w:tplc="587E62DC" w:tentative="1">
      <w:start w:val="1"/>
      <w:numFmt w:val="bullet"/>
      <w:lvlText w:val="•"/>
      <w:lvlJc w:val="left"/>
      <w:pPr>
        <w:tabs>
          <w:tab w:val="num" w:pos="4320"/>
        </w:tabs>
        <w:ind w:left="4320" w:hanging="360"/>
      </w:pPr>
      <w:rPr>
        <w:rFonts w:ascii="Arial" w:hAnsi="Arial" w:hint="default"/>
      </w:rPr>
    </w:lvl>
    <w:lvl w:ilvl="6" w:tplc="2E76D746" w:tentative="1">
      <w:start w:val="1"/>
      <w:numFmt w:val="bullet"/>
      <w:lvlText w:val="•"/>
      <w:lvlJc w:val="left"/>
      <w:pPr>
        <w:tabs>
          <w:tab w:val="num" w:pos="5040"/>
        </w:tabs>
        <w:ind w:left="5040" w:hanging="360"/>
      </w:pPr>
      <w:rPr>
        <w:rFonts w:ascii="Arial" w:hAnsi="Arial" w:hint="default"/>
      </w:rPr>
    </w:lvl>
    <w:lvl w:ilvl="7" w:tplc="4BA09C8E" w:tentative="1">
      <w:start w:val="1"/>
      <w:numFmt w:val="bullet"/>
      <w:lvlText w:val="•"/>
      <w:lvlJc w:val="left"/>
      <w:pPr>
        <w:tabs>
          <w:tab w:val="num" w:pos="5760"/>
        </w:tabs>
        <w:ind w:left="5760" w:hanging="360"/>
      </w:pPr>
      <w:rPr>
        <w:rFonts w:ascii="Arial" w:hAnsi="Arial" w:hint="default"/>
      </w:rPr>
    </w:lvl>
    <w:lvl w:ilvl="8" w:tplc="8FCE35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837F9"/>
    <w:multiLevelType w:val="hybridMultilevel"/>
    <w:tmpl w:val="0088A7A0"/>
    <w:lvl w:ilvl="0" w:tplc="179C36E8">
      <w:start w:val="1"/>
      <w:numFmt w:val="bullet"/>
      <w:lvlText w:val="•"/>
      <w:lvlJc w:val="left"/>
      <w:pPr>
        <w:tabs>
          <w:tab w:val="num" w:pos="720"/>
        </w:tabs>
        <w:ind w:left="720" w:hanging="360"/>
      </w:pPr>
      <w:rPr>
        <w:rFonts w:ascii="Arial" w:hAnsi="Arial" w:hint="default"/>
      </w:rPr>
    </w:lvl>
    <w:lvl w:ilvl="1" w:tplc="B6C4EAAC" w:tentative="1">
      <w:start w:val="1"/>
      <w:numFmt w:val="bullet"/>
      <w:lvlText w:val="•"/>
      <w:lvlJc w:val="left"/>
      <w:pPr>
        <w:tabs>
          <w:tab w:val="num" w:pos="1440"/>
        </w:tabs>
        <w:ind w:left="1440" w:hanging="360"/>
      </w:pPr>
      <w:rPr>
        <w:rFonts w:ascii="Arial" w:hAnsi="Arial" w:hint="default"/>
      </w:rPr>
    </w:lvl>
    <w:lvl w:ilvl="2" w:tplc="5C4A18F6" w:tentative="1">
      <w:start w:val="1"/>
      <w:numFmt w:val="bullet"/>
      <w:lvlText w:val="•"/>
      <w:lvlJc w:val="left"/>
      <w:pPr>
        <w:tabs>
          <w:tab w:val="num" w:pos="2160"/>
        </w:tabs>
        <w:ind w:left="2160" w:hanging="360"/>
      </w:pPr>
      <w:rPr>
        <w:rFonts w:ascii="Arial" w:hAnsi="Arial" w:hint="default"/>
      </w:rPr>
    </w:lvl>
    <w:lvl w:ilvl="3" w:tplc="0DEC878E" w:tentative="1">
      <w:start w:val="1"/>
      <w:numFmt w:val="bullet"/>
      <w:lvlText w:val="•"/>
      <w:lvlJc w:val="left"/>
      <w:pPr>
        <w:tabs>
          <w:tab w:val="num" w:pos="2880"/>
        </w:tabs>
        <w:ind w:left="2880" w:hanging="360"/>
      </w:pPr>
      <w:rPr>
        <w:rFonts w:ascii="Arial" w:hAnsi="Arial" w:hint="default"/>
      </w:rPr>
    </w:lvl>
    <w:lvl w:ilvl="4" w:tplc="DD20B4C8" w:tentative="1">
      <w:start w:val="1"/>
      <w:numFmt w:val="bullet"/>
      <w:lvlText w:val="•"/>
      <w:lvlJc w:val="left"/>
      <w:pPr>
        <w:tabs>
          <w:tab w:val="num" w:pos="3600"/>
        </w:tabs>
        <w:ind w:left="3600" w:hanging="360"/>
      </w:pPr>
      <w:rPr>
        <w:rFonts w:ascii="Arial" w:hAnsi="Arial" w:hint="default"/>
      </w:rPr>
    </w:lvl>
    <w:lvl w:ilvl="5" w:tplc="09428A1C" w:tentative="1">
      <w:start w:val="1"/>
      <w:numFmt w:val="bullet"/>
      <w:lvlText w:val="•"/>
      <w:lvlJc w:val="left"/>
      <w:pPr>
        <w:tabs>
          <w:tab w:val="num" w:pos="4320"/>
        </w:tabs>
        <w:ind w:left="4320" w:hanging="360"/>
      </w:pPr>
      <w:rPr>
        <w:rFonts w:ascii="Arial" w:hAnsi="Arial" w:hint="default"/>
      </w:rPr>
    </w:lvl>
    <w:lvl w:ilvl="6" w:tplc="E9FE75A4" w:tentative="1">
      <w:start w:val="1"/>
      <w:numFmt w:val="bullet"/>
      <w:lvlText w:val="•"/>
      <w:lvlJc w:val="left"/>
      <w:pPr>
        <w:tabs>
          <w:tab w:val="num" w:pos="5040"/>
        </w:tabs>
        <w:ind w:left="5040" w:hanging="360"/>
      </w:pPr>
      <w:rPr>
        <w:rFonts w:ascii="Arial" w:hAnsi="Arial" w:hint="default"/>
      </w:rPr>
    </w:lvl>
    <w:lvl w:ilvl="7" w:tplc="8C7C0E22" w:tentative="1">
      <w:start w:val="1"/>
      <w:numFmt w:val="bullet"/>
      <w:lvlText w:val="•"/>
      <w:lvlJc w:val="left"/>
      <w:pPr>
        <w:tabs>
          <w:tab w:val="num" w:pos="5760"/>
        </w:tabs>
        <w:ind w:left="5760" w:hanging="360"/>
      </w:pPr>
      <w:rPr>
        <w:rFonts w:ascii="Arial" w:hAnsi="Arial" w:hint="default"/>
      </w:rPr>
    </w:lvl>
    <w:lvl w:ilvl="8" w:tplc="76AE61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5F213E"/>
    <w:multiLevelType w:val="hybridMultilevel"/>
    <w:tmpl w:val="065AF910"/>
    <w:lvl w:ilvl="0" w:tplc="99D8A3A0">
      <w:start w:val="1"/>
      <w:numFmt w:val="bullet"/>
      <w:lvlText w:val="•"/>
      <w:lvlJc w:val="left"/>
      <w:pPr>
        <w:tabs>
          <w:tab w:val="num" w:pos="720"/>
        </w:tabs>
        <w:ind w:left="720" w:hanging="360"/>
      </w:pPr>
      <w:rPr>
        <w:rFonts w:ascii="Arial" w:hAnsi="Arial" w:hint="default"/>
      </w:rPr>
    </w:lvl>
    <w:lvl w:ilvl="1" w:tplc="B8BA2B66" w:tentative="1">
      <w:start w:val="1"/>
      <w:numFmt w:val="bullet"/>
      <w:lvlText w:val="•"/>
      <w:lvlJc w:val="left"/>
      <w:pPr>
        <w:tabs>
          <w:tab w:val="num" w:pos="1440"/>
        </w:tabs>
        <w:ind w:left="1440" w:hanging="360"/>
      </w:pPr>
      <w:rPr>
        <w:rFonts w:ascii="Arial" w:hAnsi="Arial" w:hint="default"/>
      </w:rPr>
    </w:lvl>
    <w:lvl w:ilvl="2" w:tplc="45C03D6C" w:tentative="1">
      <w:start w:val="1"/>
      <w:numFmt w:val="bullet"/>
      <w:lvlText w:val="•"/>
      <w:lvlJc w:val="left"/>
      <w:pPr>
        <w:tabs>
          <w:tab w:val="num" w:pos="2160"/>
        </w:tabs>
        <w:ind w:left="2160" w:hanging="360"/>
      </w:pPr>
      <w:rPr>
        <w:rFonts w:ascii="Arial" w:hAnsi="Arial" w:hint="default"/>
      </w:rPr>
    </w:lvl>
    <w:lvl w:ilvl="3" w:tplc="CBC611A4" w:tentative="1">
      <w:start w:val="1"/>
      <w:numFmt w:val="bullet"/>
      <w:lvlText w:val="•"/>
      <w:lvlJc w:val="left"/>
      <w:pPr>
        <w:tabs>
          <w:tab w:val="num" w:pos="2880"/>
        </w:tabs>
        <w:ind w:left="2880" w:hanging="360"/>
      </w:pPr>
      <w:rPr>
        <w:rFonts w:ascii="Arial" w:hAnsi="Arial" w:hint="default"/>
      </w:rPr>
    </w:lvl>
    <w:lvl w:ilvl="4" w:tplc="0822479E" w:tentative="1">
      <w:start w:val="1"/>
      <w:numFmt w:val="bullet"/>
      <w:lvlText w:val="•"/>
      <w:lvlJc w:val="left"/>
      <w:pPr>
        <w:tabs>
          <w:tab w:val="num" w:pos="3600"/>
        </w:tabs>
        <w:ind w:left="3600" w:hanging="360"/>
      </w:pPr>
      <w:rPr>
        <w:rFonts w:ascii="Arial" w:hAnsi="Arial" w:hint="default"/>
      </w:rPr>
    </w:lvl>
    <w:lvl w:ilvl="5" w:tplc="D32E1086" w:tentative="1">
      <w:start w:val="1"/>
      <w:numFmt w:val="bullet"/>
      <w:lvlText w:val="•"/>
      <w:lvlJc w:val="left"/>
      <w:pPr>
        <w:tabs>
          <w:tab w:val="num" w:pos="4320"/>
        </w:tabs>
        <w:ind w:left="4320" w:hanging="360"/>
      </w:pPr>
      <w:rPr>
        <w:rFonts w:ascii="Arial" w:hAnsi="Arial" w:hint="default"/>
      </w:rPr>
    </w:lvl>
    <w:lvl w:ilvl="6" w:tplc="27C2BA02" w:tentative="1">
      <w:start w:val="1"/>
      <w:numFmt w:val="bullet"/>
      <w:lvlText w:val="•"/>
      <w:lvlJc w:val="left"/>
      <w:pPr>
        <w:tabs>
          <w:tab w:val="num" w:pos="5040"/>
        </w:tabs>
        <w:ind w:left="5040" w:hanging="360"/>
      </w:pPr>
      <w:rPr>
        <w:rFonts w:ascii="Arial" w:hAnsi="Arial" w:hint="default"/>
      </w:rPr>
    </w:lvl>
    <w:lvl w:ilvl="7" w:tplc="504C0406" w:tentative="1">
      <w:start w:val="1"/>
      <w:numFmt w:val="bullet"/>
      <w:lvlText w:val="•"/>
      <w:lvlJc w:val="left"/>
      <w:pPr>
        <w:tabs>
          <w:tab w:val="num" w:pos="5760"/>
        </w:tabs>
        <w:ind w:left="5760" w:hanging="360"/>
      </w:pPr>
      <w:rPr>
        <w:rFonts w:ascii="Arial" w:hAnsi="Arial" w:hint="default"/>
      </w:rPr>
    </w:lvl>
    <w:lvl w:ilvl="8" w:tplc="C46E54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F33378"/>
    <w:multiLevelType w:val="hybridMultilevel"/>
    <w:tmpl w:val="98741FC0"/>
    <w:lvl w:ilvl="0" w:tplc="4E964450">
      <w:start w:val="1"/>
      <w:numFmt w:val="bullet"/>
      <w:lvlText w:val="•"/>
      <w:lvlJc w:val="left"/>
      <w:pPr>
        <w:tabs>
          <w:tab w:val="num" w:pos="720"/>
        </w:tabs>
        <w:ind w:left="720" w:hanging="360"/>
      </w:pPr>
      <w:rPr>
        <w:rFonts w:ascii="Arial" w:hAnsi="Arial" w:hint="default"/>
      </w:rPr>
    </w:lvl>
    <w:lvl w:ilvl="1" w:tplc="1C789B1E" w:tentative="1">
      <w:start w:val="1"/>
      <w:numFmt w:val="bullet"/>
      <w:lvlText w:val="•"/>
      <w:lvlJc w:val="left"/>
      <w:pPr>
        <w:tabs>
          <w:tab w:val="num" w:pos="1440"/>
        </w:tabs>
        <w:ind w:left="1440" w:hanging="360"/>
      </w:pPr>
      <w:rPr>
        <w:rFonts w:ascii="Arial" w:hAnsi="Arial" w:hint="default"/>
      </w:rPr>
    </w:lvl>
    <w:lvl w:ilvl="2" w:tplc="5B76105E" w:tentative="1">
      <w:start w:val="1"/>
      <w:numFmt w:val="bullet"/>
      <w:lvlText w:val="•"/>
      <w:lvlJc w:val="left"/>
      <w:pPr>
        <w:tabs>
          <w:tab w:val="num" w:pos="2160"/>
        </w:tabs>
        <w:ind w:left="2160" w:hanging="360"/>
      </w:pPr>
      <w:rPr>
        <w:rFonts w:ascii="Arial" w:hAnsi="Arial" w:hint="default"/>
      </w:rPr>
    </w:lvl>
    <w:lvl w:ilvl="3" w:tplc="48DA4BC4" w:tentative="1">
      <w:start w:val="1"/>
      <w:numFmt w:val="bullet"/>
      <w:lvlText w:val="•"/>
      <w:lvlJc w:val="left"/>
      <w:pPr>
        <w:tabs>
          <w:tab w:val="num" w:pos="2880"/>
        </w:tabs>
        <w:ind w:left="2880" w:hanging="360"/>
      </w:pPr>
      <w:rPr>
        <w:rFonts w:ascii="Arial" w:hAnsi="Arial" w:hint="default"/>
      </w:rPr>
    </w:lvl>
    <w:lvl w:ilvl="4" w:tplc="36E8C872" w:tentative="1">
      <w:start w:val="1"/>
      <w:numFmt w:val="bullet"/>
      <w:lvlText w:val="•"/>
      <w:lvlJc w:val="left"/>
      <w:pPr>
        <w:tabs>
          <w:tab w:val="num" w:pos="3600"/>
        </w:tabs>
        <w:ind w:left="3600" w:hanging="360"/>
      </w:pPr>
      <w:rPr>
        <w:rFonts w:ascii="Arial" w:hAnsi="Arial" w:hint="default"/>
      </w:rPr>
    </w:lvl>
    <w:lvl w:ilvl="5" w:tplc="5C989D2A" w:tentative="1">
      <w:start w:val="1"/>
      <w:numFmt w:val="bullet"/>
      <w:lvlText w:val="•"/>
      <w:lvlJc w:val="left"/>
      <w:pPr>
        <w:tabs>
          <w:tab w:val="num" w:pos="4320"/>
        </w:tabs>
        <w:ind w:left="4320" w:hanging="360"/>
      </w:pPr>
      <w:rPr>
        <w:rFonts w:ascii="Arial" w:hAnsi="Arial" w:hint="default"/>
      </w:rPr>
    </w:lvl>
    <w:lvl w:ilvl="6" w:tplc="E53A80CA" w:tentative="1">
      <w:start w:val="1"/>
      <w:numFmt w:val="bullet"/>
      <w:lvlText w:val="•"/>
      <w:lvlJc w:val="left"/>
      <w:pPr>
        <w:tabs>
          <w:tab w:val="num" w:pos="5040"/>
        </w:tabs>
        <w:ind w:left="5040" w:hanging="360"/>
      </w:pPr>
      <w:rPr>
        <w:rFonts w:ascii="Arial" w:hAnsi="Arial" w:hint="default"/>
      </w:rPr>
    </w:lvl>
    <w:lvl w:ilvl="7" w:tplc="61BCD9AC" w:tentative="1">
      <w:start w:val="1"/>
      <w:numFmt w:val="bullet"/>
      <w:lvlText w:val="•"/>
      <w:lvlJc w:val="left"/>
      <w:pPr>
        <w:tabs>
          <w:tab w:val="num" w:pos="5760"/>
        </w:tabs>
        <w:ind w:left="5760" w:hanging="360"/>
      </w:pPr>
      <w:rPr>
        <w:rFonts w:ascii="Arial" w:hAnsi="Arial" w:hint="default"/>
      </w:rPr>
    </w:lvl>
    <w:lvl w:ilvl="8" w:tplc="2F94AA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7C638B"/>
    <w:multiLevelType w:val="hybridMultilevel"/>
    <w:tmpl w:val="20A80FB6"/>
    <w:lvl w:ilvl="0" w:tplc="259C1DC6">
      <w:start w:val="1"/>
      <w:numFmt w:val="bullet"/>
      <w:lvlText w:val=""/>
      <w:lvlJc w:val="left"/>
      <w:pPr>
        <w:tabs>
          <w:tab w:val="num" w:pos="720"/>
        </w:tabs>
        <w:ind w:left="720" w:hanging="360"/>
      </w:pPr>
      <w:rPr>
        <w:rFonts w:ascii="Symbol" w:hAnsi="Symbol" w:hint="default"/>
      </w:rPr>
    </w:lvl>
    <w:lvl w:ilvl="1" w:tplc="C07494B8">
      <w:numFmt w:val="bullet"/>
      <w:lvlText w:val="o"/>
      <w:lvlJc w:val="left"/>
      <w:pPr>
        <w:tabs>
          <w:tab w:val="num" w:pos="1440"/>
        </w:tabs>
        <w:ind w:left="1440" w:hanging="360"/>
      </w:pPr>
      <w:rPr>
        <w:rFonts w:ascii="Courier New" w:hAnsi="Courier New" w:hint="default"/>
      </w:rPr>
    </w:lvl>
    <w:lvl w:ilvl="2" w:tplc="F416A1D2">
      <w:start w:val="1"/>
      <w:numFmt w:val="lowerLetter"/>
      <w:lvlText w:val="(%3)"/>
      <w:lvlJc w:val="left"/>
      <w:pPr>
        <w:tabs>
          <w:tab w:val="num" w:pos="2160"/>
        </w:tabs>
        <w:ind w:left="2160" w:hanging="360"/>
      </w:pPr>
    </w:lvl>
    <w:lvl w:ilvl="3" w:tplc="80E09C08" w:tentative="1">
      <w:start w:val="1"/>
      <w:numFmt w:val="bullet"/>
      <w:lvlText w:val=""/>
      <w:lvlJc w:val="left"/>
      <w:pPr>
        <w:tabs>
          <w:tab w:val="num" w:pos="2880"/>
        </w:tabs>
        <w:ind w:left="2880" w:hanging="360"/>
      </w:pPr>
      <w:rPr>
        <w:rFonts w:ascii="Symbol" w:hAnsi="Symbol" w:hint="default"/>
      </w:rPr>
    </w:lvl>
    <w:lvl w:ilvl="4" w:tplc="7E1A289E" w:tentative="1">
      <w:start w:val="1"/>
      <w:numFmt w:val="bullet"/>
      <w:lvlText w:val=""/>
      <w:lvlJc w:val="left"/>
      <w:pPr>
        <w:tabs>
          <w:tab w:val="num" w:pos="3600"/>
        </w:tabs>
        <w:ind w:left="3600" w:hanging="360"/>
      </w:pPr>
      <w:rPr>
        <w:rFonts w:ascii="Symbol" w:hAnsi="Symbol" w:hint="default"/>
      </w:rPr>
    </w:lvl>
    <w:lvl w:ilvl="5" w:tplc="78EEB66A" w:tentative="1">
      <w:start w:val="1"/>
      <w:numFmt w:val="bullet"/>
      <w:lvlText w:val=""/>
      <w:lvlJc w:val="left"/>
      <w:pPr>
        <w:tabs>
          <w:tab w:val="num" w:pos="4320"/>
        </w:tabs>
        <w:ind w:left="4320" w:hanging="360"/>
      </w:pPr>
      <w:rPr>
        <w:rFonts w:ascii="Symbol" w:hAnsi="Symbol" w:hint="default"/>
      </w:rPr>
    </w:lvl>
    <w:lvl w:ilvl="6" w:tplc="9562722C" w:tentative="1">
      <w:start w:val="1"/>
      <w:numFmt w:val="bullet"/>
      <w:lvlText w:val=""/>
      <w:lvlJc w:val="left"/>
      <w:pPr>
        <w:tabs>
          <w:tab w:val="num" w:pos="5040"/>
        </w:tabs>
        <w:ind w:left="5040" w:hanging="360"/>
      </w:pPr>
      <w:rPr>
        <w:rFonts w:ascii="Symbol" w:hAnsi="Symbol" w:hint="default"/>
      </w:rPr>
    </w:lvl>
    <w:lvl w:ilvl="7" w:tplc="7CD438F8" w:tentative="1">
      <w:start w:val="1"/>
      <w:numFmt w:val="bullet"/>
      <w:lvlText w:val=""/>
      <w:lvlJc w:val="left"/>
      <w:pPr>
        <w:tabs>
          <w:tab w:val="num" w:pos="5760"/>
        </w:tabs>
        <w:ind w:left="5760" w:hanging="360"/>
      </w:pPr>
      <w:rPr>
        <w:rFonts w:ascii="Symbol" w:hAnsi="Symbol" w:hint="default"/>
      </w:rPr>
    </w:lvl>
    <w:lvl w:ilvl="8" w:tplc="01BCE65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26C7DB7"/>
    <w:multiLevelType w:val="hybridMultilevel"/>
    <w:tmpl w:val="744ACE66"/>
    <w:lvl w:ilvl="0" w:tplc="B5749084">
      <w:start w:val="1"/>
      <w:numFmt w:val="bullet"/>
      <w:lvlText w:val="•"/>
      <w:lvlJc w:val="left"/>
      <w:pPr>
        <w:tabs>
          <w:tab w:val="num" w:pos="720"/>
        </w:tabs>
        <w:ind w:left="720" w:hanging="360"/>
      </w:pPr>
      <w:rPr>
        <w:rFonts w:ascii="Arial" w:hAnsi="Arial" w:hint="default"/>
      </w:rPr>
    </w:lvl>
    <w:lvl w:ilvl="1" w:tplc="B79ED708" w:tentative="1">
      <w:start w:val="1"/>
      <w:numFmt w:val="bullet"/>
      <w:lvlText w:val="•"/>
      <w:lvlJc w:val="left"/>
      <w:pPr>
        <w:tabs>
          <w:tab w:val="num" w:pos="1440"/>
        </w:tabs>
        <w:ind w:left="1440" w:hanging="360"/>
      </w:pPr>
      <w:rPr>
        <w:rFonts w:ascii="Arial" w:hAnsi="Arial" w:hint="default"/>
      </w:rPr>
    </w:lvl>
    <w:lvl w:ilvl="2" w:tplc="00E0F932" w:tentative="1">
      <w:start w:val="1"/>
      <w:numFmt w:val="bullet"/>
      <w:lvlText w:val="•"/>
      <w:lvlJc w:val="left"/>
      <w:pPr>
        <w:tabs>
          <w:tab w:val="num" w:pos="2160"/>
        </w:tabs>
        <w:ind w:left="2160" w:hanging="360"/>
      </w:pPr>
      <w:rPr>
        <w:rFonts w:ascii="Arial" w:hAnsi="Arial" w:hint="default"/>
      </w:rPr>
    </w:lvl>
    <w:lvl w:ilvl="3" w:tplc="78CEDA26" w:tentative="1">
      <w:start w:val="1"/>
      <w:numFmt w:val="bullet"/>
      <w:lvlText w:val="•"/>
      <w:lvlJc w:val="left"/>
      <w:pPr>
        <w:tabs>
          <w:tab w:val="num" w:pos="2880"/>
        </w:tabs>
        <w:ind w:left="2880" w:hanging="360"/>
      </w:pPr>
      <w:rPr>
        <w:rFonts w:ascii="Arial" w:hAnsi="Arial" w:hint="default"/>
      </w:rPr>
    </w:lvl>
    <w:lvl w:ilvl="4" w:tplc="5F862AC0" w:tentative="1">
      <w:start w:val="1"/>
      <w:numFmt w:val="bullet"/>
      <w:lvlText w:val="•"/>
      <w:lvlJc w:val="left"/>
      <w:pPr>
        <w:tabs>
          <w:tab w:val="num" w:pos="3600"/>
        </w:tabs>
        <w:ind w:left="3600" w:hanging="360"/>
      </w:pPr>
      <w:rPr>
        <w:rFonts w:ascii="Arial" w:hAnsi="Arial" w:hint="default"/>
      </w:rPr>
    </w:lvl>
    <w:lvl w:ilvl="5" w:tplc="55144F9A" w:tentative="1">
      <w:start w:val="1"/>
      <w:numFmt w:val="bullet"/>
      <w:lvlText w:val="•"/>
      <w:lvlJc w:val="left"/>
      <w:pPr>
        <w:tabs>
          <w:tab w:val="num" w:pos="4320"/>
        </w:tabs>
        <w:ind w:left="4320" w:hanging="360"/>
      </w:pPr>
      <w:rPr>
        <w:rFonts w:ascii="Arial" w:hAnsi="Arial" w:hint="default"/>
      </w:rPr>
    </w:lvl>
    <w:lvl w:ilvl="6" w:tplc="287C8C38" w:tentative="1">
      <w:start w:val="1"/>
      <w:numFmt w:val="bullet"/>
      <w:lvlText w:val="•"/>
      <w:lvlJc w:val="left"/>
      <w:pPr>
        <w:tabs>
          <w:tab w:val="num" w:pos="5040"/>
        </w:tabs>
        <w:ind w:left="5040" w:hanging="360"/>
      </w:pPr>
      <w:rPr>
        <w:rFonts w:ascii="Arial" w:hAnsi="Arial" w:hint="default"/>
      </w:rPr>
    </w:lvl>
    <w:lvl w:ilvl="7" w:tplc="D032C686" w:tentative="1">
      <w:start w:val="1"/>
      <w:numFmt w:val="bullet"/>
      <w:lvlText w:val="•"/>
      <w:lvlJc w:val="left"/>
      <w:pPr>
        <w:tabs>
          <w:tab w:val="num" w:pos="5760"/>
        </w:tabs>
        <w:ind w:left="5760" w:hanging="360"/>
      </w:pPr>
      <w:rPr>
        <w:rFonts w:ascii="Arial" w:hAnsi="Arial" w:hint="default"/>
      </w:rPr>
    </w:lvl>
    <w:lvl w:ilvl="8" w:tplc="B17A48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054310"/>
    <w:multiLevelType w:val="hybridMultilevel"/>
    <w:tmpl w:val="FEB4FAF0"/>
    <w:lvl w:ilvl="0" w:tplc="6AA22330">
      <w:start w:val="1"/>
      <w:numFmt w:val="bullet"/>
      <w:lvlText w:val="•"/>
      <w:lvlJc w:val="left"/>
      <w:pPr>
        <w:tabs>
          <w:tab w:val="num" w:pos="720"/>
        </w:tabs>
        <w:ind w:left="720" w:hanging="360"/>
      </w:pPr>
      <w:rPr>
        <w:rFonts w:ascii="Arial" w:hAnsi="Arial" w:hint="default"/>
      </w:rPr>
    </w:lvl>
    <w:lvl w:ilvl="1" w:tplc="74A414C8" w:tentative="1">
      <w:start w:val="1"/>
      <w:numFmt w:val="bullet"/>
      <w:lvlText w:val="•"/>
      <w:lvlJc w:val="left"/>
      <w:pPr>
        <w:tabs>
          <w:tab w:val="num" w:pos="1440"/>
        </w:tabs>
        <w:ind w:left="1440" w:hanging="360"/>
      </w:pPr>
      <w:rPr>
        <w:rFonts w:ascii="Arial" w:hAnsi="Arial" w:hint="default"/>
      </w:rPr>
    </w:lvl>
    <w:lvl w:ilvl="2" w:tplc="7F5213F0" w:tentative="1">
      <w:start w:val="1"/>
      <w:numFmt w:val="bullet"/>
      <w:lvlText w:val="•"/>
      <w:lvlJc w:val="left"/>
      <w:pPr>
        <w:tabs>
          <w:tab w:val="num" w:pos="2160"/>
        </w:tabs>
        <w:ind w:left="2160" w:hanging="360"/>
      </w:pPr>
      <w:rPr>
        <w:rFonts w:ascii="Arial" w:hAnsi="Arial" w:hint="default"/>
      </w:rPr>
    </w:lvl>
    <w:lvl w:ilvl="3" w:tplc="64662C08" w:tentative="1">
      <w:start w:val="1"/>
      <w:numFmt w:val="bullet"/>
      <w:lvlText w:val="•"/>
      <w:lvlJc w:val="left"/>
      <w:pPr>
        <w:tabs>
          <w:tab w:val="num" w:pos="2880"/>
        </w:tabs>
        <w:ind w:left="2880" w:hanging="360"/>
      </w:pPr>
      <w:rPr>
        <w:rFonts w:ascii="Arial" w:hAnsi="Arial" w:hint="default"/>
      </w:rPr>
    </w:lvl>
    <w:lvl w:ilvl="4" w:tplc="825A4EFE" w:tentative="1">
      <w:start w:val="1"/>
      <w:numFmt w:val="bullet"/>
      <w:lvlText w:val="•"/>
      <w:lvlJc w:val="left"/>
      <w:pPr>
        <w:tabs>
          <w:tab w:val="num" w:pos="3600"/>
        </w:tabs>
        <w:ind w:left="3600" w:hanging="360"/>
      </w:pPr>
      <w:rPr>
        <w:rFonts w:ascii="Arial" w:hAnsi="Arial" w:hint="default"/>
      </w:rPr>
    </w:lvl>
    <w:lvl w:ilvl="5" w:tplc="BE2AC614" w:tentative="1">
      <w:start w:val="1"/>
      <w:numFmt w:val="bullet"/>
      <w:lvlText w:val="•"/>
      <w:lvlJc w:val="left"/>
      <w:pPr>
        <w:tabs>
          <w:tab w:val="num" w:pos="4320"/>
        </w:tabs>
        <w:ind w:left="4320" w:hanging="360"/>
      </w:pPr>
      <w:rPr>
        <w:rFonts w:ascii="Arial" w:hAnsi="Arial" w:hint="default"/>
      </w:rPr>
    </w:lvl>
    <w:lvl w:ilvl="6" w:tplc="6832A478" w:tentative="1">
      <w:start w:val="1"/>
      <w:numFmt w:val="bullet"/>
      <w:lvlText w:val="•"/>
      <w:lvlJc w:val="left"/>
      <w:pPr>
        <w:tabs>
          <w:tab w:val="num" w:pos="5040"/>
        </w:tabs>
        <w:ind w:left="5040" w:hanging="360"/>
      </w:pPr>
      <w:rPr>
        <w:rFonts w:ascii="Arial" w:hAnsi="Arial" w:hint="default"/>
      </w:rPr>
    </w:lvl>
    <w:lvl w:ilvl="7" w:tplc="17600B42" w:tentative="1">
      <w:start w:val="1"/>
      <w:numFmt w:val="bullet"/>
      <w:lvlText w:val="•"/>
      <w:lvlJc w:val="left"/>
      <w:pPr>
        <w:tabs>
          <w:tab w:val="num" w:pos="5760"/>
        </w:tabs>
        <w:ind w:left="5760" w:hanging="360"/>
      </w:pPr>
      <w:rPr>
        <w:rFonts w:ascii="Arial" w:hAnsi="Arial" w:hint="default"/>
      </w:rPr>
    </w:lvl>
    <w:lvl w:ilvl="8" w:tplc="60A87F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6C4853"/>
    <w:multiLevelType w:val="hybridMultilevel"/>
    <w:tmpl w:val="9A46D46E"/>
    <w:lvl w:ilvl="0" w:tplc="368C2AD6">
      <w:start w:val="1"/>
      <w:numFmt w:val="bullet"/>
      <w:lvlText w:val="•"/>
      <w:lvlJc w:val="left"/>
      <w:pPr>
        <w:tabs>
          <w:tab w:val="num" w:pos="720"/>
        </w:tabs>
        <w:ind w:left="720" w:hanging="360"/>
      </w:pPr>
      <w:rPr>
        <w:rFonts w:ascii="Arial" w:hAnsi="Arial" w:hint="default"/>
      </w:rPr>
    </w:lvl>
    <w:lvl w:ilvl="1" w:tplc="B61CE902" w:tentative="1">
      <w:start w:val="1"/>
      <w:numFmt w:val="bullet"/>
      <w:lvlText w:val="•"/>
      <w:lvlJc w:val="left"/>
      <w:pPr>
        <w:tabs>
          <w:tab w:val="num" w:pos="1440"/>
        </w:tabs>
        <w:ind w:left="1440" w:hanging="360"/>
      </w:pPr>
      <w:rPr>
        <w:rFonts w:ascii="Arial" w:hAnsi="Arial" w:hint="default"/>
      </w:rPr>
    </w:lvl>
    <w:lvl w:ilvl="2" w:tplc="93664162" w:tentative="1">
      <w:start w:val="1"/>
      <w:numFmt w:val="bullet"/>
      <w:lvlText w:val="•"/>
      <w:lvlJc w:val="left"/>
      <w:pPr>
        <w:tabs>
          <w:tab w:val="num" w:pos="2160"/>
        </w:tabs>
        <w:ind w:left="2160" w:hanging="360"/>
      </w:pPr>
      <w:rPr>
        <w:rFonts w:ascii="Arial" w:hAnsi="Arial" w:hint="default"/>
      </w:rPr>
    </w:lvl>
    <w:lvl w:ilvl="3" w:tplc="AF4EBF68" w:tentative="1">
      <w:start w:val="1"/>
      <w:numFmt w:val="bullet"/>
      <w:lvlText w:val="•"/>
      <w:lvlJc w:val="left"/>
      <w:pPr>
        <w:tabs>
          <w:tab w:val="num" w:pos="2880"/>
        </w:tabs>
        <w:ind w:left="2880" w:hanging="360"/>
      </w:pPr>
      <w:rPr>
        <w:rFonts w:ascii="Arial" w:hAnsi="Arial" w:hint="default"/>
      </w:rPr>
    </w:lvl>
    <w:lvl w:ilvl="4" w:tplc="B1CC6DB8" w:tentative="1">
      <w:start w:val="1"/>
      <w:numFmt w:val="bullet"/>
      <w:lvlText w:val="•"/>
      <w:lvlJc w:val="left"/>
      <w:pPr>
        <w:tabs>
          <w:tab w:val="num" w:pos="3600"/>
        </w:tabs>
        <w:ind w:left="3600" w:hanging="360"/>
      </w:pPr>
      <w:rPr>
        <w:rFonts w:ascii="Arial" w:hAnsi="Arial" w:hint="default"/>
      </w:rPr>
    </w:lvl>
    <w:lvl w:ilvl="5" w:tplc="C152E330" w:tentative="1">
      <w:start w:val="1"/>
      <w:numFmt w:val="bullet"/>
      <w:lvlText w:val="•"/>
      <w:lvlJc w:val="left"/>
      <w:pPr>
        <w:tabs>
          <w:tab w:val="num" w:pos="4320"/>
        </w:tabs>
        <w:ind w:left="4320" w:hanging="360"/>
      </w:pPr>
      <w:rPr>
        <w:rFonts w:ascii="Arial" w:hAnsi="Arial" w:hint="default"/>
      </w:rPr>
    </w:lvl>
    <w:lvl w:ilvl="6" w:tplc="27DA2F6A" w:tentative="1">
      <w:start w:val="1"/>
      <w:numFmt w:val="bullet"/>
      <w:lvlText w:val="•"/>
      <w:lvlJc w:val="left"/>
      <w:pPr>
        <w:tabs>
          <w:tab w:val="num" w:pos="5040"/>
        </w:tabs>
        <w:ind w:left="5040" w:hanging="360"/>
      </w:pPr>
      <w:rPr>
        <w:rFonts w:ascii="Arial" w:hAnsi="Arial" w:hint="default"/>
      </w:rPr>
    </w:lvl>
    <w:lvl w:ilvl="7" w:tplc="61F42D46" w:tentative="1">
      <w:start w:val="1"/>
      <w:numFmt w:val="bullet"/>
      <w:lvlText w:val="•"/>
      <w:lvlJc w:val="left"/>
      <w:pPr>
        <w:tabs>
          <w:tab w:val="num" w:pos="5760"/>
        </w:tabs>
        <w:ind w:left="5760" w:hanging="360"/>
      </w:pPr>
      <w:rPr>
        <w:rFonts w:ascii="Arial" w:hAnsi="Arial" w:hint="default"/>
      </w:rPr>
    </w:lvl>
    <w:lvl w:ilvl="8" w:tplc="486017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202EF4"/>
    <w:multiLevelType w:val="hybridMultilevel"/>
    <w:tmpl w:val="2AD0F23E"/>
    <w:lvl w:ilvl="0" w:tplc="F2449D90">
      <w:start w:val="1"/>
      <w:numFmt w:val="bullet"/>
      <w:lvlText w:val="•"/>
      <w:lvlJc w:val="left"/>
      <w:pPr>
        <w:tabs>
          <w:tab w:val="num" w:pos="720"/>
        </w:tabs>
        <w:ind w:left="720" w:hanging="360"/>
      </w:pPr>
      <w:rPr>
        <w:rFonts w:ascii="Arial" w:hAnsi="Arial" w:hint="default"/>
      </w:rPr>
    </w:lvl>
    <w:lvl w:ilvl="1" w:tplc="35B0FD44" w:tentative="1">
      <w:start w:val="1"/>
      <w:numFmt w:val="bullet"/>
      <w:lvlText w:val="•"/>
      <w:lvlJc w:val="left"/>
      <w:pPr>
        <w:tabs>
          <w:tab w:val="num" w:pos="1440"/>
        </w:tabs>
        <w:ind w:left="1440" w:hanging="360"/>
      </w:pPr>
      <w:rPr>
        <w:rFonts w:ascii="Arial" w:hAnsi="Arial" w:hint="default"/>
      </w:rPr>
    </w:lvl>
    <w:lvl w:ilvl="2" w:tplc="E5FEC902" w:tentative="1">
      <w:start w:val="1"/>
      <w:numFmt w:val="bullet"/>
      <w:lvlText w:val="•"/>
      <w:lvlJc w:val="left"/>
      <w:pPr>
        <w:tabs>
          <w:tab w:val="num" w:pos="2160"/>
        </w:tabs>
        <w:ind w:left="2160" w:hanging="360"/>
      </w:pPr>
      <w:rPr>
        <w:rFonts w:ascii="Arial" w:hAnsi="Arial" w:hint="default"/>
      </w:rPr>
    </w:lvl>
    <w:lvl w:ilvl="3" w:tplc="FA567A32" w:tentative="1">
      <w:start w:val="1"/>
      <w:numFmt w:val="bullet"/>
      <w:lvlText w:val="•"/>
      <w:lvlJc w:val="left"/>
      <w:pPr>
        <w:tabs>
          <w:tab w:val="num" w:pos="2880"/>
        </w:tabs>
        <w:ind w:left="2880" w:hanging="360"/>
      </w:pPr>
      <w:rPr>
        <w:rFonts w:ascii="Arial" w:hAnsi="Arial" w:hint="default"/>
      </w:rPr>
    </w:lvl>
    <w:lvl w:ilvl="4" w:tplc="3EBAB9D8" w:tentative="1">
      <w:start w:val="1"/>
      <w:numFmt w:val="bullet"/>
      <w:lvlText w:val="•"/>
      <w:lvlJc w:val="left"/>
      <w:pPr>
        <w:tabs>
          <w:tab w:val="num" w:pos="3600"/>
        </w:tabs>
        <w:ind w:left="3600" w:hanging="360"/>
      </w:pPr>
      <w:rPr>
        <w:rFonts w:ascii="Arial" w:hAnsi="Arial" w:hint="default"/>
      </w:rPr>
    </w:lvl>
    <w:lvl w:ilvl="5" w:tplc="2304A7AE" w:tentative="1">
      <w:start w:val="1"/>
      <w:numFmt w:val="bullet"/>
      <w:lvlText w:val="•"/>
      <w:lvlJc w:val="left"/>
      <w:pPr>
        <w:tabs>
          <w:tab w:val="num" w:pos="4320"/>
        </w:tabs>
        <w:ind w:left="4320" w:hanging="360"/>
      </w:pPr>
      <w:rPr>
        <w:rFonts w:ascii="Arial" w:hAnsi="Arial" w:hint="default"/>
      </w:rPr>
    </w:lvl>
    <w:lvl w:ilvl="6" w:tplc="29CE253C" w:tentative="1">
      <w:start w:val="1"/>
      <w:numFmt w:val="bullet"/>
      <w:lvlText w:val="•"/>
      <w:lvlJc w:val="left"/>
      <w:pPr>
        <w:tabs>
          <w:tab w:val="num" w:pos="5040"/>
        </w:tabs>
        <w:ind w:left="5040" w:hanging="360"/>
      </w:pPr>
      <w:rPr>
        <w:rFonts w:ascii="Arial" w:hAnsi="Arial" w:hint="default"/>
      </w:rPr>
    </w:lvl>
    <w:lvl w:ilvl="7" w:tplc="B7FE01FE" w:tentative="1">
      <w:start w:val="1"/>
      <w:numFmt w:val="bullet"/>
      <w:lvlText w:val="•"/>
      <w:lvlJc w:val="left"/>
      <w:pPr>
        <w:tabs>
          <w:tab w:val="num" w:pos="5760"/>
        </w:tabs>
        <w:ind w:left="5760" w:hanging="360"/>
      </w:pPr>
      <w:rPr>
        <w:rFonts w:ascii="Arial" w:hAnsi="Arial" w:hint="default"/>
      </w:rPr>
    </w:lvl>
    <w:lvl w:ilvl="8" w:tplc="A940B0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DB11C5"/>
    <w:multiLevelType w:val="hybridMultilevel"/>
    <w:tmpl w:val="ACEC6E6E"/>
    <w:lvl w:ilvl="0" w:tplc="DE42100C">
      <w:start w:val="1"/>
      <w:numFmt w:val="bullet"/>
      <w:lvlText w:val="•"/>
      <w:lvlJc w:val="left"/>
      <w:pPr>
        <w:tabs>
          <w:tab w:val="num" w:pos="720"/>
        </w:tabs>
        <w:ind w:left="720" w:hanging="360"/>
      </w:pPr>
      <w:rPr>
        <w:rFonts w:ascii="Arial" w:hAnsi="Arial" w:hint="default"/>
      </w:rPr>
    </w:lvl>
    <w:lvl w:ilvl="1" w:tplc="E2849B88" w:tentative="1">
      <w:start w:val="1"/>
      <w:numFmt w:val="bullet"/>
      <w:lvlText w:val="•"/>
      <w:lvlJc w:val="left"/>
      <w:pPr>
        <w:tabs>
          <w:tab w:val="num" w:pos="1440"/>
        </w:tabs>
        <w:ind w:left="1440" w:hanging="360"/>
      </w:pPr>
      <w:rPr>
        <w:rFonts w:ascii="Arial" w:hAnsi="Arial" w:hint="default"/>
      </w:rPr>
    </w:lvl>
    <w:lvl w:ilvl="2" w:tplc="320EC6E8" w:tentative="1">
      <w:start w:val="1"/>
      <w:numFmt w:val="bullet"/>
      <w:lvlText w:val="•"/>
      <w:lvlJc w:val="left"/>
      <w:pPr>
        <w:tabs>
          <w:tab w:val="num" w:pos="2160"/>
        </w:tabs>
        <w:ind w:left="2160" w:hanging="360"/>
      </w:pPr>
      <w:rPr>
        <w:rFonts w:ascii="Arial" w:hAnsi="Arial" w:hint="default"/>
      </w:rPr>
    </w:lvl>
    <w:lvl w:ilvl="3" w:tplc="5AACD24A" w:tentative="1">
      <w:start w:val="1"/>
      <w:numFmt w:val="bullet"/>
      <w:lvlText w:val="•"/>
      <w:lvlJc w:val="left"/>
      <w:pPr>
        <w:tabs>
          <w:tab w:val="num" w:pos="2880"/>
        </w:tabs>
        <w:ind w:left="2880" w:hanging="360"/>
      </w:pPr>
      <w:rPr>
        <w:rFonts w:ascii="Arial" w:hAnsi="Arial" w:hint="default"/>
      </w:rPr>
    </w:lvl>
    <w:lvl w:ilvl="4" w:tplc="E1B6ACEA" w:tentative="1">
      <w:start w:val="1"/>
      <w:numFmt w:val="bullet"/>
      <w:lvlText w:val="•"/>
      <w:lvlJc w:val="left"/>
      <w:pPr>
        <w:tabs>
          <w:tab w:val="num" w:pos="3600"/>
        </w:tabs>
        <w:ind w:left="3600" w:hanging="360"/>
      </w:pPr>
      <w:rPr>
        <w:rFonts w:ascii="Arial" w:hAnsi="Arial" w:hint="default"/>
      </w:rPr>
    </w:lvl>
    <w:lvl w:ilvl="5" w:tplc="2BD2A32C" w:tentative="1">
      <w:start w:val="1"/>
      <w:numFmt w:val="bullet"/>
      <w:lvlText w:val="•"/>
      <w:lvlJc w:val="left"/>
      <w:pPr>
        <w:tabs>
          <w:tab w:val="num" w:pos="4320"/>
        </w:tabs>
        <w:ind w:left="4320" w:hanging="360"/>
      </w:pPr>
      <w:rPr>
        <w:rFonts w:ascii="Arial" w:hAnsi="Arial" w:hint="default"/>
      </w:rPr>
    </w:lvl>
    <w:lvl w:ilvl="6" w:tplc="5EAEAC34" w:tentative="1">
      <w:start w:val="1"/>
      <w:numFmt w:val="bullet"/>
      <w:lvlText w:val="•"/>
      <w:lvlJc w:val="left"/>
      <w:pPr>
        <w:tabs>
          <w:tab w:val="num" w:pos="5040"/>
        </w:tabs>
        <w:ind w:left="5040" w:hanging="360"/>
      </w:pPr>
      <w:rPr>
        <w:rFonts w:ascii="Arial" w:hAnsi="Arial" w:hint="default"/>
      </w:rPr>
    </w:lvl>
    <w:lvl w:ilvl="7" w:tplc="DF16EE78" w:tentative="1">
      <w:start w:val="1"/>
      <w:numFmt w:val="bullet"/>
      <w:lvlText w:val="•"/>
      <w:lvlJc w:val="left"/>
      <w:pPr>
        <w:tabs>
          <w:tab w:val="num" w:pos="5760"/>
        </w:tabs>
        <w:ind w:left="5760" w:hanging="360"/>
      </w:pPr>
      <w:rPr>
        <w:rFonts w:ascii="Arial" w:hAnsi="Arial" w:hint="default"/>
      </w:rPr>
    </w:lvl>
    <w:lvl w:ilvl="8" w:tplc="FF8AFD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2F387E"/>
    <w:multiLevelType w:val="hybridMultilevel"/>
    <w:tmpl w:val="E7EA8758"/>
    <w:lvl w:ilvl="0" w:tplc="D1F07654">
      <w:start w:val="1"/>
      <w:numFmt w:val="bullet"/>
      <w:lvlText w:val="•"/>
      <w:lvlJc w:val="left"/>
      <w:pPr>
        <w:tabs>
          <w:tab w:val="num" w:pos="720"/>
        </w:tabs>
        <w:ind w:left="720" w:hanging="360"/>
      </w:pPr>
      <w:rPr>
        <w:rFonts w:ascii="Arial" w:hAnsi="Arial" w:hint="default"/>
      </w:rPr>
    </w:lvl>
    <w:lvl w:ilvl="1" w:tplc="180CD36A" w:tentative="1">
      <w:start w:val="1"/>
      <w:numFmt w:val="bullet"/>
      <w:lvlText w:val="•"/>
      <w:lvlJc w:val="left"/>
      <w:pPr>
        <w:tabs>
          <w:tab w:val="num" w:pos="1440"/>
        </w:tabs>
        <w:ind w:left="1440" w:hanging="360"/>
      </w:pPr>
      <w:rPr>
        <w:rFonts w:ascii="Arial" w:hAnsi="Arial" w:hint="default"/>
      </w:rPr>
    </w:lvl>
    <w:lvl w:ilvl="2" w:tplc="2232301A" w:tentative="1">
      <w:start w:val="1"/>
      <w:numFmt w:val="bullet"/>
      <w:lvlText w:val="•"/>
      <w:lvlJc w:val="left"/>
      <w:pPr>
        <w:tabs>
          <w:tab w:val="num" w:pos="2160"/>
        </w:tabs>
        <w:ind w:left="2160" w:hanging="360"/>
      </w:pPr>
      <w:rPr>
        <w:rFonts w:ascii="Arial" w:hAnsi="Arial" w:hint="default"/>
      </w:rPr>
    </w:lvl>
    <w:lvl w:ilvl="3" w:tplc="B330BFE2" w:tentative="1">
      <w:start w:val="1"/>
      <w:numFmt w:val="bullet"/>
      <w:lvlText w:val="•"/>
      <w:lvlJc w:val="left"/>
      <w:pPr>
        <w:tabs>
          <w:tab w:val="num" w:pos="2880"/>
        </w:tabs>
        <w:ind w:left="2880" w:hanging="360"/>
      </w:pPr>
      <w:rPr>
        <w:rFonts w:ascii="Arial" w:hAnsi="Arial" w:hint="default"/>
      </w:rPr>
    </w:lvl>
    <w:lvl w:ilvl="4" w:tplc="B714227E" w:tentative="1">
      <w:start w:val="1"/>
      <w:numFmt w:val="bullet"/>
      <w:lvlText w:val="•"/>
      <w:lvlJc w:val="left"/>
      <w:pPr>
        <w:tabs>
          <w:tab w:val="num" w:pos="3600"/>
        </w:tabs>
        <w:ind w:left="3600" w:hanging="360"/>
      </w:pPr>
      <w:rPr>
        <w:rFonts w:ascii="Arial" w:hAnsi="Arial" w:hint="default"/>
      </w:rPr>
    </w:lvl>
    <w:lvl w:ilvl="5" w:tplc="AFD8749C" w:tentative="1">
      <w:start w:val="1"/>
      <w:numFmt w:val="bullet"/>
      <w:lvlText w:val="•"/>
      <w:lvlJc w:val="left"/>
      <w:pPr>
        <w:tabs>
          <w:tab w:val="num" w:pos="4320"/>
        </w:tabs>
        <w:ind w:left="4320" w:hanging="360"/>
      </w:pPr>
      <w:rPr>
        <w:rFonts w:ascii="Arial" w:hAnsi="Arial" w:hint="default"/>
      </w:rPr>
    </w:lvl>
    <w:lvl w:ilvl="6" w:tplc="E3CE00EE" w:tentative="1">
      <w:start w:val="1"/>
      <w:numFmt w:val="bullet"/>
      <w:lvlText w:val="•"/>
      <w:lvlJc w:val="left"/>
      <w:pPr>
        <w:tabs>
          <w:tab w:val="num" w:pos="5040"/>
        </w:tabs>
        <w:ind w:left="5040" w:hanging="360"/>
      </w:pPr>
      <w:rPr>
        <w:rFonts w:ascii="Arial" w:hAnsi="Arial" w:hint="default"/>
      </w:rPr>
    </w:lvl>
    <w:lvl w:ilvl="7" w:tplc="E4AC3962" w:tentative="1">
      <w:start w:val="1"/>
      <w:numFmt w:val="bullet"/>
      <w:lvlText w:val="•"/>
      <w:lvlJc w:val="left"/>
      <w:pPr>
        <w:tabs>
          <w:tab w:val="num" w:pos="5760"/>
        </w:tabs>
        <w:ind w:left="5760" w:hanging="360"/>
      </w:pPr>
      <w:rPr>
        <w:rFonts w:ascii="Arial" w:hAnsi="Arial" w:hint="default"/>
      </w:rPr>
    </w:lvl>
    <w:lvl w:ilvl="8" w:tplc="DE5893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865E6C"/>
    <w:multiLevelType w:val="hybridMultilevel"/>
    <w:tmpl w:val="21C62330"/>
    <w:lvl w:ilvl="0" w:tplc="488EE5B4">
      <w:start w:val="1"/>
      <w:numFmt w:val="bullet"/>
      <w:lvlText w:val="•"/>
      <w:lvlJc w:val="left"/>
      <w:pPr>
        <w:tabs>
          <w:tab w:val="num" w:pos="720"/>
        </w:tabs>
        <w:ind w:left="720" w:hanging="360"/>
      </w:pPr>
      <w:rPr>
        <w:rFonts w:ascii="Arial" w:hAnsi="Arial" w:hint="default"/>
      </w:rPr>
    </w:lvl>
    <w:lvl w:ilvl="1" w:tplc="B852BE08" w:tentative="1">
      <w:start w:val="1"/>
      <w:numFmt w:val="bullet"/>
      <w:lvlText w:val="•"/>
      <w:lvlJc w:val="left"/>
      <w:pPr>
        <w:tabs>
          <w:tab w:val="num" w:pos="1440"/>
        </w:tabs>
        <w:ind w:left="1440" w:hanging="360"/>
      </w:pPr>
      <w:rPr>
        <w:rFonts w:ascii="Arial" w:hAnsi="Arial" w:hint="default"/>
      </w:rPr>
    </w:lvl>
    <w:lvl w:ilvl="2" w:tplc="AC7A72A6" w:tentative="1">
      <w:start w:val="1"/>
      <w:numFmt w:val="bullet"/>
      <w:lvlText w:val="•"/>
      <w:lvlJc w:val="left"/>
      <w:pPr>
        <w:tabs>
          <w:tab w:val="num" w:pos="2160"/>
        </w:tabs>
        <w:ind w:left="2160" w:hanging="360"/>
      </w:pPr>
      <w:rPr>
        <w:rFonts w:ascii="Arial" w:hAnsi="Arial" w:hint="default"/>
      </w:rPr>
    </w:lvl>
    <w:lvl w:ilvl="3" w:tplc="EBF6ED50" w:tentative="1">
      <w:start w:val="1"/>
      <w:numFmt w:val="bullet"/>
      <w:lvlText w:val="•"/>
      <w:lvlJc w:val="left"/>
      <w:pPr>
        <w:tabs>
          <w:tab w:val="num" w:pos="2880"/>
        </w:tabs>
        <w:ind w:left="2880" w:hanging="360"/>
      </w:pPr>
      <w:rPr>
        <w:rFonts w:ascii="Arial" w:hAnsi="Arial" w:hint="default"/>
      </w:rPr>
    </w:lvl>
    <w:lvl w:ilvl="4" w:tplc="BB287568" w:tentative="1">
      <w:start w:val="1"/>
      <w:numFmt w:val="bullet"/>
      <w:lvlText w:val="•"/>
      <w:lvlJc w:val="left"/>
      <w:pPr>
        <w:tabs>
          <w:tab w:val="num" w:pos="3600"/>
        </w:tabs>
        <w:ind w:left="3600" w:hanging="360"/>
      </w:pPr>
      <w:rPr>
        <w:rFonts w:ascii="Arial" w:hAnsi="Arial" w:hint="default"/>
      </w:rPr>
    </w:lvl>
    <w:lvl w:ilvl="5" w:tplc="77B27680" w:tentative="1">
      <w:start w:val="1"/>
      <w:numFmt w:val="bullet"/>
      <w:lvlText w:val="•"/>
      <w:lvlJc w:val="left"/>
      <w:pPr>
        <w:tabs>
          <w:tab w:val="num" w:pos="4320"/>
        </w:tabs>
        <w:ind w:left="4320" w:hanging="360"/>
      </w:pPr>
      <w:rPr>
        <w:rFonts w:ascii="Arial" w:hAnsi="Arial" w:hint="default"/>
      </w:rPr>
    </w:lvl>
    <w:lvl w:ilvl="6" w:tplc="A55C2CDA" w:tentative="1">
      <w:start w:val="1"/>
      <w:numFmt w:val="bullet"/>
      <w:lvlText w:val="•"/>
      <w:lvlJc w:val="left"/>
      <w:pPr>
        <w:tabs>
          <w:tab w:val="num" w:pos="5040"/>
        </w:tabs>
        <w:ind w:left="5040" w:hanging="360"/>
      </w:pPr>
      <w:rPr>
        <w:rFonts w:ascii="Arial" w:hAnsi="Arial" w:hint="default"/>
      </w:rPr>
    </w:lvl>
    <w:lvl w:ilvl="7" w:tplc="1C80E18C" w:tentative="1">
      <w:start w:val="1"/>
      <w:numFmt w:val="bullet"/>
      <w:lvlText w:val="•"/>
      <w:lvlJc w:val="left"/>
      <w:pPr>
        <w:tabs>
          <w:tab w:val="num" w:pos="5760"/>
        </w:tabs>
        <w:ind w:left="5760" w:hanging="360"/>
      </w:pPr>
      <w:rPr>
        <w:rFonts w:ascii="Arial" w:hAnsi="Arial" w:hint="default"/>
      </w:rPr>
    </w:lvl>
    <w:lvl w:ilvl="8" w:tplc="437C40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422127"/>
    <w:multiLevelType w:val="hybridMultilevel"/>
    <w:tmpl w:val="269C9F1E"/>
    <w:lvl w:ilvl="0" w:tplc="BDD65ED6">
      <w:start w:val="1"/>
      <w:numFmt w:val="bullet"/>
      <w:lvlText w:val="•"/>
      <w:lvlJc w:val="left"/>
      <w:pPr>
        <w:tabs>
          <w:tab w:val="num" w:pos="720"/>
        </w:tabs>
        <w:ind w:left="720" w:hanging="360"/>
      </w:pPr>
      <w:rPr>
        <w:rFonts w:ascii="Arial" w:hAnsi="Arial" w:hint="default"/>
      </w:rPr>
    </w:lvl>
    <w:lvl w:ilvl="1" w:tplc="A4CCA620" w:tentative="1">
      <w:start w:val="1"/>
      <w:numFmt w:val="bullet"/>
      <w:lvlText w:val="•"/>
      <w:lvlJc w:val="left"/>
      <w:pPr>
        <w:tabs>
          <w:tab w:val="num" w:pos="1440"/>
        </w:tabs>
        <w:ind w:left="1440" w:hanging="360"/>
      </w:pPr>
      <w:rPr>
        <w:rFonts w:ascii="Arial" w:hAnsi="Arial" w:hint="default"/>
      </w:rPr>
    </w:lvl>
    <w:lvl w:ilvl="2" w:tplc="B36007E2" w:tentative="1">
      <w:start w:val="1"/>
      <w:numFmt w:val="bullet"/>
      <w:lvlText w:val="•"/>
      <w:lvlJc w:val="left"/>
      <w:pPr>
        <w:tabs>
          <w:tab w:val="num" w:pos="2160"/>
        </w:tabs>
        <w:ind w:left="2160" w:hanging="360"/>
      </w:pPr>
      <w:rPr>
        <w:rFonts w:ascii="Arial" w:hAnsi="Arial" w:hint="default"/>
      </w:rPr>
    </w:lvl>
    <w:lvl w:ilvl="3" w:tplc="E878F496" w:tentative="1">
      <w:start w:val="1"/>
      <w:numFmt w:val="bullet"/>
      <w:lvlText w:val="•"/>
      <w:lvlJc w:val="left"/>
      <w:pPr>
        <w:tabs>
          <w:tab w:val="num" w:pos="2880"/>
        </w:tabs>
        <w:ind w:left="2880" w:hanging="360"/>
      </w:pPr>
      <w:rPr>
        <w:rFonts w:ascii="Arial" w:hAnsi="Arial" w:hint="default"/>
      </w:rPr>
    </w:lvl>
    <w:lvl w:ilvl="4" w:tplc="9E908A06" w:tentative="1">
      <w:start w:val="1"/>
      <w:numFmt w:val="bullet"/>
      <w:lvlText w:val="•"/>
      <w:lvlJc w:val="left"/>
      <w:pPr>
        <w:tabs>
          <w:tab w:val="num" w:pos="3600"/>
        </w:tabs>
        <w:ind w:left="3600" w:hanging="360"/>
      </w:pPr>
      <w:rPr>
        <w:rFonts w:ascii="Arial" w:hAnsi="Arial" w:hint="default"/>
      </w:rPr>
    </w:lvl>
    <w:lvl w:ilvl="5" w:tplc="814CE518" w:tentative="1">
      <w:start w:val="1"/>
      <w:numFmt w:val="bullet"/>
      <w:lvlText w:val="•"/>
      <w:lvlJc w:val="left"/>
      <w:pPr>
        <w:tabs>
          <w:tab w:val="num" w:pos="4320"/>
        </w:tabs>
        <w:ind w:left="4320" w:hanging="360"/>
      </w:pPr>
      <w:rPr>
        <w:rFonts w:ascii="Arial" w:hAnsi="Arial" w:hint="default"/>
      </w:rPr>
    </w:lvl>
    <w:lvl w:ilvl="6" w:tplc="7FB02454" w:tentative="1">
      <w:start w:val="1"/>
      <w:numFmt w:val="bullet"/>
      <w:lvlText w:val="•"/>
      <w:lvlJc w:val="left"/>
      <w:pPr>
        <w:tabs>
          <w:tab w:val="num" w:pos="5040"/>
        </w:tabs>
        <w:ind w:left="5040" w:hanging="360"/>
      </w:pPr>
      <w:rPr>
        <w:rFonts w:ascii="Arial" w:hAnsi="Arial" w:hint="default"/>
      </w:rPr>
    </w:lvl>
    <w:lvl w:ilvl="7" w:tplc="1702F480" w:tentative="1">
      <w:start w:val="1"/>
      <w:numFmt w:val="bullet"/>
      <w:lvlText w:val="•"/>
      <w:lvlJc w:val="left"/>
      <w:pPr>
        <w:tabs>
          <w:tab w:val="num" w:pos="5760"/>
        </w:tabs>
        <w:ind w:left="5760" w:hanging="360"/>
      </w:pPr>
      <w:rPr>
        <w:rFonts w:ascii="Arial" w:hAnsi="Arial" w:hint="default"/>
      </w:rPr>
    </w:lvl>
    <w:lvl w:ilvl="8" w:tplc="700AC1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717700"/>
    <w:multiLevelType w:val="hybridMultilevel"/>
    <w:tmpl w:val="2174DD06"/>
    <w:lvl w:ilvl="0" w:tplc="CAC0A1C2">
      <w:start w:val="1"/>
      <w:numFmt w:val="bullet"/>
      <w:lvlText w:val="•"/>
      <w:lvlJc w:val="left"/>
      <w:pPr>
        <w:tabs>
          <w:tab w:val="num" w:pos="720"/>
        </w:tabs>
        <w:ind w:left="720" w:hanging="360"/>
      </w:pPr>
      <w:rPr>
        <w:rFonts w:ascii="Arial" w:hAnsi="Arial" w:hint="default"/>
      </w:rPr>
    </w:lvl>
    <w:lvl w:ilvl="1" w:tplc="37648994" w:tentative="1">
      <w:start w:val="1"/>
      <w:numFmt w:val="bullet"/>
      <w:lvlText w:val="•"/>
      <w:lvlJc w:val="left"/>
      <w:pPr>
        <w:tabs>
          <w:tab w:val="num" w:pos="1440"/>
        </w:tabs>
        <w:ind w:left="1440" w:hanging="360"/>
      </w:pPr>
      <w:rPr>
        <w:rFonts w:ascii="Arial" w:hAnsi="Arial" w:hint="default"/>
      </w:rPr>
    </w:lvl>
    <w:lvl w:ilvl="2" w:tplc="9196C868" w:tentative="1">
      <w:start w:val="1"/>
      <w:numFmt w:val="bullet"/>
      <w:lvlText w:val="•"/>
      <w:lvlJc w:val="left"/>
      <w:pPr>
        <w:tabs>
          <w:tab w:val="num" w:pos="2160"/>
        </w:tabs>
        <w:ind w:left="2160" w:hanging="360"/>
      </w:pPr>
      <w:rPr>
        <w:rFonts w:ascii="Arial" w:hAnsi="Arial" w:hint="default"/>
      </w:rPr>
    </w:lvl>
    <w:lvl w:ilvl="3" w:tplc="B49C623E" w:tentative="1">
      <w:start w:val="1"/>
      <w:numFmt w:val="bullet"/>
      <w:lvlText w:val="•"/>
      <w:lvlJc w:val="left"/>
      <w:pPr>
        <w:tabs>
          <w:tab w:val="num" w:pos="2880"/>
        </w:tabs>
        <w:ind w:left="2880" w:hanging="360"/>
      </w:pPr>
      <w:rPr>
        <w:rFonts w:ascii="Arial" w:hAnsi="Arial" w:hint="default"/>
      </w:rPr>
    </w:lvl>
    <w:lvl w:ilvl="4" w:tplc="6A56C0C2" w:tentative="1">
      <w:start w:val="1"/>
      <w:numFmt w:val="bullet"/>
      <w:lvlText w:val="•"/>
      <w:lvlJc w:val="left"/>
      <w:pPr>
        <w:tabs>
          <w:tab w:val="num" w:pos="3600"/>
        </w:tabs>
        <w:ind w:left="3600" w:hanging="360"/>
      </w:pPr>
      <w:rPr>
        <w:rFonts w:ascii="Arial" w:hAnsi="Arial" w:hint="default"/>
      </w:rPr>
    </w:lvl>
    <w:lvl w:ilvl="5" w:tplc="472CDF22" w:tentative="1">
      <w:start w:val="1"/>
      <w:numFmt w:val="bullet"/>
      <w:lvlText w:val="•"/>
      <w:lvlJc w:val="left"/>
      <w:pPr>
        <w:tabs>
          <w:tab w:val="num" w:pos="4320"/>
        </w:tabs>
        <w:ind w:left="4320" w:hanging="360"/>
      </w:pPr>
      <w:rPr>
        <w:rFonts w:ascii="Arial" w:hAnsi="Arial" w:hint="default"/>
      </w:rPr>
    </w:lvl>
    <w:lvl w:ilvl="6" w:tplc="C3923C84" w:tentative="1">
      <w:start w:val="1"/>
      <w:numFmt w:val="bullet"/>
      <w:lvlText w:val="•"/>
      <w:lvlJc w:val="left"/>
      <w:pPr>
        <w:tabs>
          <w:tab w:val="num" w:pos="5040"/>
        </w:tabs>
        <w:ind w:left="5040" w:hanging="360"/>
      </w:pPr>
      <w:rPr>
        <w:rFonts w:ascii="Arial" w:hAnsi="Arial" w:hint="default"/>
      </w:rPr>
    </w:lvl>
    <w:lvl w:ilvl="7" w:tplc="1F4C03DC" w:tentative="1">
      <w:start w:val="1"/>
      <w:numFmt w:val="bullet"/>
      <w:lvlText w:val="•"/>
      <w:lvlJc w:val="left"/>
      <w:pPr>
        <w:tabs>
          <w:tab w:val="num" w:pos="5760"/>
        </w:tabs>
        <w:ind w:left="5760" w:hanging="360"/>
      </w:pPr>
      <w:rPr>
        <w:rFonts w:ascii="Arial" w:hAnsi="Arial" w:hint="default"/>
      </w:rPr>
    </w:lvl>
    <w:lvl w:ilvl="8" w:tplc="46BCEC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D42644"/>
    <w:multiLevelType w:val="hybridMultilevel"/>
    <w:tmpl w:val="675EF21C"/>
    <w:lvl w:ilvl="0" w:tplc="CF742CE8">
      <w:start w:val="1"/>
      <w:numFmt w:val="bullet"/>
      <w:lvlText w:val="•"/>
      <w:lvlJc w:val="left"/>
      <w:pPr>
        <w:tabs>
          <w:tab w:val="num" w:pos="720"/>
        </w:tabs>
        <w:ind w:left="720" w:hanging="360"/>
      </w:pPr>
      <w:rPr>
        <w:rFonts w:ascii="Arial" w:hAnsi="Arial" w:hint="default"/>
      </w:rPr>
    </w:lvl>
    <w:lvl w:ilvl="1" w:tplc="46687E8E" w:tentative="1">
      <w:start w:val="1"/>
      <w:numFmt w:val="bullet"/>
      <w:lvlText w:val="•"/>
      <w:lvlJc w:val="left"/>
      <w:pPr>
        <w:tabs>
          <w:tab w:val="num" w:pos="1440"/>
        </w:tabs>
        <w:ind w:left="1440" w:hanging="360"/>
      </w:pPr>
      <w:rPr>
        <w:rFonts w:ascii="Arial" w:hAnsi="Arial" w:hint="default"/>
      </w:rPr>
    </w:lvl>
    <w:lvl w:ilvl="2" w:tplc="9600EE94" w:tentative="1">
      <w:start w:val="1"/>
      <w:numFmt w:val="bullet"/>
      <w:lvlText w:val="•"/>
      <w:lvlJc w:val="left"/>
      <w:pPr>
        <w:tabs>
          <w:tab w:val="num" w:pos="2160"/>
        </w:tabs>
        <w:ind w:left="2160" w:hanging="360"/>
      </w:pPr>
      <w:rPr>
        <w:rFonts w:ascii="Arial" w:hAnsi="Arial" w:hint="default"/>
      </w:rPr>
    </w:lvl>
    <w:lvl w:ilvl="3" w:tplc="40567E62" w:tentative="1">
      <w:start w:val="1"/>
      <w:numFmt w:val="bullet"/>
      <w:lvlText w:val="•"/>
      <w:lvlJc w:val="left"/>
      <w:pPr>
        <w:tabs>
          <w:tab w:val="num" w:pos="2880"/>
        </w:tabs>
        <w:ind w:left="2880" w:hanging="360"/>
      </w:pPr>
      <w:rPr>
        <w:rFonts w:ascii="Arial" w:hAnsi="Arial" w:hint="default"/>
      </w:rPr>
    </w:lvl>
    <w:lvl w:ilvl="4" w:tplc="D20E23C2" w:tentative="1">
      <w:start w:val="1"/>
      <w:numFmt w:val="bullet"/>
      <w:lvlText w:val="•"/>
      <w:lvlJc w:val="left"/>
      <w:pPr>
        <w:tabs>
          <w:tab w:val="num" w:pos="3600"/>
        </w:tabs>
        <w:ind w:left="3600" w:hanging="360"/>
      </w:pPr>
      <w:rPr>
        <w:rFonts w:ascii="Arial" w:hAnsi="Arial" w:hint="default"/>
      </w:rPr>
    </w:lvl>
    <w:lvl w:ilvl="5" w:tplc="0FA8248C" w:tentative="1">
      <w:start w:val="1"/>
      <w:numFmt w:val="bullet"/>
      <w:lvlText w:val="•"/>
      <w:lvlJc w:val="left"/>
      <w:pPr>
        <w:tabs>
          <w:tab w:val="num" w:pos="4320"/>
        </w:tabs>
        <w:ind w:left="4320" w:hanging="360"/>
      </w:pPr>
      <w:rPr>
        <w:rFonts w:ascii="Arial" w:hAnsi="Arial" w:hint="default"/>
      </w:rPr>
    </w:lvl>
    <w:lvl w:ilvl="6" w:tplc="9B4C50B6" w:tentative="1">
      <w:start w:val="1"/>
      <w:numFmt w:val="bullet"/>
      <w:lvlText w:val="•"/>
      <w:lvlJc w:val="left"/>
      <w:pPr>
        <w:tabs>
          <w:tab w:val="num" w:pos="5040"/>
        </w:tabs>
        <w:ind w:left="5040" w:hanging="360"/>
      </w:pPr>
      <w:rPr>
        <w:rFonts w:ascii="Arial" w:hAnsi="Arial" w:hint="default"/>
      </w:rPr>
    </w:lvl>
    <w:lvl w:ilvl="7" w:tplc="ACC0AC1E" w:tentative="1">
      <w:start w:val="1"/>
      <w:numFmt w:val="bullet"/>
      <w:lvlText w:val="•"/>
      <w:lvlJc w:val="left"/>
      <w:pPr>
        <w:tabs>
          <w:tab w:val="num" w:pos="5760"/>
        </w:tabs>
        <w:ind w:left="5760" w:hanging="360"/>
      </w:pPr>
      <w:rPr>
        <w:rFonts w:ascii="Arial" w:hAnsi="Arial" w:hint="default"/>
      </w:rPr>
    </w:lvl>
    <w:lvl w:ilvl="8" w:tplc="923CB2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72523C"/>
    <w:multiLevelType w:val="hybridMultilevel"/>
    <w:tmpl w:val="F708A7D0"/>
    <w:lvl w:ilvl="0" w:tplc="453C674A">
      <w:start w:val="1"/>
      <w:numFmt w:val="bullet"/>
      <w:lvlText w:val="o"/>
      <w:lvlJc w:val="left"/>
      <w:pPr>
        <w:tabs>
          <w:tab w:val="num" w:pos="720"/>
        </w:tabs>
        <w:ind w:left="720" w:hanging="360"/>
      </w:pPr>
      <w:rPr>
        <w:rFonts w:ascii="Courier New" w:hAnsi="Courier New" w:hint="default"/>
      </w:rPr>
    </w:lvl>
    <w:lvl w:ilvl="1" w:tplc="D736C514">
      <w:start w:val="1"/>
      <w:numFmt w:val="bullet"/>
      <w:lvlText w:val="o"/>
      <w:lvlJc w:val="left"/>
      <w:pPr>
        <w:tabs>
          <w:tab w:val="num" w:pos="1440"/>
        </w:tabs>
        <w:ind w:left="1440" w:hanging="360"/>
      </w:pPr>
      <w:rPr>
        <w:rFonts w:ascii="Courier New" w:hAnsi="Courier New" w:hint="default"/>
      </w:rPr>
    </w:lvl>
    <w:lvl w:ilvl="2" w:tplc="11B215A6" w:tentative="1">
      <w:start w:val="1"/>
      <w:numFmt w:val="bullet"/>
      <w:lvlText w:val="o"/>
      <w:lvlJc w:val="left"/>
      <w:pPr>
        <w:tabs>
          <w:tab w:val="num" w:pos="2160"/>
        </w:tabs>
        <w:ind w:left="2160" w:hanging="360"/>
      </w:pPr>
      <w:rPr>
        <w:rFonts w:ascii="Courier New" w:hAnsi="Courier New" w:hint="default"/>
      </w:rPr>
    </w:lvl>
    <w:lvl w:ilvl="3" w:tplc="D8AAB31A" w:tentative="1">
      <w:start w:val="1"/>
      <w:numFmt w:val="bullet"/>
      <w:lvlText w:val="o"/>
      <w:lvlJc w:val="left"/>
      <w:pPr>
        <w:tabs>
          <w:tab w:val="num" w:pos="2880"/>
        </w:tabs>
        <w:ind w:left="2880" w:hanging="360"/>
      </w:pPr>
      <w:rPr>
        <w:rFonts w:ascii="Courier New" w:hAnsi="Courier New" w:hint="default"/>
      </w:rPr>
    </w:lvl>
    <w:lvl w:ilvl="4" w:tplc="A28AF378" w:tentative="1">
      <w:start w:val="1"/>
      <w:numFmt w:val="bullet"/>
      <w:lvlText w:val="o"/>
      <w:lvlJc w:val="left"/>
      <w:pPr>
        <w:tabs>
          <w:tab w:val="num" w:pos="3600"/>
        </w:tabs>
        <w:ind w:left="3600" w:hanging="360"/>
      </w:pPr>
      <w:rPr>
        <w:rFonts w:ascii="Courier New" w:hAnsi="Courier New" w:hint="default"/>
      </w:rPr>
    </w:lvl>
    <w:lvl w:ilvl="5" w:tplc="0D1078D4" w:tentative="1">
      <w:start w:val="1"/>
      <w:numFmt w:val="bullet"/>
      <w:lvlText w:val="o"/>
      <w:lvlJc w:val="left"/>
      <w:pPr>
        <w:tabs>
          <w:tab w:val="num" w:pos="4320"/>
        </w:tabs>
        <w:ind w:left="4320" w:hanging="360"/>
      </w:pPr>
      <w:rPr>
        <w:rFonts w:ascii="Courier New" w:hAnsi="Courier New" w:hint="default"/>
      </w:rPr>
    </w:lvl>
    <w:lvl w:ilvl="6" w:tplc="C72422F2" w:tentative="1">
      <w:start w:val="1"/>
      <w:numFmt w:val="bullet"/>
      <w:lvlText w:val="o"/>
      <w:lvlJc w:val="left"/>
      <w:pPr>
        <w:tabs>
          <w:tab w:val="num" w:pos="5040"/>
        </w:tabs>
        <w:ind w:left="5040" w:hanging="360"/>
      </w:pPr>
      <w:rPr>
        <w:rFonts w:ascii="Courier New" w:hAnsi="Courier New" w:hint="default"/>
      </w:rPr>
    </w:lvl>
    <w:lvl w:ilvl="7" w:tplc="E4BECB9C" w:tentative="1">
      <w:start w:val="1"/>
      <w:numFmt w:val="bullet"/>
      <w:lvlText w:val="o"/>
      <w:lvlJc w:val="left"/>
      <w:pPr>
        <w:tabs>
          <w:tab w:val="num" w:pos="5760"/>
        </w:tabs>
        <w:ind w:left="5760" w:hanging="360"/>
      </w:pPr>
      <w:rPr>
        <w:rFonts w:ascii="Courier New" w:hAnsi="Courier New" w:hint="default"/>
      </w:rPr>
    </w:lvl>
    <w:lvl w:ilvl="8" w:tplc="DC1EF20A"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77024731"/>
    <w:multiLevelType w:val="hybridMultilevel"/>
    <w:tmpl w:val="D284B5E6"/>
    <w:lvl w:ilvl="0" w:tplc="B24EEE2A">
      <w:start w:val="1"/>
      <w:numFmt w:val="bullet"/>
      <w:lvlText w:val="•"/>
      <w:lvlJc w:val="left"/>
      <w:pPr>
        <w:tabs>
          <w:tab w:val="num" w:pos="720"/>
        </w:tabs>
        <w:ind w:left="720" w:hanging="360"/>
      </w:pPr>
      <w:rPr>
        <w:rFonts w:ascii="Arial" w:hAnsi="Arial" w:hint="default"/>
      </w:rPr>
    </w:lvl>
    <w:lvl w:ilvl="1" w:tplc="861EB086" w:tentative="1">
      <w:start w:val="1"/>
      <w:numFmt w:val="bullet"/>
      <w:lvlText w:val="•"/>
      <w:lvlJc w:val="left"/>
      <w:pPr>
        <w:tabs>
          <w:tab w:val="num" w:pos="1440"/>
        </w:tabs>
        <w:ind w:left="1440" w:hanging="360"/>
      </w:pPr>
      <w:rPr>
        <w:rFonts w:ascii="Arial" w:hAnsi="Arial" w:hint="default"/>
      </w:rPr>
    </w:lvl>
    <w:lvl w:ilvl="2" w:tplc="9B30215E" w:tentative="1">
      <w:start w:val="1"/>
      <w:numFmt w:val="bullet"/>
      <w:lvlText w:val="•"/>
      <w:lvlJc w:val="left"/>
      <w:pPr>
        <w:tabs>
          <w:tab w:val="num" w:pos="2160"/>
        </w:tabs>
        <w:ind w:left="2160" w:hanging="360"/>
      </w:pPr>
      <w:rPr>
        <w:rFonts w:ascii="Arial" w:hAnsi="Arial" w:hint="default"/>
      </w:rPr>
    </w:lvl>
    <w:lvl w:ilvl="3" w:tplc="99FCF15A" w:tentative="1">
      <w:start w:val="1"/>
      <w:numFmt w:val="bullet"/>
      <w:lvlText w:val="•"/>
      <w:lvlJc w:val="left"/>
      <w:pPr>
        <w:tabs>
          <w:tab w:val="num" w:pos="2880"/>
        </w:tabs>
        <w:ind w:left="2880" w:hanging="360"/>
      </w:pPr>
      <w:rPr>
        <w:rFonts w:ascii="Arial" w:hAnsi="Arial" w:hint="default"/>
      </w:rPr>
    </w:lvl>
    <w:lvl w:ilvl="4" w:tplc="A5F67E6C" w:tentative="1">
      <w:start w:val="1"/>
      <w:numFmt w:val="bullet"/>
      <w:lvlText w:val="•"/>
      <w:lvlJc w:val="left"/>
      <w:pPr>
        <w:tabs>
          <w:tab w:val="num" w:pos="3600"/>
        </w:tabs>
        <w:ind w:left="3600" w:hanging="360"/>
      </w:pPr>
      <w:rPr>
        <w:rFonts w:ascii="Arial" w:hAnsi="Arial" w:hint="default"/>
      </w:rPr>
    </w:lvl>
    <w:lvl w:ilvl="5" w:tplc="83E2EB2E" w:tentative="1">
      <w:start w:val="1"/>
      <w:numFmt w:val="bullet"/>
      <w:lvlText w:val="•"/>
      <w:lvlJc w:val="left"/>
      <w:pPr>
        <w:tabs>
          <w:tab w:val="num" w:pos="4320"/>
        </w:tabs>
        <w:ind w:left="4320" w:hanging="360"/>
      </w:pPr>
      <w:rPr>
        <w:rFonts w:ascii="Arial" w:hAnsi="Arial" w:hint="default"/>
      </w:rPr>
    </w:lvl>
    <w:lvl w:ilvl="6" w:tplc="E2BABBD4" w:tentative="1">
      <w:start w:val="1"/>
      <w:numFmt w:val="bullet"/>
      <w:lvlText w:val="•"/>
      <w:lvlJc w:val="left"/>
      <w:pPr>
        <w:tabs>
          <w:tab w:val="num" w:pos="5040"/>
        </w:tabs>
        <w:ind w:left="5040" w:hanging="360"/>
      </w:pPr>
      <w:rPr>
        <w:rFonts w:ascii="Arial" w:hAnsi="Arial" w:hint="default"/>
      </w:rPr>
    </w:lvl>
    <w:lvl w:ilvl="7" w:tplc="58E02090" w:tentative="1">
      <w:start w:val="1"/>
      <w:numFmt w:val="bullet"/>
      <w:lvlText w:val="•"/>
      <w:lvlJc w:val="left"/>
      <w:pPr>
        <w:tabs>
          <w:tab w:val="num" w:pos="5760"/>
        </w:tabs>
        <w:ind w:left="5760" w:hanging="360"/>
      </w:pPr>
      <w:rPr>
        <w:rFonts w:ascii="Arial" w:hAnsi="Arial" w:hint="default"/>
      </w:rPr>
    </w:lvl>
    <w:lvl w:ilvl="8" w:tplc="B69AE1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1C290C"/>
    <w:multiLevelType w:val="hybridMultilevel"/>
    <w:tmpl w:val="DC94D6B0"/>
    <w:lvl w:ilvl="0" w:tplc="A27CEFC0">
      <w:start w:val="1"/>
      <w:numFmt w:val="bullet"/>
      <w:lvlText w:val="•"/>
      <w:lvlJc w:val="left"/>
      <w:pPr>
        <w:tabs>
          <w:tab w:val="num" w:pos="720"/>
        </w:tabs>
        <w:ind w:left="720" w:hanging="360"/>
      </w:pPr>
      <w:rPr>
        <w:rFonts w:ascii="Arial" w:hAnsi="Arial" w:hint="default"/>
      </w:rPr>
    </w:lvl>
    <w:lvl w:ilvl="1" w:tplc="527CEB40" w:tentative="1">
      <w:start w:val="1"/>
      <w:numFmt w:val="bullet"/>
      <w:lvlText w:val="•"/>
      <w:lvlJc w:val="left"/>
      <w:pPr>
        <w:tabs>
          <w:tab w:val="num" w:pos="1440"/>
        </w:tabs>
        <w:ind w:left="1440" w:hanging="360"/>
      </w:pPr>
      <w:rPr>
        <w:rFonts w:ascii="Arial" w:hAnsi="Arial" w:hint="default"/>
      </w:rPr>
    </w:lvl>
    <w:lvl w:ilvl="2" w:tplc="798ECD56" w:tentative="1">
      <w:start w:val="1"/>
      <w:numFmt w:val="bullet"/>
      <w:lvlText w:val="•"/>
      <w:lvlJc w:val="left"/>
      <w:pPr>
        <w:tabs>
          <w:tab w:val="num" w:pos="2160"/>
        </w:tabs>
        <w:ind w:left="2160" w:hanging="360"/>
      </w:pPr>
      <w:rPr>
        <w:rFonts w:ascii="Arial" w:hAnsi="Arial" w:hint="default"/>
      </w:rPr>
    </w:lvl>
    <w:lvl w:ilvl="3" w:tplc="FEC69744" w:tentative="1">
      <w:start w:val="1"/>
      <w:numFmt w:val="bullet"/>
      <w:lvlText w:val="•"/>
      <w:lvlJc w:val="left"/>
      <w:pPr>
        <w:tabs>
          <w:tab w:val="num" w:pos="2880"/>
        </w:tabs>
        <w:ind w:left="2880" w:hanging="360"/>
      </w:pPr>
      <w:rPr>
        <w:rFonts w:ascii="Arial" w:hAnsi="Arial" w:hint="default"/>
      </w:rPr>
    </w:lvl>
    <w:lvl w:ilvl="4" w:tplc="7368BB3A" w:tentative="1">
      <w:start w:val="1"/>
      <w:numFmt w:val="bullet"/>
      <w:lvlText w:val="•"/>
      <w:lvlJc w:val="left"/>
      <w:pPr>
        <w:tabs>
          <w:tab w:val="num" w:pos="3600"/>
        </w:tabs>
        <w:ind w:left="3600" w:hanging="360"/>
      </w:pPr>
      <w:rPr>
        <w:rFonts w:ascii="Arial" w:hAnsi="Arial" w:hint="default"/>
      </w:rPr>
    </w:lvl>
    <w:lvl w:ilvl="5" w:tplc="51C2E8D0" w:tentative="1">
      <w:start w:val="1"/>
      <w:numFmt w:val="bullet"/>
      <w:lvlText w:val="•"/>
      <w:lvlJc w:val="left"/>
      <w:pPr>
        <w:tabs>
          <w:tab w:val="num" w:pos="4320"/>
        </w:tabs>
        <w:ind w:left="4320" w:hanging="360"/>
      </w:pPr>
      <w:rPr>
        <w:rFonts w:ascii="Arial" w:hAnsi="Arial" w:hint="default"/>
      </w:rPr>
    </w:lvl>
    <w:lvl w:ilvl="6" w:tplc="F1CCCB2E" w:tentative="1">
      <w:start w:val="1"/>
      <w:numFmt w:val="bullet"/>
      <w:lvlText w:val="•"/>
      <w:lvlJc w:val="left"/>
      <w:pPr>
        <w:tabs>
          <w:tab w:val="num" w:pos="5040"/>
        </w:tabs>
        <w:ind w:left="5040" w:hanging="360"/>
      </w:pPr>
      <w:rPr>
        <w:rFonts w:ascii="Arial" w:hAnsi="Arial" w:hint="default"/>
      </w:rPr>
    </w:lvl>
    <w:lvl w:ilvl="7" w:tplc="54244BD4" w:tentative="1">
      <w:start w:val="1"/>
      <w:numFmt w:val="bullet"/>
      <w:lvlText w:val="•"/>
      <w:lvlJc w:val="left"/>
      <w:pPr>
        <w:tabs>
          <w:tab w:val="num" w:pos="5760"/>
        </w:tabs>
        <w:ind w:left="5760" w:hanging="360"/>
      </w:pPr>
      <w:rPr>
        <w:rFonts w:ascii="Arial" w:hAnsi="Arial" w:hint="default"/>
      </w:rPr>
    </w:lvl>
    <w:lvl w:ilvl="8" w:tplc="71A40A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BB66F9"/>
    <w:multiLevelType w:val="hybridMultilevel"/>
    <w:tmpl w:val="599078AA"/>
    <w:lvl w:ilvl="0" w:tplc="7CD68F56">
      <w:start w:val="1"/>
      <w:numFmt w:val="bullet"/>
      <w:lvlText w:val="•"/>
      <w:lvlJc w:val="left"/>
      <w:pPr>
        <w:tabs>
          <w:tab w:val="num" w:pos="720"/>
        </w:tabs>
        <w:ind w:left="720" w:hanging="360"/>
      </w:pPr>
      <w:rPr>
        <w:rFonts w:ascii="Arial" w:hAnsi="Arial" w:hint="default"/>
      </w:rPr>
    </w:lvl>
    <w:lvl w:ilvl="1" w:tplc="83446600" w:tentative="1">
      <w:start w:val="1"/>
      <w:numFmt w:val="bullet"/>
      <w:lvlText w:val="•"/>
      <w:lvlJc w:val="left"/>
      <w:pPr>
        <w:tabs>
          <w:tab w:val="num" w:pos="1440"/>
        </w:tabs>
        <w:ind w:left="1440" w:hanging="360"/>
      </w:pPr>
      <w:rPr>
        <w:rFonts w:ascii="Arial" w:hAnsi="Arial" w:hint="default"/>
      </w:rPr>
    </w:lvl>
    <w:lvl w:ilvl="2" w:tplc="9DB801B0" w:tentative="1">
      <w:start w:val="1"/>
      <w:numFmt w:val="bullet"/>
      <w:lvlText w:val="•"/>
      <w:lvlJc w:val="left"/>
      <w:pPr>
        <w:tabs>
          <w:tab w:val="num" w:pos="2160"/>
        </w:tabs>
        <w:ind w:left="2160" w:hanging="360"/>
      </w:pPr>
      <w:rPr>
        <w:rFonts w:ascii="Arial" w:hAnsi="Arial" w:hint="default"/>
      </w:rPr>
    </w:lvl>
    <w:lvl w:ilvl="3" w:tplc="11764B34" w:tentative="1">
      <w:start w:val="1"/>
      <w:numFmt w:val="bullet"/>
      <w:lvlText w:val="•"/>
      <w:lvlJc w:val="left"/>
      <w:pPr>
        <w:tabs>
          <w:tab w:val="num" w:pos="2880"/>
        </w:tabs>
        <w:ind w:left="2880" w:hanging="360"/>
      </w:pPr>
      <w:rPr>
        <w:rFonts w:ascii="Arial" w:hAnsi="Arial" w:hint="default"/>
      </w:rPr>
    </w:lvl>
    <w:lvl w:ilvl="4" w:tplc="7D547004" w:tentative="1">
      <w:start w:val="1"/>
      <w:numFmt w:val="bullet"/>
      <w:lvlText w:val="•"/>
      <w:lvlJc w:val="left"/>
      <w:pPr>
        <w:tabs>
          <w:tab w:val="num" w:pos="3600"/>
        </w:tabs>
        <w:ind w:left="3600" w:hanging="360"/>
      </w:pPr>
      <w:rPr>
        <w:rFonts w:ascii="Arial" w:hAnsi="Arial" w:hint="default"/>
      </w:rPr>
    </w:lvl>
    <w:lvl w:ilvl="5" w:tplc="D1D2DF3E" w:tentative="1">
      <w:start w:val="1"/>
      <w:numFmt w:val="bullet"/>
      <w:lvlText w:val="•"/>
      <w:lvlJc w:val="left"/>
      <w:pPr>
        <w:tabs>
          <w:tab w:val="num" w:pos="4320"/>
        </w:tabs>
        <w:ind w:left="4320" w:hanging="360"/>
      </w:pPr>
      <w:rPr>
        <w:rFonts w:ascii="Arial" w:hAnsi="Arial" w:hint="default"/>
      </w:rPr>
    </w:lvl>
    <w:lvl w:ilvl="6" w:tplc="0866A8E0" w:tentative="1">
      <w:start w:val="1"/>
      <w:numFmt w:val="bullet"/>
      <w:lvlText w:val="•"/>
      <w:lvlJc w:val="left"/>
      <w:pPr>
        <w:tabs>
          <w:tab w:val="num" w:pos="5040"/>
        </w:tabs>
        <w:ind w:left="5040" w:hanging="360"/>
      </w:pPr>
      <w:rPr>
        <w:rFonts w:ascii="Arial" w:hAnsi="Arial" w:hint="default"/>
      </w:rPr>
    </w:lvl>
    <w:lvl w:ilvl="7" w:tplc="19DC8588" w:tentative="1">
      <w:start w:val="1"/>
      <w:numFmt w:val="bullet"/>
      <w:lvlText w:val="•"/>
      <w:lvlJc w:val="left"/>
      <w:pPr>
        <w:tabs>
          <w:tab w:val="num" w:pos="5760"/>
        </w:tabs>
        <w:ind w:left="5760" w:hanging="360"/>
      </w:pPr>
      <w:rPr>
        <w:rFonts w:ascii="Arial" w:hAnsi="Arial" w:hint="default"/>
      </w:rPr>
    </w:lvl>
    <w:lvl w:ilvl="8" w:tplc="11F442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78367C"/>
    <w:multiLevelType w:val="hybridMultilevel"/>
    <w:tmpl w:val="D54AEE46"/>
    <w:lvl w:ilvl="0" w:tplc="A3B861A8">
      <w:start w:val="1"/>
      <w:numFmt w:val="bullet"/>
      <w:lvlText w:val="•"/>
      <w:lvlJc w:val="left"/>
      <w:pPr>
        <w:tabs>
          <w:tab w:val="num" w:pos="720"/>
        </w:tabs>
        <w:ind w:left="720" w:hanging="360"/>
      </w:pPr>
      <w:rPr>
        <w:rFonts w:ascii="Arial" w:hAnsi="Arial" w:hint="default"/>
      </w:rPr>
    </w:lvl>
    <w:lvl w:ilvl="1" w:tplc="CE087CE8" w:tentative="1">
      <w:start w:val="1"/>
      <w:numFmt w:val="bullet"/>
      <w:lvlText w:val="•"/>
      <w:lvlJc w:val="left"/>
      <w:pPr>
        <w:tabs>
          <w:tab w:val="num" w:pos="1440"/>
        </w:tabs>
        <w:ind w:left="1440" w:hanging="360"/>
      </w:pPr>
      <w:rPr>
        <w:rFonts w:ascii="Arial" w:hAnsi="Arial" w:hint="default"/>
      </w:rPr>
    </w:lvl>
    <w:lvl w:ilvl="2" w:tplc="49583B48" w:tentative="1">
      <w:start w:val="1"/>
      <w:numFmt w:val="bullet"/>
      <w:lvlText w:val="•"/>
      <w:lvlJc w:val="left"/>
      <w:pPr>
        <w:tabs>
          <w:tab w:val="num" w:pos="2160"/>
        </w:tabs>
        <w:ind w:left="2160" w:hanging="360"/>
      </w:pPr>
      <w:rPr>
        <w:rFonts w:ascii="Arial" w:hAnsi="Arial" w:hint="default"/>
      </w:rPr>
    </w:lvl>
    <w:lvl w:ilvl="3" w:tplc="B66A80E2" w:tentative="1">
      <w:start w:val="1"/>
      <w:numFmt w:val="bullet"/>
      <w:lvlText w:val="•"/>
      <w:lvlJc w:val="left"/>
      <w:pPr>
        <w:tabs>
          <w:tab w:val="num" w:pos="2880"/>
        </w:tabs>
        <w:ind w:left="2880" w:hanging="360"/>
      </w:pPr>
      <w:rPr>
        <w:rFonts w:ascii="Arial" w:hAnsi="Arial" w:hint="default"/>
      </w:rPr>
    </w:lvl>
    <w:lvl w:ilvl="4" w:tplc="DD34B7EE" w:tentative="1">
      <w:start w:val="1"/>
      <w:numFmt w:val="bullet"/>
      <w:lvlText w:val="•"/>
      <w:lvlJc w:val="left"/>
      <w:pPr>
        <w:tabs>
          <w:tab w:val="num" w:pos="3600"/>
        </w:tabs>
        <w:ind w:left="3600" w:hanging="360"/>
      </w:pPr>
      <w:rPr>
        <w:rFonts w:ascii="Arial" w:hAnsi="Arial" w:hint="default"/>
      </w:rPr>
    </w:lvl>
    <w:lvl w:ilvl="5" w:tplc="D394544C" w:tentative="1">
      <w:start w:val="1"/>
      <w:numFmt w:val="bullet"/>
      <w:lvlText w:val="•"/>
      <w:lvlJc w:val="left"/>
      <w:pPr>
        <w:tabs>
          <w:tab w:val="num" w:pos="4320"/>
        </w:tabs>
        <w:ind w:left="4320" w:hanging="360"/>
      </w:pPr>
      <w:rPr>
        <w:rFonts w:ascii="Arial" w:hAnsi="Arial" w:hint="default"/>
      </w:rPr>
    </w:lvl>
    <w:lvl w:ilvl="6" w:tplc="6832B09A" w:tentative="1">
      <w:start w:val="1"/>
      <w:numFmt w:val="bullet"/>
      <w:lvlText w:val="•"/>
      <w:lvlJc w:val="left"/>
      <w:pPr>
        <w:tabs>
          <w:tab w:val="num" w:pos="5040"/>
        </w:tabs>
        <w:ind w:left="5040" w:hanging="360"/>
      </w:pPr>
      <w:rPr>
        <w:rFonts w:ascii="Arial" w:hAnsi="Arial" w:hint="default"/>
      </w:rPr>
    </w:lvl>
    <w:lvl w:ilvl="7" w:tplc="9D7AD89E" w:tentative="1">
      <w:start w:val="1"/>
      <w:numFmt w:val="bullet"/>
      <w:lvlText w:val="•"/>
      <w:lvlJc w:val="left"/>
      <w:pPr>
        <w:tabs>
          <w:tab w:val="num" w:pos="5760"/>
        </w:tabs>
        <w:ind w:left="5760" w:hanging="360"/>
      </w:pPr>
      <w:rPr>
        <w:rFonts w:ascii="Arial" w:hAnsi="Arial" w:hint="default"/>
      </w:rPr>
    </w:lvl>
    <w:lvl w:ilvl="8" w:tplc="BEC29A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47C7E"/>
    <w:multiLevelType w:val="hybridMultilevel"/>
    <w:tmpl w:val="9AE6E816"/>
    <w:lvl w:ilvl="0" w:tplc="392E028C">
      <w:start w:val="1"/>
      <w:numFmt w:val="bullet"/>
      <w:lvlText w:val="•"/>
      <w:lvlJc w:val="left"/>
      <w:pPr>
        <w:tabs>
          <w:tab w:val="num" w:pos="720"/>
        </w:tabs>
        <w:ind w:left="720" w:hanging="360"/>
      </w:pPr>
      <w:rPr>
        <w:rFonts w:ascii="Arial" w:hAnsi="Arial" w:hint="default"/>
      </w:rPr>
    </w:lvl>
    <w:lvl w:ilvl="1" w:tplc="0B1EC928" w:tentative="1">
      <w:start w:val="1"/>
      <w:numFmt w:val="bullet"/>
      <w:lvlText w:val="•"/>
      <w:lvlJc w:val="left"/>
      <w:pPr>
        <w:tabs>
          <w:tab w:val="num" w:pos="1440"/>
        </w:tabs>
        <w:ind w:left="1440" w:hanging="360"/>
      </w:pPr>
      <w:rPr>
        <w:rFonts w:ascii="Arial" w:hAnsi="Arial" w:hint="default"/>
      </w:rPr>
    </w:lvl>
    <w:lvl w:ilvl="2" w:tplc="B1B4B310" w:tentative="1">
      <w:start w:val="1"/>
      <w:numFmt w:val="bullet"/>
      <w:lvlText w:val="•"/>
      <w:lvlJc w:val="left"/>
      <w:pPr>
        <w:tabs>
          <w:tab w:val="num" w:pos="2160"/>
        </w:tabs>
        <w:ind w:left="2160" w:hanging="360"/>
      </w:pPr>
      <w:rPr>
        <w:rFonts w:ascii="Arial" w:hAnsi="Arial" w:hint="default"/>
      </w:rPr>
    </w:lvl>
    <w:lvl w:ilvl="3" w:tplc="F514A49E" w:tentative="1">
      <w:start w:val="1"/>
      <w:numFmt w:val="bullet"/>
      <w:lvlText w:val="•"/>
      <w:lvlJc w:val="left"/>
      <w:pPr>
        <w:tabs>
          <w:tab w:val="num" w:pos="2880"/>
        </w:tabs>
        <w:ind w:left="2880" w:hanging="360"/>
      </w:pPr>
      <w:rPr>
        <w:rFonts w:ascii="Arial" w:hAnsi="Arial" w:hint="default"/>
      </w:rPr>
    </w:lvl>
    <w:lvl w:ilvl="4" w:tplc="D4B26E9A" w:tentative="1">
      <w:start w:val="1"/>
      <w:numFmt w:val="bullet"/>
      <w:lvlText w:val="•"/>
      <w:lvlJc w:val="left"/>
      <w:pPr>
        <w:tabs>
          <w:tab w:val="num" w:pos="3600"/>
        </w:tabs>
        <w:ind w:left="3600" w:hanging="360"/>
      </w:pPr>
      <w:rPr>
        <w:rFonts w:ascii="Arial" w:hAnsi="Arial" w:hint="default"/>
      </w:rPr>
    </w:lvl>
    <w:lvl w:ilvl="5" w:tplc="98F466DC" w:tentative="1">
      <w:start w:val="1"/>
      <w:numFmt w:val="bullet"/>
      <w:lvlText w:val="•"/>
      <w:lvlJc w:val="left"/>
      <w:pPr>
        <w:tabs>
          <w:tab w:val="num" w:pos="4320"/>
        </w:tabs>
        <w:ind w:left="4320" w:hanging="360"/>
      </w:pPr>
      <w:rPr>
        <w:rFonts w:ascii="Arial" w:hAnsi="Arial" w:hint="default"/>
      </w:rPr>
    </w:lvl>
    <w:lvl w:ilvl="6" w:tplc="979CEB96" w:tentative="1">
      <w:start w:val="1"/>
      <w:numFmt w:val="bullet"/>
      <w:lvlText w:val="•"/>
      <w:lvlJc w:val="left"/>
      <w:pPr>
        <w:tabs>
          <w:tab w:val="num" w:pos="5040"/>
        </w:tabs>
        <w:ind w:left="5040" w:hanging="360"/>
      </w:pPr>
      <w:rPr>
        <w:rFonts w:ascii="Arial" w:hAnsi="Arial" w:hint="default"/>
      </w:rPr>
    </w:lvl>
    <w:lvl w:ilvl="7" w:tplc="84ECF1A8" w:tentative="1">
      <w:start w:val="1"/>
      <w:numFmt w:val="bullet"/>
      <w:lvlText w:val="•"/>
      <w:lvlJc w:val="left"/>
      <w:pPr>
        <w:tabs>
          <w:tab w:val="num" w:pos="5760"/>
        </w:tabs>
        <w:ind w:left="5760" w:hanging="360"/>
      </w:pPr>
      <w:rPr>
        <w:rFonts w:ascii="Arial" w:hAnsi="Arial" w:hint="default"/>
      </w:rPr>
    </w:lvl>
    <w:lvl w:ilvl="8" w:tplc="620CF808" w:tentative="1">
      <w:start w:val="1"/>
      <w:numFmt w:val="bullet"/>
      <w:lvlText w:val="•"/>
      <w:lvlJc w:val="left"/>
      <w:pPr>
        <w:tabs>
          <w:tab w:val="num" w:pos="6480"/>
        </w:tabs>
        <w:ind w:left="6480" w:hanging="360"/>
      </w:pPr>
      <w:rPr>
        <w:rFonts w:ascii="Arial" w:hAnsi="Arial" w:hint="default"/>
      </w:rPr>
    </w:lvl>
  </w:abstractNum>
  <w:num w:numId="1" w16cid:durableId="1617635213">
    <w:abstractNumId w:val="1"/>
  </w:num>
  <w:num w:numId="2" w16cid:durableId="1434131986">
    <w:abstractNumId w:val="26"/>
  </w:num>
  <w:num w:numId="3" w16cid:durableId="1542479929">
    <w:abstractNumId w:val="13"/>
  </w:num>
  <w:num w:numId="4" w16cid:durableId="723062914">
    <w:abstractNumId w:val="24"/>
  </w:num>
  <w:num w:numId="5" w16cid:durableId="1217163578">
    <w:abstractNumId w:val="20"/>
  </w:num>
  <w:num w:numId="6" w16cid:durableId="70275387">
    <w:abstractNumId w:val="9"/>
  </w:num>
  <w:num w:numId="7" w16cid:durableId="1455637043">
    <w:abstractNumId w:val="15"/>
  </w:num>
  <w:num w:numId="8" w16cid:durableId="1478911922">
    <w:abstractNumId w:val="6"/>
  </w:num>
  <w:num w:numId="9" w16cid:durableId="455679041">
    <w:abstractNumId w:val="11"/>
  </w:num>
  <w:num w:numId="10" w16cid:durableId="963385470">
    <w:abstractNumId w:val="28"/>
  </w:num>
  <w:num w:numId="11" w16cid:durableId="794175529">
    <w:abstractNumId w:val="27"/>
  </w:num>
  <w:num w:numId="12" w16cid:durableId="1684042991">
    <w:abstractNumId w:val="10"/>
  </w:num>
  <w:num w:numId="13" w16cid:durableId="2114157285">
    <w:abstractNumId w:val="8"/>
  </w:num>
  <w:num w:numId="14" w16cid:durableId="1287009320">
    <w:abstractNumId w:val="5"/>
  </w:num>
  <w:num w:numId="15" w16cid:durableId="1607738229">
    <w:abstractNumId w:val="2"/>
  </w:num>
  <w:num w:numId="16" w16cid:durableId="1121148192">
    <w:abstractNumId w:val="0"/>
  </w:num>
  <w:num w:numId="17" w16cid:durableId="182282634">
    <w:abstractNumId w:val="21"/>
  </w:num>
  <w:num w:numId="18" w16cid:durableId="1079255592">
    <w:abstractNumId w:val="29"/>
  </w:num>
  <w:num w:numId="19" w16cid:durableId="1946184735">
    <w:abstractNumId w:val="3"/>
  </w:num>
  <w:num w:numId="20" w16cid:durableId="358816854">
    <w:abstractNumId w:val="19"/>
  </w:num>
  <w:num w:numId="21" w16cid:durableId="892738063">
    <w:abstractNumId w:val="23"/>
  </w:num>
  <w:num w:numId="22" w16cid:durableId="2055694129">
    <w:abstractNumId w:val="17"/>
  </w:num>
  <w:num w:numId="23" w16cid:durableId="44138013">
    <w:abstractNumId w:val="25"/>
  </w:num>
  <w:num w:numId="24" w16cid:durableId="460467453">
    <w:abstractNumId w:val="16"/>
  </w:num>
  <w:num w:numId="25" w16cid:durableId="1054158443">
    <w:abstractNumId w:val="12"/>
  </w:num>
  <w:num w:numId="26" w16cid:durableId="428892211">
    <w:abstractNumId w:val="22"/>
  </w:num>
  <w:num w:numId="27" w16cid:durableId="545483371">
    <w:abstractNumId w:val="7"/>
  </w:num>
  <w:num w:numId="28" w16cid:durableId="1363902035">
    <w:abstractNumId w:val="4"/>
  </w:num>
  <w:num w:numId="29" w16cid:durableId="260841593">
    <w:abstractNumId w:val="18"/>
  </w:num>
  <w:num w:numId="30" w16cid:durableId="1450932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79"/>
    <w:rsid w:val="00335FE5"/>
    <w:rsid w:val="003A0E14"/>
    <w:rsid w:val="004E4061"/>
    <w:rsid w:val="00527DF8"/>
    <w:rsid w:val="00552879"/>
    <w:rsid w:val="00684E51"/>
    <w:rsid w:val="00712862"/>
    <w:rsid w:val="007B0ADE"/>
    <w:rsid w:val="0081389B"/>
    <w:rsid w:val="00856CD3"/>
    <w:rsid w:val="00A31562"/>
    <w:rsid w:val="00BE23B9"/>
    <w:rsid w:val="00CA20CB"/>
    <w:rsid w:val="00CF1C43"/>
    <w:rsid w:val="00D81AF6"/>
    <w:rsid w:val="040B4229"/>
    <w:rsid w:val="0694CA7C"/>
    <w:rsid w:val="0783C8E2"/>
    <w:rsid w:val="07A97525"/>
    <w:rsid w:val="07F3CA13"/>
    <w:rsid w:val="0BB4B045"/>
    <w:rsid w:val="12450B24"/>
    <w:rsid w:val="138824B5"/>
    <w:rsid w:val="1711614D"/>
    <w:rsid w:val="178B8A11"/>
    <w:rsid w:val="264A4D48"/>
    <w:rsid w:val="290BCBAF"/>
    <w:rsid w:val="2E014943"/>
    <w:rsid w:val="319588BB"/>
    <w:rsid w:val="3AFCEDE6"/>
    <w:rsid w:val="3C069470"/>
    <w:rsid w:val="40CEE93A"/>
    <w:rsid w:val="4541E543"/>
    <w:rsid w:val="5D7F3862"/>
    <w:rsid w:val="5E87C4F1"/>
    <w:rsid w:val="647C3B7C"/>
    <w:rsid w:val="667405DA"/>
    <w:rsid w:val="6E79EDAE"/>
    <w:rsid w:val="702E4F1E"/>
    <w:rsid w:val="76920D7C"/>
    <w:rsid w:val="7962427C"/>
    <w:rsid w:val="79987D56"/>
    <w:rsid w:val="7C7EC37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F729"/>
  <w15:chartTrackingRefBased/>
  <w15:docId w15:val="{0A2A4469-B0C0-4642-AACE-F5C9C03C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40CEE93A"/>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Heading2">
    <w:name w:val="heading 2"/>
    <w:basedOn w:val="Normal"/>
    <w:next w:val="Normal"/>
    <w:link w:val="Heading2Char"/>
    <w:uiPriority w:val="9"/>
    <w:unhideWhenUsed/>
    <w:qFormat/>
    <w:rsid w:val="40CEE93A"/>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8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40CEE93A"/>
    <w:rPr>
      <w:rFonts w:asciiTheme="majorHAnsi" w:eastAsiaTheme="minorEastAsia" w:hAnsiTheme="majorHAnsi" w:cstheme="majorEastAsia"/>
      <w:color w:val="2F5496" w:themeColor="accent1" w:themeShade="BF"/>
      <w:sz w:val="40"/>
      <w:szCs w:val="40"/>
    </w:rPr>
  </w:style>
  <w:style w:type="character" w:customStyle="1" w:styleId="Heading2Char">
    <w:name w:val="Heading 2 Char"/>
    <w:basedOn w:val="DefaultParagraphFont"/>
    <w:link w:val="Heading2"/>
    <w:uiPriority w:val="9"/>
    <w:rsid w:val="40CEE93A"/>
    <w:rPr>
      <w:rFonts w:asciiTheme="majorHAnsi" w:eastAsiaTheme="minorEastAsia" w:hAnsiTheme="majorHAnsi" w:cstheme="majorEastAsia"/>
      <w:color w:val="2F5496" w:themeColor="accent1" w:themeShade="BF"/>
      <w:sz w:val="32"/>
      <w:szCs w:val="32"/>
    </w:rPr>
  </w:style>
  <w:style w:type="paragraph" w:styleId="Title">
    <w:name w:val="Title"/>
    <w:basedOn w:val="Normal"/>
    <w:next w:val="Normal"/>
    <w:uiPriority w:val="10"/>
    <w:qFormat/>
    <w:rsid w:val="40CEE93A"/>
    <w:pPr>
      <w:spacing w:after="80" w:line="240" w:lineRule="auto"/>
      <w:contextualSpacing/>
    </w:pPr>
    <w:rPr>
      <w:rFonts w:asciiTheme="majorHAnsi" w:eastAsiaTheme="minorEastAsia" w:hAnsiTheme="majorHAnsi" w:cstheme="majorEastAsia"/>
      <w:sz w:val="56"/>
      <w:szCs w:val="56"/>
    </w:rPr>
  </w:style>
  <w:style w:type="character" w:styleId="Hyperlink">
    <w:name w:val="Hyperlink"/>
    <w:basedOn w:val="DefaultParagraphFont"/>
    <w:uiPriority w:val="99"/>
    <w:unhideWhenUsed/>
    <w:rsid w:val="40CEE9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3047">
      <w:bodyDiv w:val="1"/>
      <w:marLeft w:val="0"/>
      <w:marRight w:val="0"/>
      <w:marTop w:val="0"/>
      <w:marBottom w:val="0"/>
      <w:divBdr>
        <w:top w:val="none" w:sz="0" w:space="0" w:color="auto"/>
        <w:left w:val="none" w:sz="0" w:space="0" w:color="auto"/>
        <w:bottom w:val="none" w:sz="0" w:space="0" w:color="auto"/>
        <w:right w:val="none" w:sz="0" w:space="0" w:color="auto"/>
      </w:divBdr>
      <w:divsChild>
        <w:div w:id="885142780">
          <w:marLeft w:val="446"/>
          <w:marRight w:val="0"/>
          <w:marTop w:val="0"/>
          <w:marBottom w:val="160"/>
          <w:divBdr>
            <w:top w:val="none" w:sz="0" w:space="0" w:color="auto"/>
            <w:left w:val="none" w:sz="0" w:space="0" w:color="auto"/>
            <w:bottom w:val="none" w:sz="0" w:space="0" w:color="auto"/>
            <w:right w:val="none" w:sz="0" w:space="0" w:color="auto"/>
          </w:divBdr>
        </w:div>
        <w:div w:id="696660395">
          <w:marLeft w:val="446"/>
          <w:marRight w:val="0"/>
          <w:marTop w:val="0"/>
          <w:marBottom w:val="160"/>
          <w:divBdr>
            <w:top w:val="none" w:sz="0" w:space="0" w:color="auto"/>
            <w:left w:val="none" w:sz="0" w:space="0" w:color="auto"/>
            <w:bottom w:val="none" w:sz="0" w:space="0" w:color="auto"/>
            <w:right w:val="none" w:sz="0" w:space="0" w:color="auto"/>
          </w:divBdr>
        </w:div>
        <w:div w:id="1781608655">
          <w:marLeft w:val="446"/>
          <w:marRight w:val="0"/>
          <w:marTop w:val="0"/>
          <w:marBottom w:val="160"/>
          <w:divBdr>
            <w:top w:val="none" w:sz="0" w:space="0" w:color="auto"/>
            <w:left w:val="none" w:sz="0" w:space="0" w:color="auto"/>
            <w:bottom w:val="none" w:sz="0" w:space="0" w:color="auto"/>
            <w:right w:val="none" w:sz="0" w:space="0" w:color="auto"/>
          </w:divBdr>
        </w:div>
        <w:div w:id="1572427203">
          <w:marLeft w:val="446"/>
          <w:marRight w:val="0"/>
          <w:marTop w:val="0"/>
          <w:marBottom w:val="160"/>
          <w:divBdr>
            <w:top w:val="none" w:sz="0" w:space="0" w:color="auto"/>
            <w:left w:val="none" w:sz="0" w:space="0" w:color="auto"/>
            <w:bottom w:val="none" w:sz="0" w:space="0" w:color="auto"/>
            <w:right w:val="none" w:sz="0" w:space="0" w:color="auto"/>
          </w:divBdr>
        </w:div>
        <w:div w:id="1827167780">
          <w:marLeft w:val="446"/>
          <w:marRight w:val="0"/>
          <w:marTop w:val="0"/>
          <w:marBottom w:val="160"/>
          <w:divBdr>
            <w:top w:val="none" w:sz="0" w:space="0" w:color="auto"/>
            <w:left w:val="none" w:sz="0" w:space="0" w:color="auto"/>
            <w:bottom w:val="none" w:sz="0" w:space="0" w:color="auto"/>
            <w:right w:val="none" w:sz="0" w:space="0" w:color="auto"/>
          </w:divBdr>
        </w:div>
        <w:div w:id="1869489718">
          <w:marLeft w:val="446"/>
          <w:marRight w:val="0"/>
          <w:marTop w:val="0"/>
          <w:marBottom w:val="160"/>
          <w:divBdr>
            <w:top w:val="none" w:sz="0" w:space="0" w:color="auto"/>
            <w:left w:val="none" w:sz="0" w:space="0" w:color="auto"/>
            <w:bottom w:val="none" w:sz="0" w:space="0" w:color="auto"/>
            <w:right w:val="none" w:sz="0" w:space="0" w:color="auto"/>
          </w:divBdr>
        </w:div>
        <w:div w:id="498276431">
          <w:marLeft w:val="446"/>
          <w:marRight w:val="0"/>
          <w:marTop w:val="0"/>
          <w:marBottom w:val="160"/>
          <w:divBdr>
            <w:top w:val="none" w:sz="0" w:space="0" w:color="auto"/>
            <w:left w:val="none" w:sz="0" w:space="0" w:color="auto"/>
            <w:bottom w:val="none" w:sz="0" w:space="0" w:color="auto"/>
            <w:right w:val="none" w:sz="0" w:space="0" w:color="auto"/>
          </w:divBdr>
        </w:div>
        <w:div w:id="1848206633">
          <w:marLeft w:val="446"/>
          <w:marRight w:val="0"/>
          <w:marTop w:val="0"/>
          <w:marBottom w:val="160"/>
          <w:divBdr>
            <w:top w:val="none" w:sz="0" w:space="0" w:color="auto"/>
            <w:left w:val="none" w:sz="0" w:space="0" w:color="auto"/>
            <w:bottom w:val="none" w:sz="0" w:space="0" w:color="auto"/>
            <w:right w:val="none" w:sz="0" w:space="0" w:color="auto"/>
          </w:divBdr>
        </w:div>
        <w:div w:id="103884553">
          <w:marLeft w:val="446"/>
          <w:marRight w:val="0"/>
          <w:marTop w:val="0"/>
          <w:marBottom w:val="160"/>
          <w:divBdr>
            <w:top w:val="none" w:sz="0" w:space="0" w:color="auto"/>
            <w:left w:val="none" w:sz="0" w:space="0" w:color="auto"/>
            <w:bottom w:val="none" w:sz="0" w:space="0" w:color="auto"/>
            <w:right w:val="none" w:sz="0" w:space="0" w:color="auto"/>
          </w:divBdr>
        </w:div>
        <w:div w:id="39790268">
          <w:marLeft w:val="446"/>
          <w:marRight w:val="0"/>
          <w:marTop w:val="0"/>
          <w:marBottom w:val="160"/>
          <w:divBdr>
            <w:top w:val="none" w:sz="0" w:space="0" w:color="auto"/>
            <w:left w:val="none" w:sz="0" w:space="0" w:color="auto"/>
            <w:bottom w:val="none" w:sz="0" w:space="0" w:color="auto"/>
            <w:right w:val="none" w:sz="0" w:space="0" w:color="auto"/>
          </w:divBdr>
        </w:div>
        <w:div w:id="1957566409">
          <w:marLeft w:val="446"/>
          <w:marRight w:val="0"/>
          <w:marTop w:val="0"/>
          <w:marBottom w:val="160"/>
          <w:divBdr>
            <w:top w:val="none" w:sz="0" w:space="0" w:color="auto"/>
            <w:left w:val="none" w:sz="0" w:space="0" w:color="auto"/>
            <w:bottom w:val="none" w:sz="0" w:space="0" w:color="auto"/>
            <w:right w:val="none" w:sz="0" w:space="0" w:color="auto"/>
          </w:divBdr>
        </w:div>
      </w:divsChild>
    </w:div>
    <w:div w:id="58989850">
      <w:bodyDiv w:val="1"/>
      <w:marLeft w:val="0"/>
      <w:marRight w:val="0"/>
      <w:marTop w:val="0"/>
      <w:marBottom w:val="0"/>
      <w:divBdr>
        <w:top w:val="none" w:sz="0" w:space="0" w:color="auto"/>
        <w:left w:val="none" w:sz="0" w:space="0" w:color="auto"/>
        <w:bottom w:val="none" w:sz="0" w:space="0" w:color="auto"/>
        <w:right w:val="none" w:sz="0" w:space="0" w:color="auto"/>
      </w:divBdr>
    </w:div>
    <w:div w:id="79303770">
      <w:bodyDiv w:val="1"/>
      <w:marLeft w:val="0"/>
      <w:marRight w:val="0"/>
      <w:marTop w:val="0"/>
      <w:marBottom w:val="0"/>
      <w:divBdr>
        <w:top w:val="none" w:sz="0" w:space="0" w:color="auto"/>
        <w:left w:val="none" w:sz="0" w:space="0" w:color="auto"/>
        <w:bottom w:val="none" w:sz="0" w:space="0" w:color="auto"/>
        <w:right w:val="none" w:sz="0" w:space="0" w:color="auto"/>
      </w:divBdr>
    </w:div>
    <w:div w:id="117771330">
      <w:bodyDiv w:val="1"/>
      <w:marLeft w:val="0"/>
      <w:marRight w:val="0"/>
      <w:marTop w:val="0"/>
      <w:marBottom w:val="0"/>
      <w:divBdr>
        <w:top w:val="none" w:sz="0" w:space="0" w:color="auto"/>
        <w:left w:val="none" w:sz="0" w:space="0" w:color="auto"/>
        <w:bottom w:val="none" w:sz="0" w:space="0" w:color="auto"/>
        <w:right w:val="none" w:sz="0" w:space="0" w:color="auto"/>
      </w:divBdr>
    </w:div>
    <w:div w:id="123812507">
      <w:bodyDiv w:val="1"/>
      <w:marLeft w:val="0"/>
      <w:marRight w:val="0"/>
      <w:marTop w:val="0"/>
      <w:marBottom w:val="0"/>
      <w:divBdr>
        <w:top w:val="none" w:sz="0" w:space="0" w:color="auto"/>
        <w:left w:val="none" w:sz="0" w:space="0" w:color="auto"/>
        <w:bottom w:val="none" w:sz="0" w:space="0" w:color="auto"/>
        <w:right w:val="none" w:sz="0" w:space="0" w:color="auto"/>
      </w:divBdr>
      <w:divsChild>
        <w:div w:id="215819314">
          <w:marLeft w:val="446"/>
          <w:marRight w:val="0"/>
          <w:marTop w:val="0"/>
          <w:marBottom w:val="160"/>
          <w:divBdr>
            <w:top w:val="none" w:sz="0" w:space="0" w:color="auto"/>
            <w:left w:val="none" w:sz="0" w:space="0" w:color="auto"/>
            <w:bottom w:val="none" w:sz="0" w:space="0" w:color="auto"/>
            <w:right w:val="none" w:sz="0" w:space="0" w:color="auto"/>
          </w:divBdr>
        </w:div>
        <w:div w:id="1669169102">
          <w:marLeft w:val="446"/>
          <w:marRight w:val="0"/>
          <w:marTop w:val="0"/>
          <w:marBottom w:val="160"/>
          <w:divBdr>
            <w:top w:val="none" w:sz="0" w:space="0" w:color="auto"/>
            <w:left w:val="none" w:sz="0" w:space="0" w:color="auto"/>
            <w:bottom w:val="none" w:sz="0" w:space="0" w:color="auto"/>
            <w:right w:val="none" w:sz="0" w:space="0" w:color="auto"/>
          </w:divBdr>
        </w:div>
        <w:div w:id="502203665">
          <w:marLeft w:val="446"/>
          <w:marRight w:val="0"/>
          <w:marTop w:val="0"/>
          <w:marBottom w:val="160"/>
          <w:divBdr>
            <w:top w:val="none" w:sz="0" w:space="0" w:color="auto"/>
            <w:left w:val="none" w:sz="0" w:space="0" w:color="auto"/>
            <w:bottom w:val="none" w:sz="0" w:space="0" w:color="auto"/>
            <w:right w:val="none" w:sz="0" w:space="0" w:color="auto"/>
          </w:divBdr>
        </w:div>
        <w:div w:id="970407783">
          <w:marLeft w:val="446"/>
          <w:marRight w:val="0"/>
          <w:marTop w:val="0"/>
          <w:marBottom w:val="160"/>
          <w:divBdr>
            <w:top w:val="none" w:sz="0" w:space="0" w:color="auto"/>
            <w:left w:val="none" w:sz="0" w:space="0" w:color="auto"/>
            <w:bottom w:val="none" w:sz="0" w:space="0" w:color="auto"/>
            <w:right w:val="none" w:sz="0" w:space="0" w:color="auto"/>
          </w:divBdr>
        </w:div>
        <w:div w:id="858348717">
          <w:marLeft w:val="446"/>
          <w:marRight w:val="0"/>
          <w:marTop w:val="0"/>
          <w:marBottom w:val="160"/>
          <w:divBdr>
            <w:top w:val="none" w:sz="0" w:space="0" w:color="auto"/>
            <w:left w:val="none" w:sz="0" w:space="0" w:color="auto"/>
            <w:bottom w:val="none" w:sz="0" w:space="0" w:color="auto"/>
            <w:right w:val="none" w:sz="0" w:space="0" w:color="auto"/>
          </w:divBdr>
        </w:div>
        <w:div w:id="163591906">
          <w:marLeft w:val="446"/>
          <w:marRight w:val="0"/>
          <w:marTop w:val="0"/>
          <w:marBottom w:val="160"/>
          <w:divBdr>
            <w:top w:val="none" w:sz="0" w:space="0" w:color="auto"/>
            <w:left w:val="none" w:sz="0" w:space="0" w:color="auto"/>
            <w:bottom w:val="none" w:sz="0" w:space="0" w:color="auto"/>
            <w:right w:val="none" w:sz="0" w:space="0" w:color="auto"/>
          </w:divBdr>
        </w:div>
      </w:divsChild>
    </w:div>
    <w:div w:id="146943047">
      <w:bodyDiv w:val="1"/>
      <w:marLeft w:val="0"/>
      <w:marRight w:val="0"/>
      <w:marTop w:val="0"/>
      <w:marBottom w:val="0"/>
      <w:divBdr>
        <w:top w:val="none" w:sz="0" w:space="0" w:color="auto"/>
        <w:left w:val="none" w:sz="0" w:space="0" w:color="auto"/>
        <w:bottom w:val="none" w:sz="0" w:space="0" w:color="auto"/>
        <w:right w:val="none" w:sz="0" w:space="0" w:color="auto"/>
      </w:divBdr>
    </w:div>
    <w:div w:id="204948013">
      <w:bodyDiv w:val="1"/>
      <w:marLeft w:val="0"/>
      <w:marRight w:val="0"/>
      <w:marTop w:val="0"/>
      <w:marBottom w:val="0"/>
      <w:divBdr>
        <w:top w:val="none" w:sz="0" w:space="0" w:color="auto"/>
        <w:left w:val="none" w:sz="0" w:space="0" w:color="auto"/>
        <w:bottom w:val="none" w:sz="0" w:space="0" w:color="auto"/>
        <w:right w:val="none" w:sz="0" w:space="0" w:color="auto"/>
      </w:divBdr>
      <w:divsChild>
        <w:div w:id="1740712440">
          <w:marLeft w:val="446"/>
          <w:marRight w:val="0"/>
          <w:marTop w:val="0"/>
          <w:marBottom w:val="160"/>
          <w:divBdr>
            <w:top w:val="none" w:sz="0" w:space="0" w:color="auto"/>
            <w:left w:val="none" w:sz="0" w:space="0" w:color="auto"/>
            <w:bottom w:val="none" w:sz="0" w:space="0" w:color="auto"/>
            <w:right w:val="none" w:sz="0" w:space="0" w:color="auto"/>
          </w:divBdr>
        </w:div>
        <w:div w:id="1103769375">
          <w:marLeft w:val="446"/>
          <w:marRight w:val="0"/>
          <w:marTop w:val="0"/>
          <w:marBottom w:val="160"/>
          <w:divBdr>
            <w:top w:val="none" w:sz="0" w:space="0" w:color="auto"/>
            <w:left w:val="none" w:sz="0" w:space="0" w:color="auto"/>
            <w:bottom w:val="none" w:sz="0" w:space="0" w:color="auto"/>
            <w:right w:val="none" w:sz="0" w:space="0" w:color="auto"/>
          </w:divBdr>
        </w:div>
        <w:div w:id="701055324">
          <w:marLeft w:val="446"/>
          <w:marRight w:val="0"/>
          <w:marTop w:val="0"/>
          <w:marBottom w:val="160"/>
          <w:divBdr>
            <w:top w:val="none" w:sz="0" w:space="0" w:color="auto"/>
            <w:left w:val="none" w:sz="0" w:space="0" w:color="auto"/>
            <w:bottom w:val="none" w:sz="0" w:space="0" w:color="auto"/>
            <w:right w:val="none" w:sz="0" w:space="0" w:color="auto"/>
          </w:divBdr>
        </w:div>
      </w:divsChild>
    </w:div>
    <w:div w:id="223221963">
      <w:bodyDiv w:val="1"/>
      <w:marLeft w:val="0"/>
      <w:marRight w:val="0"/>
      <w:marTop w:val="0"/>
      <w:marBottom w:val="0"/>
      <w:divBdr>
        <w:top w:val="none" w:sz="0" w:space="0" w:color="auto"/>
        <w:left w:val="none" w:sz="0" w:space="0" w:color="auto"/>
        <w:bottom w:val="none" w:sz="0" w:space="0" w:color="auto"/>
        <w:right w:val="none" w:sz="0" w:space="0" w:color="auto"/>
      </w:divBdr>
      <w:divsChild>
        <w:div w:id="1508398554">
          <w:marLeft w:val="446"/>
          <w:marRight w:val="0"/>
          <w:marTop w:val="0"/>
          <w:marBottom w:val="160"/>
          <w:divBdr>
            <w:top w:val="none" w:sz="0" w:space="0" w:color="auto"/>
            <w:left w:val="none" w:sz="0" w:space="0" w:color="auto"/>
            <w:bottom w:val="none" w:sz="0" w:space="0" w:color="auto"/>
            <w:right w:val="none" w:sz="0" w:space="0" w:color="auto"/>
          </w:divBdr>
        </w:div>
        <w:div w:id="2069719747">
          <w:marLeft w:val="446"/>
          <w:marRight w:val="0"/>
          <w:marTop w:val="0"/>
          <w:marBottom w:val="160"/>
          <w:divBdr>
            <w:top w:val="none" w:sz="0" w:space="0" w:color="auto"/>
            <w:left w:val="none" w:sz="0" w:space="0" w:color="auto"/>
            <w:bottom w:val="none" w:sz="0" w:space="0" w:color="auto"/>
            <w:right w:val="none" w:sz="0" w:space="0" w:color="auto"/>
          </w:divBdr>
        </w:div>
        <w:div w:id="363020879">
          <w:marLeft w:val="446"/>
          <w:marRight w:val="0"/>
          <w:marTop w:val="0"/>
          <w:marBottom w:val="160"/>
          <w:divBdr>
            <w:top w:val="none" w:sz="0" w:space="0" w:color="auto"/>
            <w:left w:val="none" w:sz="0" w:space="0" w:color="auto"/>
            <w:bottom w:val="none" w:sz="0" w:space="0" w:color="auto"/>
            <w:right w:val="none" w:sz="0" w:space="0" w:color="auto"/>
          </w:divBdr>
        </w:div>
        <w:div w:id="955259887">
          <w:marLeft w:val="446"/>
          <w:marRight w:val="0"/>
          <w:marTop w:val="0"/>
          <w:marBottom w:val="160"/>
          <w:divBdr>
            <w:top w:val="none" w:sz="0" w:space="0" w:color="auto"/>
            <w:left w:val="none" w:sz="0" w:space="0" w:color="auto"/>
            <w:bottom w:val="none" w:sz="0" w:space="0" w:color="auto"/>
            <w:right w:val="none" w:sz="0" w:space="0" w:color="auto"/>
          </w:divBdr>
        </w:div>
        <w:div w:id="1902397637">
          <w:marLeft w:val="446"/>
          <w:marRight w:val="0"/>
          <w:marTop w:val="0"/>
          <w:marBottom w:val="160"/>
          <w:divBdr>
            <w:top w:val="none" w:sz="0" w:space="0" w:color="auto"/>
            <w:left w:val="none" w:sz="0" w:space="0" w:color="auto"/>
            <w:bottom w:val="none" w:sz="0" w:space="0" w:color="auto"/>
            <w:right w:val="none" w:sz="0" w:space="0" w:color="auto"/>
          </w:divBdr>
        </w:div>
        <w:div w:id="1691836273">
          <w:marLeft w:val="446"/>
          <w:marRight w:val="0"/>
          <w:marTop w:val="0"/>
          <w:marBottom w:val="160"/>
          <w:divBdr>
            <w:top w:val="none" w:sz="0" w:space="0" w:color="auto"/>
            <w:left w:val="none" w:sz="0" w:space="0" w:color="auto"/>
            <w:bottom w:val="none" w:sz="0" w:space="0" w:color="auto"/>
            <w:right w:val="none" w:sz="0" w:space="0" w:color="auto"/>
          </w:divBdr>
        </w:div>
      </w:divsChild>
    </w:div>
    <w:div w:id="229507442">
      <w:bodyDiv w:val="1"/>
      <w:marLeft w:val="0"/>
      <w:marRight w:val="0"/>
      <w:marTop w:val="0"/>
      <w:marBottom w:val="0"/>
      <w:divBdr>
        <w:top w:val="none" w:sz="0" w:space="0" w:color="auto"/>
        <w:left w:val="none" w:sz="0" w:space="0" w:color="auto"/>
        <w:bottom w:val="none" w:sz="0" w:space="0" w:color="auto"/>
        <w:right w:val="none" w:sz="0" w:space="0" w:color="auto"/>
      </w:divBdr>
    </w:div>
    <w:div w:id="244727137">
      <w:bodyDiv w:val="1"/>
      <w:marLeft w:val="0"/>
      <w:marRight w:val="0"/>
      <w:marTop w:val="0"/>
      <w:marBottom w:val="0"/>
      <w:divBdr>
        <w:top w:val="none" w:sz="0" w:space="0" w:color="auto"/>
        <w:left w:val="none" w:sz="0" w:space="0" w:color="auto"/>
        <w:bottom w:val="none" w:sz="0" w:space="0" w:color="auto"/>
        <w:right w:val="none" w:sz="0" w:space="0" w:color="auto"/>
      </w:divBdr>
      <w:divsChild>
        <w:div w:id="880287084">
          <w:marLeft w:val="446"/>
          <w:marRight w:val="0"/>
          <w:marTop w:val="0"/>
          <w:marBottom w:val="160"/>
          <w:divBdr>
            <w:top w:val="none" w:sz="0" w:space="0" w:color="auto"/>
            <w:left w:val="none" w:sz="0" w:space="0" w:color="auto"/>
            <w:bottom w:val="none" w:sz="0" w:space="0" w:color="auto"/>
            <w:right w:val="none" w:sz="0" w:space="0" w:color="auto"/>
          </w:divBdr>
        </w:div>
        <w:div w:id="604073753">
          <w:marLeft w:val="446"/>
          <w:marRight w:val="0"/>
          <w:marTop w:val="0"/>
          <w:marBottom w:val="160"/>
          <w:divBdr>
            <w:top w:val="none" w:sz="0" w:space="0" w:color="auto"/>
            <w:left w:val="none" w:sz="0" w:space="0" w:color="auto"/>
            <w:bottom w:val="none" w:sz="0" w:space="0" w:color="auto"/>
            <w:right w:val="none" w:sz="0" w:space="0" w:color="auto"/>
          </w:divBdr>
        </w:div>
        <w:div w:id="1197616612">
          <w:marLeft w:val="446"/>
          <w:marRight w:val="0"/>
          <w:marTop w:val="0"/>
          <w:marBottom w:val="160"/>
          <w:divBdr>
            <w:top w:val="none" w:sz="0" w:space="0" w:color="auto"/>
            <w:left w:val="none" w:sz="0" w:space="0" w:color="auto"/>
            <w:bottom w:val="none" w:sz="0" w:space="0" w:color="auto"/>
            <w:right w:val="none" w:sz="0" w:space="0" w:color="auto"/>
          </w:divBdr>
        </w:div>
        <w:div w:id="1158570485">
          <w:marLeft w:val="446"/>
          <w:marRight w:val="0"/>
          <w:marTop w:val="0"/>
          <w:marBottom w:val="160"/>
          <w:divBdr>
            <w:top w:val="none" w:sz="0" w:space="0" w:color="auto"/>
            <w:left w:val="none" w:sz="0" w:space="0" w:color="auto"/>
            <w:bottom w:val="none" w:sz="0" w:space="0" w:color="auto"/>
            <w:right w:val="none" w:sz="0" w:space="0" w:color="auto"/>
          </w:divBdr>
        </w:div>
        <w:div w:id="629094671">
          <w:marLeft w:val="446"/>
          <w:marRight w:val="0"/>
          <w:marTop w:val="0"/>
          <w:marBottom w:val="160"/>
          <w:divBdr>
            <w:top w:val="none" w:sz="0" w:space="0" w:color="auto"/>
            <w:left w:val="none" w:sz="0" w:space="0" w:color="auto"/>
            <w:bottom w:val="none" w:sz="0" w:space="0" w:color="auto"/>
            <w:right w:val="none" w:sz="0" w:space="0" w:color="auto"/>
          </w:divBdr>
        </w:div>
        <w:div w:id="1684167476">
          <w:marLeft w:val="446"/>
          <w:marRight w:val="0"/>
          <w:marTop w:val="0"/>
          <w:marBottom w:val="160"/>
          <w:divBdr>
            <w:top w:val="none" w:sz="0" w:space="0" w:color="auto"/>
            <w:left w:val="none" w:sz="0" w:space="0" w:color="auto"/>
            <w:bottom w:val="none" w:sz="0" w:space="0" w:color="auto"/>
            <w:right w:val="none" w:sz="0" w:space="0" w:color="auto"/>
          </w:divBdr>
        </w:div>
        <w:div w:id="1328941948">
          <w:marLeft w:val="446"/>
          <w:marRight w:val="0"/>
          <w:marTop w:val="0"/>
          <w:marBottom w:val="160"/>
          <w:divBdr>
            <w:top w:val="none" w:sz="0" w:space="0" w:color="auto"/>
            <w:left w:val="none" w:sz="0" w:space="0" w:color="auto"/>
            <w:bottom w:val="none" w:sz="0" w:space="0" w:color="auto"/>
            <w:right w:val="none" w:sz="0" w:space="0" w:color="auto"/>
          </w:divBdr>
        </w:div>
      </w:divsChild>
    </w:div>
    <w:div w:id="252203273">
      <w:bodyDiv w:val="1"/>
      <w:marLeft w:val="0"/>
      <w:marRight w:val="0"/>
      <w:marTop w:val="0"/>
      <w:marBottom w:val="0"/>
      <w:divBdr>
        <w:top w:val="none" w:sz="0" w:space="0" w:color="auto"/>
        <w:left w:val="none" w:sz="0" w:space="0" w:color="auto"/>
        <w:bottom w:val="none" w:sz="0" w:space="0" w:color="auto"/>
        <w:right w:val="none" w:sz="0" w:space="0" w:color="auto"/>
      </w:divBdr>
      <w:divsChild>
        <w:div w:id="751859282">
          <w:marLeft w:val="446"/>
          <w:marRight w:val="0"/>
          <w:marTop w:val="0"/>
          <w:marBottom w:val="160"/>
          <w:divBdr>
            <w:top w:val="none" w:sz="0" w:space="0" w:color="auto"/>
            <w:left w:val="none" w:sz="0" w:space="0" w:color="auto"/>
            <w:bottom w:val="none" w:sz="0" w:space="0" w:color="auto"/>
            <w:right w:val="none" w:sz="0" w:space="0" w:color="auto"/>
          </w:divBdr>
        </w:div>
        <w:div w:id="496650882">
          <w:marLeft w:val="446"/>
          <w:marRight w:val="0"/>
          <w:marTop w:val="0"/>
          <w:marBottom w:val="160"/>
          <w:divBdr>
            <w:top w:val="none" w:sz="0" w:space="0" w:color="auto"/>
            <w:left w:val="none" w:sz="0" w:space="0" w:color="auto"/>
            <w:bottom w:val="none" w:sz="0" w:space="0" w:color="auto"/>
            <w:right w:val="none" w:sz="0" w:space="0" w:color="auto"/>
          </w:divBdr>
        </w:div>
        <w:div w:id="2055739613">
          <w:marLeft w:val="446"/>
          <w:marRight w:val="0"/>
          <w:marTop w:val="0"/>
          <w:marBottom w:val="160"/>
          <w:divBdr>
            <w:top w:val="none" w:sz="0" w:space="0" w:color="auto"/>
            <w:left w:val="none" w:sz="0" w:space="0" w:color="auto"/>
            <w:bottom w:val="none" w:sz="0" w:space="0" w:color="auto"/>
            <w:right w:val="none" w:sz="0" w:space="0" w:color="auto"/>
          </w:divBdr>
        </w:div>
        <w:div w:id="273638038">
          <w:marLeft w:val="446"/>
          <w:marRight w:val="0"/>
          <w:marTop w:val="0"/>
          <w:marBottom w:val="160"/>
          <w:divBdr>
            <w:top w:val="none" w:sz="0" w:space="0" w:color="auto"/>
            <w:left w:val="none" w:sz="0" w:space="0" w:color="auto"/>
            <w:bottom w:val="none" w:sz="0" w:space="0" w:color="auto"/>
            <w:right w:val="none" w:sz="0" w:space="0" w:color="auto"/>
          </w:divBdr>
        </w:div>
        <w:div w:id="260071895">
          <w:marLeft w:val="446"/>
          <w:marRight w:val="0"/>
          <w:marTop w:val="0"/>
          <w:marBottom w:val="160"/>
          <w:divBdr>
            <w:top w:val="none" w:sz="0" w:space="0" w:color="auto"/>
            <w:left w:val="none" w:sz="0" w:space="0" w:color="auto"/>
            <w:bottom w:val="none" w:sz="0" w:space="0" w:color="auto"/>
            <w:right w:val="none" w:sz="0" w:space="0" w:color="auto"/>
          </w:divBdr>
        </w:div>
        <w:div w:id="1890456868">
          <w:marLeft w:val="446"/>
          <w:marRight w:val="0"/>
          <w:marTop w:val="0"/>
          <w:marBottom w:val="160"/>
          <w:divBdr>
            <w:top w:val="none" w:sz="0" w:space="0" w:color="auto"/>
            <w:left w:val="none" w:sz="0" w:space="0" w:color="auto"/>
            <w:bottom w:val="none" w:sz="0" w:space="0" w:color="auto"/>
            <w:right w:val="none" w:sz="0" w:space="0" w:color="auto"/>
          </w:divBdr>
        </w:div>
      </w:divsChild>
    </w:div>
    <w:div w:id="258486112">
      <w:bodyDiv w:val="1"/>
      <w:marLeft w:val="0"/>
      <w:marRight w:val="0"/>
      <w:marTop w:val="0"/>
      <w:marBottom w:val="0"/>
      <w:divBdr>
        <w:top w:val="none" w:sz="0" w:space="0" w:color="auto"/>
        <w:left w:val="none" w:sz="0" w:space="0" w:color="auto"/>
        <w:bottom w:val="none" w:sz="0" w:space="0" w:color="auto"/>
        <w:right w:val="none" w:sz="0" w:space="0" w:color="auto"/>
      </w:divBdr>
    </w:div>
    <w:div w:id="264849652">
      <w:bodyDiv w:val="1"/>
      <w:marLeft w:val="0"/>
      <w:marRight w:val="0"/>
      <w:marTop w:val="0"/>
      <w:marBottom w:val="0"/>
      <w:divBdr>
        <w:top w:val="none" w:sz="0" w:space="0" w:color="auto"/>
        <w:left w:val="none" w:sz="0" w:space="0" w:color="auto"/>
        <w:bottom w:val="none" w:sz="0" w:space="0" w:color="auto"/>
        <w:right w:val="none" w:sz="0" w:space="0" w:color="auto"/>
      </w:divBdr>
      <w:divsChild>
        <w:div w:id="440880092">
          <w:marLeft w:val="446"/>
          <w:marRight w:val="0"/>
          <w:marTop w:val="0"/>
          <w:marBottom w:val="160"/>
          <w:divBdr>
            <w:top w:val="none" w:sz="0" w:space="0" w:color="auto"/>
            <w:left w:val="none" w:sz="0" w:space="0" w:color="auto"/>
            <w:bottom w:val="none" w:sz="0" w:space="0" w:color="auto"/>
            <w:right w:val="none" w:sz="0" w:space="0" w:color="auto"/>
          </w:divBdr>
        </w:div>
        <w:div w:id="878475518">
          <w:marLeft w:val="446"/>
          <w:marRight w:val="0"/>
          <w:marTop w:val="0"/>
          <w:marBottom w:val="160"/>
          <w:divBdr>
            <w:top w:val="none" w:sz="0" w:space="0" w:color="auto"/>
            <w:left w:val="none" w:sz="0" w:space="0" w:color="auto"/>
            <w:bottom w:val="none" w:sz="0" w:space="0" w:color="auto"/>
            <w:right w:val="none" w:sz="0" w:space="0" w:color="auto"/>
          </w:divBdr>
        </w:div>
        <w:div w:id="1618218168">
          <w:marLeft w:val="446"/>
          <w:marRight w:val="0"/>
          <w:marTop w:val="0"/>
          <w:marBottom w:val="160"/>
          <w:divBdr>
            <w:top w:val="none" w:sz="0" w:space="0" w:color="auto"/>
            <w:left w:val="none" w:sz="0" w:space="0" w:color="auto"/>
            <w:bottom w:val="none" w:sz="0" w:space="0" w:color="auto"/>
            <w:right w:val="none" w:sz="0" w:space="0" w:color="auto"/>
          </w:divBdr>
        </w:div>
        <w:div w:id="1321621000">
          <w:marLeft w:val="446"/>
          <w:marRight w:val="0"/>
          <w:marTop w:val="0"/>
          <w:marBottom w:val="160"/>
          <w:divBdr>
            <w:top w:val="none" w:sz="0" w:space="0" w:color="auto"/>
            <w:left w:val="none" w:sz="0" w:space="0" w:color="auto"/>
            <w:bottom w:val="none" w:sz="0" w:space="0" w:color="auto"/>
            <w:right w:val="none" w:sz="0" w:space="0" w:color="auto"/>
          </w:divBdr>
        </w:div>
        <w:div w:id="33620625">
          <w:marLeft w:val="446"/>
          <w:marRight w:val="0"/>
          <w:marTop w:val="0"/>
          <w:marBottom w:val="160"/>
          <w:divBdr>
            <w:top w:val="none" w:sz="0" w:space="0" w:color="auto"/>
            <w:left w:val="none" w:sz="0" w:space="0" w:color="auto"/>
            <w:bottom w:val="none" w:sz="0" w:space="0" w:color="auto"/>
            <w:right w:val="none" w:sz="0" w:space="0" w:color="auto"/>
          </w:divBdr>
        </w:div>
        <w:div w:id="2021345631">
          <w:marLeft w:val="446"/>
          <w:marRight w:val="0"/>
          <w:marTop w:val="0"/>
          <w:marBottom w:val="160"/>
          <w:divBdr>
            <w:top w:val="none" w:sz="0" w:space="0" w:color="auto"/>
            <w:left w:val="none" w:sz="0" w:space="0" w:color="auto"/>
            <w:bottom w:val="none" w:sz="0" w:space="0" w:color="auto"/>
            <w:right w:val="none" w:sz="0" w:space="0" w:color="auto"/>
          </w:divBdr>
        </w:div>
        <w:div w:id="1962178099">
          <w:marLeft w:val="446"/>
          <w:marRight w:val="0"/>
          <w:marTop w:val="0"/>
          <w:marBottom w:val="160"/>
          <w:divBdr>
            <w:top w:val="none" w:sz="0" w:space="0" w:color="auto"/>
            <w:left w:val="none" w:sz="0" w:space="0" w:color="auto"/>
            <w:bottom w:val="none" w:sz="0" w:space="0" w:color="auto"/>
            <w:right w:val="none" w:sz="0" w:space="0" w:color="auto"/>
          </w:divBdr>
        </w:div>
        <w:div w:id="1497065619">
          <w:marLeft w:val="446"/>
          <w:marRight w:val="0"/>
          <w:marTop w:val="0"/>
          <w:marBottom w:val="160"/>
          <w:divBdr>
            <w:top w:val="none" w:sz="0" w:space="0" w:color="auto"/>
            <w:left w:val="none" w:sz="0" w:space="0" w:color="auto"/>
            <w:bottom w:val="none" w:sz="0" w:space="0" w:color="auto"/>
            <w:right w:val="none" w:sz="0" w:space="0" w:color="auto"/>
          </w:divBdr>
        </w:div>
        <w:div w:id="1504513488">
          <w:marLeft w:val="446"/>
          <w:marRight w:val="0"/>
          <w:marTop w:val="0"/>
          <w:marBottom w:val="160"/>
          <w:divBdr>
            <w:top w:val="none" w:sz="0" w:space="0" w:color="auto"/>
            <w:left w:val="none" w:sz="0" w:space="0" w:color="auto"/>
            <w:bottom w:val="none" w:sz="0" w:space="0" w:color="auto"/>
            <w:right w:val="none" w:sz="0" w:space="0" w:color="auto"/>
          </w:divBdr>
        </w:div>
        <w:div w:id="824398771">
          <w:marLeft w:val="446"/>
          <w:marRight w:val="0"/>
          <w:marTop w:val="0"/>
          <w:marBottom w:val="160"/>
          <w:divBdr>
            <w:top w:val="none" w:sz="0" w:space="0" w:color="auto"/>
            <w:left w:val="none" w:sz="0" w:space="0" w:color="auto"/>
            <w:bottom w:val="none" w:sz="0" w:space="0" w:color="auto"/>
            <w:right w:val="none" w:sz="0" w:space="0" w:color="auto"/>
          </w:divBdr>
        </w:div>
      </w:divsChild>
    </w:div>
    <w:div w:id="268318295">
      <w:bodyDiv w:val="1"/>
      <w:marLeft w:val="0"/>
      <w:marRight w:val="0"/>
      <w:marTop w:val="0"/>
      <w:marBottom w:val="0"/>
      <w:divBdr>
        <w:top w:val="none" w:sz="0" w:space="0" w:color="auto"/>
        <w:left w:val="none" w:sz="0" w:space="0" w:color="auto"/>
        <w:bottom w:val="none" w:sz="0" w:space="0" w:color="auto"/>
        <w:right w:val="none" w:sz="0" w:space="0" w:color="auto"/>
      </w:divBdr>
    </w:div>
    <w:div w:id="290677182">
      <w:bodyDiv w:val="1"/>
      <w:marLeft w:val="0"/>
      <w:marRight w:val="0"/>
      <w:marTop w:val="0"/>
      <w:marBottom w:val="0"/>
      <w:divBdr>
        <w:top w:val="none" w:sz="0" w:space="0" w:color="auto"/>
        <w:left w:val="none" w:sz="0" w:space="0" w:color="auto"/>
        <w:bottom w:val="none" w:sz="0" w:space="0" w:color="auto"/>
        <w:right w:val="none" w:sz="0" w:space="0" w:color="auto"/>
      </w:divBdr>
    </w:div>
    <w:div w:id="362245700">
      <w:bodyDiv w:val="1"/>
      <w:marLeft w:val="0"/>
      <w:marRight w:val="0"/>
      <w:marTop w:val="0"/>
      <w:marBottom w:val="0"/>
      <w:divBdr>
        <w:top w:val="none" w:sz="0" w:space="0" w:color="auto"/>
        <w:left w:val="none" w:sz="0" w:space="0" w:color="auto"/>
        <w:bottom w:val="none" w:sz="0" w:space="0" w:color="auto"/>
        <w:right w:val="none" w:sz="0" w:space="0" w:color="auto"/>
      </w:divBdr>
    </w:div>
    <w:div w:id="386731213">
      <w:bodyDiv w:val="1"/>
      <w:marLeft w:val="0"/>
      <w:marRight w:val="0"/>
      <w:marTop w:val="0"/>
      <w:marBottom w:val="0"/>
      <w:divBdr>
        <w:top w:val="none" w:sz="0" w:space="0" w:color="auto"/>
        <w:left w:val="none" w:sz="0" w:space="0" w:color="auto"/>
        <w:bottom w:val="none" w:sz="0" w:space="0" w:color="auto"/>
        <w:right w:val="none" w:sz="0" w:space="0" w:color="auto"/>
      </w:divBdr>
      <w:divsChild>
        <w:div w:id="633340762">
          <w:marLeft w:val="446"/>
          <w:marRight w:val="0"/>
          <w:marTop w:val="0"/>
          <w:marBottom w:val="160"/>
          <w:divBdr>
            <w:top w:val="none" w:sz="0" w:space="0" w:color="auto"/>
            <w:left w:val="none" w:sz="0" w:space="0" w:color="auto"/>
            <w:bottom w:val="none" w:sz="0" w:space="0" w:color="auto"/>
            <w:right w:val="none" w:sz="0" w:space="0" w:color="auto"/>
          </w:divBdr>
        </w:div>
        <w:div w:id="1273634733">
          <w:marLeft w:val="446"/>
          <w:marRight w:val="0"/>
          <w:marTop w:val="0"/>
          <w:marBottom w:val="160"/>
          <w:divBdr>
            <w:top w:val="none" w:sz="0" w:space="0" w:color="auto"/>
            <w:left w:val="none" w:sz="0" w:space="0" w:color="auto"/>
            <w:bottom w:val="none" w:sz="0" w:space="0" w:color="auto"/>
            <w:right w:val="none" w:sz="0" w:space="0" w:color="auto"/>
          </w:divBdr>
        </w:div>
        <w:div w:id="1484858737">
          <w:marLeft w:val="446"/>
          <w:marRight w:val="0"/>
          <w:marTop w:val="0"/>
          <w:marBottom w:val="160"/>
          <w:divBdr>
            <w:top w:val="none" w:sz="0" w:space="0" w:color="auto"/>
            <w:left w:val="none" w:sz="0" w:space="0" w:color="auto"/>
            <w:bottom w:val="none" w:sz="0" w:space="0" w:color="auto"/>
            <w:right w:val="none" w:sz="0" w:space="0" w:color="auto"/>
          </w:divBdr>
        </w:div>
        <w:div w:id="1145317723">
          <w:marLeft w:val="446"/>
          <w:marRight w:val="0"/>
          <w:marTop w:val="0"/>
          <w:marBottom w:val="160"/>
          <w:divBdr>
            <w:top w:val="none" w:sz="0" w:space="0" w:color="auto"/>
            <w:left w:val="none" w:sz="0" w:space="0" w:color="auto"/>
            <w:bottom w:val="none" w:sz="0" w:space="0" w:color="auto"/>
            <w:right w:val="none" w:sz="0" w:space="0" w:color="auto"/>
          </w:divBdr>
        </w:div>
        <w:div w:id="1888763472">
          <w:marLeft w:val="446"/>
          <w:marRight w:val="0"/>
          <w:marTop w:val="0"/>
          <w:marBottom w:val="160"/>
          <w:divBdr>
            <w:top w:val="none" w:sz="0" w:space="0" w:color="auto"/>
            <w:left w:val="none" w:sz="0" w:space="0" w:color="auto"/>
            <w:bottom w:val="none" w:sz="0" w:space="0" w:color="auto"/>
            <w:right w:val="none" w:sz="0" w:space="0" w:color="auto"/>
          </w:divBdr>
        </w:div>
        <w:div w:id="2144807087">
          <w:marLeft w:val="446"/>
          <w:marRight w:val="0"/>
          <w:marTop w:val="0"/>
          <w:marBottom w:val="160"/>
          <w:divBdr>
            <w:top w:val="none" w:sz="0" w:space="0" w:color="auto"/>
            <w:left w:val="none" w:sz="0" w:space="0" w:color="auto"/>
            <w:bottom w:val="none" w:sz="0" w:space="0" w:color="auto"/>
            <w:right w:val="none" w:sz="0" w:space="0" w:color="auto"/>
          </w:divBdr>
        </w:div>
        <w:div w:id="179321060">
          <w:marLeft w:val="446"/>
          <w:marRight w:val="0"/>
          <w:marTop w:val="0"/>
          <w:marBottom w:val="160"/>
          <w:divBdr>
            <w:top w:val="none" w:sz="0" w:space="0" w:color="auto"/>
            <w:left w:val="none" w:sz="0" w:space="0" w:color="auto"/>
            <w:bottom w:val="none" w:sz="0" w:space="0" w:color="auto"/>
            <w:right w:val="none" w:sz="0" w:space="0" w:color="auto"/>
          </w:divBdr>
        </w:div>
        <w:div w:id="1721708099">
          <w:marLeft w:val="446"/>
          <w:marRight w:val="0"/>
          <w:marTop w:val="0"/>
          <w:marBottom w:val="160"/>
          <w:divBdr>
            <w:top w:val="none" w:sz="0" w:space="0" w:color="auto"/>
            <w:left w:val="none" w:sz="0" w:space="0" w:color="auto"/>
            <w:bottom w:val="none" w:sz="0" w:space="0" w:color="auto"/>
            <w:right w:val="none" w:sz="0" w:space="0" w:color="auto"/>
          </w:divBdr>
        </w:div>
        <w:div w:id="959805632">
          <w:marLeft w:val="446"/>
          <w:marRight w:val="0"/>
          <w:marTop w:val="0"/>
          <w:marBottom w:val="160"/>
          <w:divBdr>
            <w:top w:val="none" w:sz="0" w:space="0" w:color="auto"/>
            <w:left w:val="none" w:sz="0" w:space="0" w:color="auto"/>
            <w:bottom w:val="none" w:sz="0" w:space="0" w:color="auto"/>
            <w:right w:val="none" w:sz="0" w:space="0" w:color="auto"/>
          </w:divBdr>
        </w:div>
      </w:divsChild>
    </w:div>
    <w:div w:id="413010719">
      <w:bodyDiv w:val="1"/>
      <w:marLeft w:val="0"/>
      <w:marRight w:val="0"/>
      <w:marTop w:val="0"/>
      <w:marBottom w:val="0"/>
      <w:divBdr>
        <w:top w:val="none" w:sz="0" w:space="0" w:color="auto"/>
        <w:left w:val="none" w:sz="0" w:space="0" w:color="auto"/>
        <w:bottom w:val="none" w:sz="0" w:space="0" w:color="auto"/>
        <w:right w:val="none" w:sz="0" w:space="0" w:color="auto"/>
      </w:divBdr>
      <w:divsChild>
        <w:div w:id="2013684115">
          <w:marLeft w:val="446"/>
          <w:marRight w:val="0"/>
          <w:marTop w:val="0"/>
          <w:marBottom w:val="160"/>
          <w:divBdr>
            <w:top w:val="none" w:sz="0" w:space="0" w:color="auto"/>
            <w:left w:val="none" w:sz="0" w:space="0" w:color="auto"/>
            <w:bottom w:val="none" w:sz="0" w:space="0" w:color="auto"/>
            <w:right w:val="none" w:sz="0" w:space="0" w:color="auto"/>
          </w:divBdr>
        </w:div>
        <w:div w:id="1179543686">
          <w:marLeft w:val="446"/>
          <w:marRight w:val="0"/>
          <w:marTop w:val="0"/>
          <w:marBottom w:val="160"/>
          <w:divBdr>
            <w:top w:val="none" w:sz="0" w:space="0" w:color="auto"/>
            <w:left w:val="none" w:sz="0" w:space="0" w:color="auto"/>
            <w:bottom w:val="none" w:sz="0" w:space="0" w:color="auto"/>
            <w:right w:val="none" w:sz="0" w:space="0" w:color="auto"/>
          </w:divBdr>
        </w:div>
        <w:div w:id="146091402">
          <w:marLeft w:val="446"/>
          <w:marRight w:val="0"/>
          <w:marTop w:val="0"/>
          <w:marBottom w:val="160"/>
          <w:divBdr>
            <w:top w:val="none" w:sz="0" w:space="0" w:color="auto"/>
            <w:left w:val="none" w:sz="0" w:space="0" w:color="auto"/>
            <w:bottom w:val="none" w:sz="0" w:space="0" w:color="auto"/>
            <w:right w:val="none" w:sz="0" w:space="0" w:color="auto"/>
          </w:divBdr>
        </w:div>
        <w:div w:id="1773821961">
          <w:marLeft w:val="446"/>
          <w:marRight w:val="0"/>
          <w:marTop w:val="0"/>
          <w:marBottom w:val="160"/>
          <w:divBdr>
            <w:top w:val="none" w:sz="0" w:space="0" w:color="auto"/>
            <w:left w:val="none" w:sz="0" w:space="0" w:color="auto"/>
            <w:bottom w:val="none" w:sz="0" w:space="0" w:color="auto"/>
            <w:right w:val="none" w:sz="0" w:space="0" w:color="auto"/>
          </w:divBdr>
        </w:div>
        <w:div w:id="1544057107">
          <w:marLeft w:val="446"/>
          <w:marRight w:val="0"/>
          <w:marTop w:val="0"/>
          <w:marBottom w:val="160"/>
          <w:divBdr>
            <w:top w:val="none" w:sz="0" w:space="0" w:color="auto"/>
            <w:left w:val="none" w:sz="0" w:space="0" w:color="auto"/>
            <w:bottom w:val="none" w:sz="0" w:space="0" w:color="auto"/>
            <w:right w:val="none" w:sz="0" w:space="0" w:color="auto"/>
          </w:divBdr>
        </w:div>
        <w:div w:id="1671373870">
          <w:marLeft w:val="446"/>
          <w:marRight w:val="0"/>
          <w:marTop w:val="0"/>
          <w:marBottom w:val="160"/>
          <w:divBdr>
            <w:top w:val="none" w:sz="0" w:space="0" w:color="auto"/>
            <w:left w:val="none" w:sz="0" w:space="0" w:color="auto"/>
            <w:bottom w:val="none" w:sz="0" w:space="0" w:color="auto"/>
            <w:right w:val="none" w:sz="0" w:space="0" w:color="auto"/>
          </w:divBdr>
        </w:div>
      </w:divsChild>
    </w:div>
    <w:div w:id="417747738">
      <w:bodyDiv w:val="1"/>
      <w:marLeft w:val="0"/>
      <w:marRight w:val="0"/>
      <w:marTop w:val="0"/>
      <w:marBottom w:val="0"/>
      <w:divBdr>
        <w:top w:val="none" w:sz="0" w:space="0" w:color="auto"/>
        <w:left w:val="none" w:sz="0" w:space="0" w:color="auto"/>
        <w:bottom w:val="none" w:sz="0" w:space="0" w:color="auto"/>
        <w:right w:val="none" w:sz="0" w:space="0" w:color="auto"/>
      </w:divBdr>
      <w:divsChild>
        <w:div w:id="2083141702">
          <w:marLeft w:val="446"/>
          <w:marRight w:val="0"/>
          <w:marTop w:val="0"/>
          <w:marBottom w:val="160"/>
          <w:divBdr>
            <w:top w:val="none" w:sz="0" w:space="0" w:color="auto"/>
            <w:left w:val="none" w:sz="0" w:space="0" w:color="auto"/>
            <w:bottom w:val="none" w:sz="0" w:space="0" w:color="auto"/>
            <w:right w:val="none" w:sz="0" w:space="0" w:color="auto"/>
          </w:divBdr>
        </w:div>
        <w:div w:id="1499691067">
          <w:marLeft w:val="446"/>
          <w:marRight w:val="0"/>
          <w:marTop w:val="0"/>
          <w:marBottom w:val="160"/>
          <w:divBdr>
            <w:top w:val="none" w:sz="0" w:space="0" w:color="auto"/>
            <w:left w:val="none" w:sz="0" w:space="0" w:color="auto"/>
            <w:bottom w:val="none" w:sz="0" w:space="0" w:color="auto"/>
            <w:right w:val="none" w:sz="0" w:space="0" w:color="auto"/>
          </w:divBdr>
        </w:div>
        <w:div w:id="2069450285">
          <w:marLeft w:val="446"/>
          <w:marRight w:val="0"/>
          <w:marTop w:val="0"/>
          <w:marBottom w:val="160"/>
          <w:divBdr>
            <w:top w:val="none" w:sz="0" w:space="0" w:color="auto"/>
            <w:left w:val="none" w:sz="0" w:space="0" w:color="auto"/>
            <w:bottom w:val="none" w:sz="0" w:space="0" w:color="auto"/>
            <w:right w:val="none" w:sz="0" w:space="0" w:color="auto"/>
          </w:divBdr>
        </w:div>
        <w:div w:id="276762025">
          <w:marLeft w:val="446"/>
          <w:marRight w:val="0"/>
          <w:marTop w:val="0"/>
          <w:marBottom w:val="160"/>
          <w:divBdr>
            <w:top w:val="none" w:sz="0" w:space="0" w:color="auto"/>
            <w:left w:val="none" w:sz="0" w:space="0" w:color="auto"/>
            <w:bottom w:val="none" w:sz="0" w:space="0" w:color="auto"/>
            <w:right w:val="none" w:sz="0" w:space="0" w:color="auto"/>
          </w:divBdr>
        </w:div>
        <w:div w:id="526527273">
          <w:marLeft w:val="446"/>
          <w:marRight w:val="0"/>
          <w:marTop w:val="0"/>
          <w:marBottom w:val="160"/>
          <w:divBdr>
            <w:top w:val="none" w:sz="0" w:space="0" w:color="auto"/>
            <w:left w:val="none" w:sz="0" w:space="0" w:color="auto"/>
            <w:bottom w:val="none" w:sz="0" w:space="0" w:color="auto"/>
            <w:right w:val="none" w:sz="0" w:space="0" w:color="auto"/>
          </w:divBdr>
        </w:div>
        <w:div w:id="1905602186">
          <w:marLeft w:val="446"/>
          <w:marRight w:val="0"/>
          <w:marTop w:val="0"/>
          <w:marBottom w:val="160"/>
          <w:divBdr>
            <w:top w:val="none" w:sz="0" w:space="0" w:color="auto"/>
            <w:left w:val="none" w:sz="0" w:space="0" w:color="auto"/>
            <w:bottom w:val="none" w:sz="0" w:space="0" w:color="auto"/>
            <w:right w:val="none" w:sz="0" w:space="0" w:color="auto"/>
          </w:divBdr>
        </w:div>
        <w:div w:id="675226414">
          <w:marLeft w:val="446"/>
          <w:marRight w:val="0"/>
          <w:marTop w:val="0"/>
          <w:marBottom w:val="160"/>
          <w:divBdr>
            <w:top w:val="none" w:sz="0" w:space="0" w:color="auto"/>
            <w:left w:val="none" w:sz="0" w:space="0" w:color="auto"/>
            <w:bottom w:val="none" w:sz="0" w:space="0" w:color="auto"/>
            <w:right w:val="none" w:sz="0" w:space="0" w:color="auto"/>
          </w:divBdr>
        </w:div>
        <w:div w:id="898639115">
          <w:marLeft w:val="446"/>
          <w:marRight w:val="0"/>
          <w:marTop w:val="0"/>
          <w:marBottom w:val="160"/>
          <w:divBdr>
            <w:top w:val="none" w:sz="0" w:space="0" w:color="auto"/>
            <w:left w:val="none" w:sz="0" w:space="0" w:color="auto"/>
            <w:bottom w:val="none" w:sz="0" w:space="0" w:color="auto"/>
            <w:right w:val="none" w:sz="0" w:space="0" w:color="auto"/>
          </w:divBdr>
        </w:div>
      </w:divsChild>
    </w:div>
    <w:div w:id="450828601">
      <w:bodyDiv w:val="1"/>
      <w:marLeft w:val="0"/>
      <w:marRight w:val="0"/>
      <w:marTop w:val="0"/>
      <w:marBottom w:val="0"/>
      <w:divBdr>
        <w:top w:val="none" w:sz="0" w:space="0" w:color="auto"/>
        <w:left w:val="none" w:sz="0" w:space="0" w:color="auto"/>
        <w:bottom w:val="none" w:sz="0" w:space="0" w:color="auto"/>
        <w:right w:val="none" w:sz="0" w:space="0" w:color="auto"/>
      </w:divBdr>
      <w:divsChild>
        <w:div w:id="1467505022">
          <w:marLeft w:val="446"/>
          <w:marRight w:val="0"/>
          <w:marTop w:val="0"/>
          <w:marBottom w:val="160"/>
          <w:divBdr>
            <w:top w:val="none" w:sz="0" w:space="0" w:color="auto"/>
            <w:left w:val="none" w:sz="0" w:space="0" w:color="auto"/>
            <w:bottom w:val="none" w:sz="0" w:space="0" w:color="auto"/>
            <w:right w:val="none" w:sz="0" w:space="0" w:color="auto"/>
          </w:divBdr>
        </w:div>
        <w:div w:id="300306391">
          <w:marLeft w:val="446"/>
          <w:marRight w:val="0"/>
          <w:marTop w:val="0"/>
          <w:marBottom w:val="160"/>
          <w:divBdr>
            <w:top w:val="none" w:sz="0" w:space="0" w:color="auto"/>
            <w:left w:val="none" w:sz="0" w:space="0" w:color="auto"/>
            <w:bottom w:val="none" w:sz="0" w:space="0" w:color="auto"/>
            <w:right w:val="none" w:sz="0" w:space="0" w:color="auto"/>
          </w:divBdr>
        </w:div>
        <w:div w:id="64037679">
          <w:marLeft w:val="446"/>
          <w:marRight w:val="0"/>
          <w:marTop w:val="0"/>
          <w:marBottom w:val="160"/>
          <w:divBdr>
            <w:top w:val="none" w:sz="0" w:space="0" w:color="auto"/>
            <w:left w:val="none" w:sz="0" w:space="0" w:color="auto"/>
            <w:bottom w:val="none" w:sz="0" w:space="0" w:color="auto"/>
            <w:right w:val="none" w:sz="0" w:space="0" w:color="auto"/>
          </w:divBdr>
        </w:div>
        <w:div w:id="1030767040">
          <w:marLeft w:val="446"/>
          <w:marRight w:val="0"/>
          <w:marTop w:val="0"/>
          <w:marBottom w:val="160"/>
          <w:divBdr>
            <w:top w:val="none" w:sz="0" w:space="0" w:color="auto"/>
            <w:left w:val="none" w:sz="0" w:space="0" w:color="auto"/>
            <w:bottom w:val="none" w:sz="0" w:space="0" w:color="auto"/>
            <w:right w:val="none" w:sz="0" w:space="0" w:color="auto"/>
          </w:divBdr>
        </w:div>
        <w:div w:id="2069641969">
          <w:marLeft w:val="446"/>
          <w:marRight w:val="0"/>
          <w:marTop w:val="0"/>
          <w:marBottom w:val="160"/>
          <w:divBdr>
            <w:top w:val="none" w:sz="0" w:space="0" w:color="auto"/>
            <w:left w:val="none" w:sz="0" w:space="0" w:color="auto"/>
            <w:bottom w:val="none" w:sz="0" w:space="0" w:color="auto"/>
            <w:right w:val="none" w:sz="0" w:space="0" w:color="auto"/>
          </w:divBdr>
        </w:div>
        <w:div w:id="1723671692">
          <w:marLeft w:val="446"/>
          <w:marRight w:val="0"/>
          <w:marTop w:val="0"/>
          <w:marBottom w:val="160"/>
          <w:divBdr>
            <w:top w:val="none" w:sz="0" w:space="0" w:color="auto"/>
            <w:left w:val="none" w:sz="0" w:space="0" w:color="auto"/>
            <w:bottom w:val="none" w:sz="0" w:space="0" w:color="auto"/>
            <w:right w:val="none" w:sz="0" w:space="0" w:color="auto"/>
          </w:divBdr>
        </w:div>
        <w:div w:id="850067880">
          <w:marLeft w:val="446"/>
          <w:marRight w:val="0"/>
          <w:marTop w:val="0"/>
          <w:marBottom w:val="160"/>
          <w:divBdr>
            <w:top w:val="none" w:sz="0" w:space="0" w:color="auto"/>
            <w:left w:val="none" w:sz="0" w:space="0" w:color="auto"/>
            <w:bottom w:val="none" w:sz="0" w:space="0" w:color="auto"/>
            <w:right w:val="none" w:sz="0" w:space="0" w:color="auto"/>
          </w:divBdr>
        </w:div>
      </w:divsChild>
    </w:div>
    <w:div w:id="453789530">
      <w:bodyDiv w:val="1"/>
      <w:marLeft w:val="0"/>
      <w:marRight w:val="0"/>
      <w:marTop w:val="0"/>
      <w:marBottom w:val="0"/>
      <w:divBdr>
        <w:top w:val="none" w:sz="0" w:space="0" w:color="auto"/>
        <w:left w:val="none" w:sz="0" w:space="0" w:color="auto"/>
        <w:bottom w:val="none" w:sz="0" w:space="0" w:color="auto"/>
        <w:right w:val="none" w:sz="0" w:space="0" w:color="auto"/>
      </w:divBdr>
      <w:divsChild>
        <w:div w:id="526020927">
          <w:marLeft w:val="446"/>
          <w:marRight w:val="0"/>
          <w:marTop w:val="0"/>
          <w:marBottom w:val="160"/>
          <w:divBdr>
            <w:top w:val="none" w:sz="0" w:space="0" w:color="auto"/>
            <w:left w:val="none" w:sz="0" w:space="0" w:color="auto"/>
            <w:bottom w:val="none" w:sz="0" w:space="0" w:color="auto"/>
            <w:right w:val="none" w:sz="0" w:space="0" w:color="auto"/>
          </w:divBdr>
        </w:div>
        <w:div w:id="1829859833">
          <w:marLeft w:val="446"/>
          <w:marRight w:val="0"/>
          <w:marTop w:val="0"/>
          <w:marBottom w:val="160"/>
          <w:divBdr>
            <w:top w:val="none" w:sz="0" w:space="0" w:color="auto"/>
            <w:left w:val="none" w:sz="0" w:space="0" w:color="auto"/>
            <w:bottom w:val="none" w:sz="0" w:space="0" w:color="auto"/>
            <w:right w:val="none" w:sz="0" w:space="0" w:color="auto"/>
          </w:divBdr>
        </w:div>
        <w:div w:id="1513370763">
          <w:marLeft w:val="446"/>
          <w:marRight w:val="0"/>
          <w:marTop w:val="0"/>
          <w:marBottom w:val="160"/>
          <w:divBdr>
            <w:top w:val="none" w:sz="0" w:space="0" w:color="auto"/>
            <w:left w:val="none" w:sz="0" w:space="0" w:color="auto"/>
            <w:bottom w:val="none" w:sz="0" w:space="0" w:color="auto"/>
            <w:right w:val="none" w:sz="0" w:space="0" w:color="auto"/>
          </w:divBdr>
        </w:div>
        <w:div w:id="814684378">
          <w:marLeft w:val="446"/>
          <w:marRight w:val="0"/>
          <w:marTop w:val="0"/>
          <w:marBottom w:val="160"/>
          <w:divBdr>
            <w:top w:val="none" w:sz="0" w:space="0" w:color="auto"/>
            <w:left w:val="none" w:sz="0" w:space="0" w:color="auto"/>
            <w:bottom w:val="none" w:sz="0" w:space="0" w:color="auto"/>
            <w:right w:val="none" w:sz="0" w:space="0" w:color="auto"/>
          </w:divBdr>
        </w:div>
        <w:div w:id="1830172426">
          <w:marLeft w:val="446"/>
          <w:marRight w:val="0"/>
          <w:marTop w:val="0"/>
          <w:marBottom w:val="160"/>
          <w:divBdr>
            <w:top w:val="none" w:sz="0" w:space="0" w:color="auto"/>
            <w:left w:val="none" w:sz="0" w:space="0" w:color="auto"/>
            <w:bottom w:val="none" w:sz="0" w:space="0" w:color="auto"/>
            <w:right w:val="none" w:sz="0" w:space="0" w:color="auto"/>
          </w:divBdr>
        </w:div>
        <w:div w:id="342631287">
          <w:marLeft w:val="446"/>
          <w:marRight w:val="0"/>
          <w:marTop w:val="0"/>
          <w:marBottom w:val="160"/>
          <w:divBdr>
            <w:top w:val="none" w:sz="0" w:space="0" w:color="auto"/>
            <w:left w:val="none" w:sz="0" w:space="0" w:color="auto"/>
            <w:bottom w:val="none" w:sz="0" w:space="0" w:color="auto"/>
            <w:right w:val="none" w:sz="0" w:space="0" w:color="auto"/>
          </w:divBdr>
        </w:div>
      </w:divsChild>
    </w:div>
    <w:div w:id="480465756">
      <w:bodyDiv w:val="1"/>
      <w:marLeft w:val="0"/>
      <w:marRight w:val="0"/>
      <w:marTop w:val="0"/>
      <w:marBottom w:val="0"/>
      <w:divBdr>
        <w:top w:val="none" w:sz="0" w:space="0" w:color="auto"/>
        <w:left w:val="none" w:sz="0" w:space="0" w:color="auto"/>
        <w:bottom w:val="none" w:sz="0" w:space="0" w:color="auto"/>
        <w:right w:val="none" w:sz="0" w:space="0" w:color="auto"/>
      </w:divBdr>
    </w:div>
    <w:div w:id="542250995">
      <w:bodyDiv w:val="1"/>
      <w:marLeft w:val="0"/>
      <w:marRight w:val="0"/>
      <w:marTop w:val="0"/>
      <w:marBottom w:val="0"/>
      <w:divBdr>
        <w:top w:val="none" w:sz="0" w:space="0" w:color="auto"/>
        <w:left w:val="none" w:sz="0" w:space="0" w:color="auto"/>
        <w:bottom w:val="none" w:sz="0" w:space="0" w:color="auto"/>
        <w:right w:val="none" w:sz="0" w:space="0" w:color="auto"/>
      </w:divBdr>
    </w:div>
    <w:div w:id="550113944">
      <w:bodyDiv w:val="1"/>
      <w:marLeft w:val="0"/>
      <w:marRight w:val="0"/>
      <w:marTop w:val="0"/>
      <w:marBottom w:val="0"/>
      <w:divBdr>
        <w:top w:val="none" w:sz="0" w:space="0" w:color="auto"/>
        <w:left w:val="none" w:sz="0" w:space="0" w:color="auto"/>
        <w:bottom w:val="none" w:sz="0" w:space="0" w:color="auto"/>
        <w:right w:val="none" w:sz="0" w:space="0" w:color="auto"/>
      </w:divBdr>
      <w:divsChild>
        <w:div w:id="1319067561">
          <w:marLeft w:val="446"/>
          <w:marRight w:val="0"/>
          <w:marTop w:val="0"/>
          <w:marBottom w:val="160"/>
          <w:divBdr>
            <w:top w:val="none" w:sz="0" w:space="0" w:color="auto"/>
            <w:left w:val="none" w:sz="0" w:space="0" w:color="auto"/>
            <w:bottom w:val="none" w:sz="0" w:space="0" w:color="auto"/>
            <w:right w:val="none" w:sz="0" w:space="0" w:color="auto"/>
          </w:divBdr>
        </w:div>
        <w:div w:id="1897621214">
          <w:marLeft w:val="446"/>
          <w:marRight w:val="0"/>
          <w:marTop w:val="0"/>
          <w:marBottom w:val="160"/>
          <w:divBdr>
            <w:top w:val="none" w:sz="0" w:space="0" w:color="auto"/>
            <w:left w:val="none" w:sz="0" w:space="0" w:color="auto"/>
            <w:bottom w:val="none" w:sz="0" w:space="0" w:color="auto"/>
            <w:right w:val="none" w:sz="0" w:space="0" w:color="auto"/>
          </w:divBdr>
        </w:div>
        <w:div w:id="1883248113">
          <w:marLeft w:val="446"/>
          <w:marRight w:val="0"/>
          <w:marTop w:val="0"/>
          <w:marBottom w:val="160"/>
          <w:divBdr>
            <w:top w:val="none" w:sz="0" w:space="0" w:color="auto"/>
            <w:left w:val="none" w:sz="0" w:space="0" w:color="auto"/>
            <w:bottom w:val="none" w:sz="0" w:space="0" w:color="auto"/>
            <w:right w:val="none" w:sz="0" w:space="0" w:color="auto"/>
          </w:divBdr>
        </w:div>
        <w:div w:id="1612123052">
          <w:marLeft w:val="446"/>
          <w:marRight w:val="0"/>
          <w:marTop w:val="0"/>
          <w:marBottom w:val="160"/>
          <w:divBdr>
            <w:top w:val="none" w:sz="0" w:space="0" w:color="auto"/>
            <w:left w:val="none" w:sz="0" w:space="0" w:color="auto"/>
            <w:bottom w:val="none" w:sz="0" w:space="0" w:color="auto"/>
            <w:right w:val="none" w:sz="0" w:space="0" w:color="auto"/>
          </w:divBdr>
        </w:div>
        <w:div w:id="390231781">
          <w:marLeft w:val="446"/>
          <w:marRight w:val="0"/>
          <w:marTop w:val="0"/>
          <w:marBottom w:val="160"/>
          <w:divBdr>
            <w:top w:val="none" w:sz="0" w:space="0" w:color="auto"/>
            <w:left w:val="none" w:sz="0" w:space="0" w:color="auto"/>
            <w:bottom w:val="none" w:sz="0" w:space="0" w:color="auto"/>
            <w:right w:val="none" w:sz="0" w:space="0" w:color="auto"/>
          </w:divBdr>
        </w:div>
        <w:div w:id="318458948">
          <w:marLeft w:val="446"/>
          <w:marRight w:val="0"/>
          <w:marTop w:val="0"/>
          <w:marBottom w:val="160"/>
          <w:divBdr>
            <w:top w:val="none" w:sz="0" w:space="0" w:color="auto"/>
            <w:left w:val="none" w:sz="0" w:space="0" w:color="auto"/>
            <w:bottom w:val="none" w:sz="0" w:space="0" w:color="auto"/>
            <w:right w:val="none" w:sz="0" w:space="0" w:color="auto"/>
          </w:divBdr>
        </w:div>
        <w:div w:id="1288856580">
          <w:marLeft w:val="446"/>
          <w:marRight w:val="0"/>
          <w:marTop w:val="0"/>
          <w:marBottom w:val="160"/>
          <w:divBdr>
            <w:top w:val="none" w:sz="0" w:space="0" w:color="auto"/>
            <w:left w:val="none" w:sz="0" w:space="0" w:color="auto"/>
            <w:bottom w:val="none" w:sz="0" w:space="0" w:color="auto"/>
            <w:right w:val="none" w:sz="0" w:space="0" w:color="auto"/>
          </w:divBdr>
        </w:div>
      </w:divsChild>
    </w:div>
    <w:div w:id="576981257">
      <w:bodyDiv w:val="1"/>
      <w:marLeft w:val="0"/>
      <w:marRight w:val="0"/>
      <w:marTop w:val="0"/>
      <w:marBottom w:val="0"/>
      <w:divBdr>
        <w:top w:val="none" w:sz="0" w:space="0" w:color="auto"/>
        <w:left w:val="none" w:sz="0" w:space="0" w:color="auto"/>
        <w:bottom w:val="none" w:sz="0" w:space="0" w:color="auto"/>
        <w:right w:val="none" w:sz="0" w:space="0" w:color="auto"/>
      </w:divBdr>
    </w:div>
    <w:div w:id="661198576">
      <w:bodyDiv w:val="1"/>
      <w:marLeft w:val="0"/>
      <w:marRight w:val="0"/>
      <w:marTop w:val="0"/>
      <w:marBottom w:val="0"/>
      <w:divBdr>
        <w:top w:val="none" w:sz="0" w:space="0" w:color="auto"/>
        <w:left w:val="none" w:sz="0" w:space="0" w:color="auto"/>
        <w:bottom w:val="none" w:sz="0" w:space="0" w:color="auto"/>
        <w:right w:val="none" w:sz="0" w:space="0" w:color="auto"/>
      </w:divBdr>
      <w:divsChild>
        <w:div w:id="1824420876">
          <w:marLeft w:val="446"/>
          <w:marRight w:val="0"/>
          <w:marTop w:val="0"/>
          <w:marBottom w:val="160"/>
          <w:divBdr>
            <w:top w:val="none" w:sz="0" w:space="0" w:color="auto"/>
            <w:left w:val="none" w:sz="0" w:space="0" w:color="auto"/>
            <w:bottom w:val="none" w:sz="0" w:space="0" w:color="auto"/>
            <w:right w:val="none" w:sz="0" w:space="0" w:color="auto"/>
          </w:divBdr>
        </w:div>
        <w:div w:id="362704995">
          <w:marLeft w:val="446"/>
          <w:marRight w:val="0"/>
          <w:marTop w:val="0"/>
          <w:marBottom w:val="160"/>
          <w:divBdr>
            <w:top w:val="none" w:sz="0" w:space="0" w:color="auto"/>
            <w:left w:val="none" w:sz="0" w:space="0" w:color="auto"/>
            <w:bottom w:val="none" w:sz="0" w:space="0" w:color="auto"/>
            <w:right w:val="none" w:sz="0" w:space="0" w:color="auto"/>
          </w:divBdr>
        </w:div>
        <w:div w:id="1329943934">
          <w:marLeft w:val="446"/>
          <w:marRight w:val="0"/>
          <w:marTop w:val="0"/>
          <w:marBottom w:val="160"/>
          <w:divBdr>
            <w:top w:val="none" w:sz="0" w:space="0" w:color="auto"/>
            <w:left w:val="none" w:sz="0" w:space="0" w:color="auto"/>
            <w:bottom w:val="none" w:sz="0" w:space="0" w:color="auto"/>
            <w:right w:val="none" w:sz="0" w:space="0" w:color="auto"/>
          </w:divBdr>
        </w:div>
        <w:div w:id="1217475966">
          <w:marLeft w:val="446"/>
          <w:marRight w:val="0"/>
          <w:marTop w:val="0"/>
          <w:marBottom w:val="160"/>
          <w:divBdr>
            <w:top w:val="none" w:sz="0" w:space="0" w:color="auto"/>
            <w:left w:val="none" w:sz="0" w:space="0" w:color="auto"/>
            <w:bottom w:val="none" w:sz="0" w:space="0" w:color="auto"/>
            <w:right w:val="none" w:sz="0" w:space="0" w:color="auto"/>
          </w:divBdr>
        </w:div>
        <w:div w:id="884950273">
          <w:marLeft w:val="446"/>
          <w:marRight w:val="0"/>
          <w:marTop w:val="0"/>
          <w:marBottom w:val="160"/>
          <w:divBdr>
            <w:top w:val="none" w:sz="0" w:space="0" w:color="auto"/>
            <w:left w:val="none" w:sz="0" w:space="0" w:color="auto"/>
            <w:bottom w:val="none" w:sz="0" w:space="0" w:color="auto"/>
            <w:right w:val="none" w:sz="0" w:space="0" w:color="auto"/>
          </w:divBdr>
        </w:div>
        <w:div w:id="1517960374">
          <w:marLeft w:val="446"/>
          <w:marRight w:val="0"/>
          <w:marTop w:val="0"/>
          <w:marBottom w:val="160"/>
          <w:divBdr>
            <w:top w:val="none" w:sz="0" w:space="0" w:color="auto"/>
            <w:left w:val="none" w:sz="0" w:space="0" w:color="auto"/>
            <w:bottom w:val="none" w:sz="0" w:space="0" w:color="auto"/>
            <w:right w:val="none" w:sz="0" w:space="0" w:color="auto"/>
          </w:divBdr>
        </w:div>
        <w:div w:id="404496632">
          <w:marLeft w:val="446"/>
          <w:marRight w:val="0"/>
          <w:marTop w:val="0"/>
          <w:marBottom w:val="160"/>
          <w:divBdr>
            <w:top w:val="none" w:sz="0" w:space="0" w:color="auto"/>
            <w:left w:val="none" w:sz="0" w:space="0" w:color="auto"/>
            <w:bottom w:val="none" w:sz="0" w:space="0" w:color="auto"/>
            <w:right w:val="none" w:sz="0" w:space="0" w:color="auto"/>
          </w:divBdr>
        </w:div>
        <w:div w:id="1708985865">
          <w:marLeft w:val="446"/>
          <w:marRight w:val="0"/>
          <w:marTop w:val="0"/>
          <w:marBottom w:val="160"/>
          <w:divBdr>
            <w:top w:val="none" w:sz="0" w:space="0" w:color="auto"/>
            <w:left w:val="none" w:sz="0" w:space="0" w:color="auto"/>
            <w:bottom w:val="none" w:sz="0" w:space="0" w:color="auto"/>
            <w:right w:val="none" w:sz="0" w:space="0" w:color="auto"/>
          </w:divBdr>
        </w:div>
        <w:div w:id="1210142785">
          <w:marLeft w:val="446"/>
          <w:marRight w:val="0"/>
          <w:marTop w:val="0"/>
          <w:marBottom w:val="160"/>
          <w:divBdr>
            <w:top w:val="none" w:sz="0" w:space="0" w:color="auto"/>
            <w:left w:val="none" w:sz="0" w:space="0" w:color="auto"/>
            <w:bottom w:val="none" w:sz="0" w:space="0" w:color="auto"/>
            <w:right w:val="none" w:sz="0" w:space="0" w:color="auto"/>
          </w:divBdr>
        </w:div>
        <w:div w:id="1486580155">
          <w:marLeft w:val="446"/>
          <w:marRight w:val="0"/>
          <w:marTop w:val="0"/>
          <w:marBottom w:val="160"/>
          <w:divBdr>
            <w:top w:val="none" w:sz="0" w:space="0" w:color="auto"/>
            <w:left w:val="none" w:sz="0" w:space="0" w:color="auto"/>
            <w:bottom w:val="none" w:sz="0" w:space="0" w:color="auto"/>
            <w:right w:val="none" w:sz="0" w:space="0" w:color="auto"/>
          </w:divBdr>
        </w:div>
        <w:div w:id="1064330427">
          <w:marLeft w:val="446"/>
          <w:marRight w:val="0"/>
          <w:marTop w:val="0"/>
          <w:marBottom w:val="160"/>
          <w:divBdr>
            <w:top w:val="none" w:sz="0" w:space="0" w:color="auto"/>
            <w:left w:val="none" w:sz="0" w:space="0" w:color="auto"/>
            <w:bottom w:val="none" w:sz="0" w:space="0" w:color="auto"/>
            <w:right w:val="none" w:sz="0" w:space="0" w:color="auto"/>
          </w:divBdr>
        </w:div>
        <w:div w:id="1799180174">
          <w:marLeft w:val="446"/>
          <w:marRight w:val="0"/>
          <w:marTop w:val="0"/>
          <w:marBottom w:val="160"/>
          <w:divBdr>
            <w:top w:val="none" w:sz="0" w:space="0" w:color="auto"/>
            <w:left w:val="none" w:sz="0" w:space="0" w:color="auto"/>
            <w:bottom w:val="none" w:sz="0" w:space="0" w:color="auto"/>
            <w:right w:val="none" w:sz="0" w:space="0" w:color="auto"/>
          </w:divBdr>
        </w:div>
      </w:divsChild>
    </w:div>
    <w:div w:id="700931811">
      <w:bodyDiv w:val="1"/>
      <w:marLeft w:val="0"/>
      <w:marRight w:val="0"/>
      <w:marTop w:val="0"/>
      <w:marBottom w:val="0"/>
      <w:divBdr>
        <w:top w:val="none" w:sz="0" w:space="0" w:color="auto"/>
        <w:left w:val="none" w:sz="0" w:space="0" w:color="auto"/>
        <w:bottom w:val="none" w:sz="0" w:space="0" w:color="auto"/>
        <w:right w:val="none" w:sz="0" w:space="0" w:color="auto"/>
      </w:divBdr>
      <w:divsChild>
        <w:div w:id="1538355032">
          <w:marLeft w:val="446"/>
          <w:marRight w:val="0"/>
          <w:marTop w:val="0"/>
          <w:marBottom w:val="160"/>
          <w:divBdr>
            <w:top w:val="none" w:sz="0" w:space="0" w:color="auto"/>
            <w:left w:val="none" w:sz="0" w:space="0" w:color="auto"/>
            <w:bottom w:val="none" w:sz="0" w:space="0" w:color="auto"/>
            <w:right w:val="none" w:sz="0" w:space="0" w:color="auto"/>
          </w:divBdr>
        </w:div>
        <w:div w:id="1680158297">
          <w:marLeft w:val="446"/>
          <w:marRight w:val="0"/>
          <w:marTop w:val="0"/>
          <w:marBottom w:val="160"/>
          <w:divBdr>
            <w:top w:val="none" w:sz="0" w:space="0" w:color="auto"/>
            <w:left w:val="none" w:sz="0" w:space="0" w:color="auto"/>
            <w:bottom w:val="none" w:sz="0" w:space="0" w:color="auto"/>
            <w:right w:val="none" w:sz="0" w:space="0" w:color="auto"/>
          </w:divBdr>
        </w:div>
        <w:div w:id="1938904070">
          <w:marLeft w:val="446"/>
          <w:marRight w:val="0"/>
          <w:marTop w:val="0"/>
          <w:marBottom w:val="160"/>
          <w:divBdr>
            <w:top w:val="none" w:sz="0" w:space="0" w:color="auto"/>
            <w:left w:val="none" w:sz="0" w:space="0" w:color="auto"/>
            <w:bottom w:val="none" w:sz="0" w:space="0" w:color="auto"/>
            <w:right w:val="none" w:sz="0" w:space="0" w:color="auto"/>
          </w:divBdr>
        </w:div>
        <w:div w:id="541868061">
          <w:marLeft w:val="446"/>
          <w:marRight w:val="0"/>
          <w:marTop w:val="0"/>
          <w:marBottom w:val="160"/>
          <w:divBdr>
            <w:top w:val="none" w:sz="0" w:space="0" w:color="auto"/>
            <w:left w:val="none" w:sz="0" w:space="0" w:color="auto"/>
            <w:bottom w:val="none" w:sz="0" w:space="0" w:color="auto"/>
            <w:right w:val="none" w:sz="0" w:space="0" w:color="auto"/>
          </w:divBdr>
        </w:div>
        <w:div w:id="1140996715">
          <w:marLeft w:val="446"/>
          <w:marRight w:val="0"/>
          <w:marTop w:val="0"/>
          <w:marBottom w:val="160"/>
          <w:divBdr>
            <w:top w:val="none" w:sz="0" w:space="0" w:color="auto"/>
            <w:left w:val="none" w:sz="0" w:space="0" w:color="auto"/>
            <w:bottom w:val="none" w:sz="0" w:space="0" w:color="auto"/>
            <w:right w:val="none" w:sz="0" w:space="0" w:color="auto"/>
          </w:divBdr>
        </w:div>
      </w:divsChild>
    </w:div>
    <w:div w:id="709190518">
      <w:bodyDiv w:val="1"/>
      <w:marLeft w:val="0"/>
      <w:marRight w:val="0"/>
      <w:marTop w:val="0"/>
      <w:marBottom w:val="0"/>
      <w:divBdr>
        <w:top w:val="none" w:sz="0" w:space="0" w:color="auto"/>
        <w:left w:val="none" w:sz="0" w:space="0" w:color="auto"/>
        <w:bottom w:val="none" w:sz="0" w:space="0" w:color="auto"/>
        <w:right w:val="none" w:sz="0" w:space="0" w:color="auto"/>
      </w:divBdr>
      <w:divsChild>
        <w:div w:id="45182467">
          <w:marLeft w:val="274"/>
          <w:marRight w:val="0"/>
          <w:marTop w:val="0"/>
          <w:marBottom w:val="160"/>
          <w:divBdr>
            <w:top w:val="none" w:sz="0" w:space="0" w:color="auto"/>
            <w:left w:val="none" w:sz="0" w:space="0" w:color="auto"/>
            <w:bottom w:val="none" w:sz="0" w:space="0" w:color="auto"/>
            <w:right w:val="none" w:sz="0" w:space="0" w:color="auto"/>
          </w:divBdr>
        </w:div>
        <w:div w:id="1201437132">
          <w:marLeft w:val="274"/>
          <w:marRight w:val="0"/>
          <w:marTop w:val="0"/>
          <w:marBottom w:val="160"/>
          <w:divBdr>
            <w:top w:val="none" w:sz="0" w:space="0" w:color="auto"/>
            <w:left w:val="none" w:sz="0" w:space="0" w:color="auto"/>
            <w:bottom w:val="none" w:sz="0" w:space="0" w:color="auto"/>
            <w:right w:val="none" w:sz="0" w:space="0" w:color="auto"/>
          </w:divBdr>
        </w:div>
        <w:div w:id="2061398699">
          <w:marLeft w:val="274"/>
          <w:marRight w:val="0"/>
          <w:marTop w:val="0"/>
          <w:marBottom w:val="160"/>
          <w:divBdr>
            <w:top w:val="none" w:sz="0" w:space="0" w:color="auto"/>
            <w:left w:val="none" w:sz="0" w:space="0" w:color="auto"/>
            <w:bottom w:val="none" w:sz="0" w:space="0" w:color="auto"/>
            <w:right w:val="none" w:sz="0" w:space="0" w:color="auto"/>
          </w:divBdr>
        </w:div>
        <w:div w:id="13700005">
          <w:marLeft w:val="547"/>
          <w:marRight w:val="0"/>
          <w:marTop w:val="0"/>
          <w:marBottom w:val="0"/>
          <w:divBdr>
            <w:top w:val="none" w:sz="0" w:space="0" w:color="auto"/>
            <w:left w:val="none" w:sz="0" w:space="0" w:color="auto"/>
            <w:bottom w:val="none" w:sz="0" w:space="0" w:color="auto"/>
            <w:right w:val="none" w:sz="0" w:space="0" w:color="auto"/>
          </w:divBdr>
        </w:div>
        <w:div w:id="1478524718">
          <w:marLeft w:val="547"/>
          <w:marRight w:val="0"/>
          <w:marTop w:val="0"/>
          <w:marBottom w:val="0"/>
          <w:divBdr>
            <w:top w:val="none" w:sz="0" w:space="0" w:color="auto"/>
            <w:left w:val="none" w:sz="0" w:space="0" w:color="auto"/>
            <w:bottom w:val="none" w:sz="0" w:space="0" w:color="auto"/>
            <w:right w:val="none" w:sz="0" w:space="0" w:color="auto"/>
          </w:divBdr>
        </w:div>
        <w:div w:id="217522715">
          <w:marLeft w:val="1166"/>
          <w:marRight w:val="0"/>
          <w:marTop w:val="0"/>
          <w:marBottom w:val="0"/>
          <w:divBdr>
            <w:top w:val="none" w:sz="0" w:space="0" w:color="auto"/>
            <w:left w:val="none" w:sz="0" w:space="0" w:color="auto"/>
            <w:bottom w:val="none" w:sz="0" w:space="0" w:color="auto"/>
            <w:right w:val="none" w:sz="0" w:space="0" w:color="auto"/>
          </w:divBdr>
        </w:div>
        <w:div w:id="110591115">
          <w:marLeft w:val="1166"/>
          <w:marRight w:val="0"/>
          <w:marTop w:val="0"/>
          <w:marBottom w:val="0"/>
          <w:divBdr>
            <w:top w:val="none" w:sz="0" w:space="0" w:color="auto"/>
            <w:left w:val="none" w:sz="0" w:space="0" w:color="auto"/>
            <w:bottom w:val="none" w:sz="0" w:space="0" w:color="auto"/>
            <w:right w:val="none" w:sz="0" w:space="0" w:color="auto"/>
          </w:divBdr>
        </w:div>
        <w:div w:id="23020533">
          <w:marLeft w:val="1800"/>
          <w:marRight w:val="0"/>
          <w:marTop w:val="0"/>
          <w:marBottom w:val="0"/>
          <w:divBdr>
            <w:top w:val="none" w:sz="0" w:space="0" w:color="auto"/>
            <w:left w:val="none" w:sz="0" w:space="0" w:color="auto"/>
            <w:bottom w:val="none" w:sz="0" w:space="0" w:color="auto"/>
            <w:right w:val="none" w:sz="0" w:space="0" w:color="auto"/>
          </w:divBdr>
        </w:div>
        <w:div w:id="705065890">
          <w:marLeft w:val="1800"/>
          <w:marRight w:val="0"/>
          <w:marTop w:val="0"/>
          <w:marBottom w:val="0"/>
          <w:divBdr>
            <w:top w:val="none" w:sz="0" w:space="0" w:color="auto"/>
            <w:left w:val="none" w:sz="0" w:space="0" w:color="auto"/>
            <w:bottom w:val="none" w:sz="0" w:space="0" w:color="auto"/>
            <w:right w:val="none" w:sz="0" w:space="0" w:color="auto"/>
          </w:divBdr>
        </w:div>
        <w:div w:id="928192366">
          <w:marLeft w:val="1800"/>
          <w:marRight w:val="0"/>
          <w:marTop w:val="0"/>
          <w:marBottom w:val="0"/>
          <w:divBdr>
            <w:top w:val="none" w:sz="0" w:space="0" w:color="auto"/>
            <w:left w:val="none" w:sz="0" w:space="0" w:color="auto"/>
            <w:bottom w:val="none" w:sz="0" w:space="0" w:color="auto"/>
            <w:right w:val="none" w:sz="0" w:space="0" w:color="auto"/>
          </w:divBdr>
        </w:div>
        <w:div w:id="571355438">
          <w:marLeft w:val="1166"/>
          <w:marRight w:val="0"/>
          <w:marTop w:val="0"/>
          <w:marBottom w:val="0"/>
          <w:divBdr>
            <w:top w:val="none" w:sz="0" w:space="0" w:color="auto"/>
            <w:left w:val="none" w:sz="0" w:space="0" w:color="auto"/>
            <w:bottom w:val="none" w:sz="0" w:space="0" w:color="auto"/>
            <w:right w:val="none" w:sz="0" w:space="0" w:color="auto"/>
          </w:divBdr>
        </w:div>
        <w:div w:id="326251725">
          <w:marLeft w:val="1166"/>
          <w:marRight w:val="0"/>
          <w:marTop w:val="0"/>
          <w:marBottom w:val="0"/>
          <w:divBdr>
            <w:top w:val="none" w:sz="0" w:space="0" w:color="auto"/>
            <w:left w:val="none" w:sz="0" w:space="0" w:color="auto"/>
            <w:bottom w:val="none" w:sz="0" w:space="0" w:color="auto"/>
            <w:right w:val="none" w:sz="0" w:space="0" w:color="auto"/>
          </w:divBdr>
        </w:div>
      </w:divsChild>
    </w:div>
    <w:div w:id="892079940">
      <w:bodyDiv w:val="1"/>
      <w:marLeft w:val="0"/>
      <w:marRight w:val="0"/>
      <w:marTop w:val="0"/>
      <w:marBottom w:val="0"/>
      <w:divBdr>
        <w:top w:val="none" w:sz="0" w:space="0" w:color="auto"/>
        <w:left w:val="none" w:sz="0" w:space="0" w:color="auto"/>
        <w:bottom w:val="none" w:sz="0" w:space="0" w:color="auto"/>
        <w:right w:val="none" w:sz="0" w:space="0" w:color="auto"/>
      </w:divBdr>
    </w:div>
    <w:div w:id="931013679">
      <w:bodyDiv w:val="1"/>
      <w:marLeft w:val="0"/>
      <w:marRight w:val="0"/>
      <w:marTop w:val="0"/>
      <w:marBottom w:val="0"/>
      <w:divBdr>
        <w:top w:val="none" w:sz="0" w:space="0" w:color="auto"/>
        <w:left w:val="none" w:sz="0" w:space="0" w:color="auto"/>
        <w:bottom w:val="none" w:sz="0" w:space="0" w:color="auto"/>
        <w:right w:val="none" w:sz="0" w:space="0" w:color="auto"/>
      </w:divBdr>
    </w:div>
    <w:div w:id="965038521">
      <w:bodyDiv w:val="1"/>
      <w:marLeft w:val="0"/>
      <w:marRight w:val="0"/>
      <w:marTop w:val="0"/>
      <w:marBottom w:val="0"/>
      <w:divBdr>
        <w:top w:val="none" w:sz="0" w:space="0" w:color="auto"/>
        <w:left w:val="none" w:sz="0" w:space="0" w:color="auto"/>
        <w:bottom w:val="none" w:sz="0" w:space="0" w:color="auto"/>
        <w:right w:val="none" w:sz="0" w:space="0" w:color="auto"/>
      </w:divBdr>
    </w:div>
    <w:div w:id="967010626">
      <w:bodyDiv w:val="1"/>
      <w:marLeft w:val="0"/>
      <w:marRight w:val="0"/>
      <w:marTop w:val="0"/>
      <w:marBottom w:val="0"/>
      <w:divBdr>
        <w:top w:val="none" w:sz="0" w:space="0" w:color="auto"/>
        <w:left w:val="none" w:sz="0" w:space="0" w:color="auto"/>
        <w:bottom w:val="none" w:sz="0" w:space="0" w:color="auto"/>
        <w:right w:val="none" w:sz="0" w:space="0" w:color="auto"/>
      </w:divBdr>
    </w:div>
    <w:div w:id="1055274421">
      <w:bodyDiv w:val="1"/>
      <w:marLeft w:val="0"/>
      <w:marRight w:val="0"/>
      <w:marTop w:val="0"/>
      <w:marBottom w:val="0"/>
      <w:divBdr>
        <w:top w:val="none" w:sz="0" w:space="0" w:color="auto"/>
        <w:left w:val="none" w:sz="0" w:space="0" w:color="auto"/>
        <w:bottom w:val="none" w:sz="0" w:space="0" w:color="auto"/>
        <w:right w:val="none" w:sz="0" w:space="0" w:color="auto"/>
      </w:divBdr>
      <w:divsChild>
        <w:div w:id="999506163">
          <w:marLeft w:val="446"/>
          <w:marRight w:val="0"/>
          <w:marTop w:val="0"/>
          <w:marBottom w:val="160"/>
          <w:divBdr>
            <w:top w:val="none" w:sz="0" w:space="0" w:color="auto"/>
            <w:left w:val="none" w:sz="0" w:space="0" w:color="auto"/>
            <w:bottom w:val="none" w:sz="0" w:space="0" w:color="auto"/>
            <w:right w:val="none" w:sz="0" w:space="0" w:color="auto"/>
          </w:divBdr>
        </w:div>
        <w:div w:id="855267398">
          <w:marLeft w:val="446"/>
          <w:marRight w:val="0"/>
          <w:marTop w:val="0"/>
          <w:marBottom w:val="160"/>
          <w:divBdr>
            <w:top w:val="none" w:sz="0" w:space="0" w:color="auto"/>
            <w:left w:val="none" w:sz="0" w:space="0" w:color="auto"/>
            <w:bottom w:val="none" w:sz="0" w:space="0" w:color="auto"/>
            <w:right w:val="none" w:sz="0" w:space="0" w:color="auto"/>
          </w:divBdr>
        </w:div>
        <w:div w:id="960771372">
          <w:marLeft w:val="446"/>
          <w:marRight w:val="0"/>
          <w:marTop w:val="0"/>
          <w:marBottom w:val="160"/>
          <w:divBdr>
            <w:top w:val="none" w:sz="0" w:space="0" w:color="auto"/>
            <w:left w:val="none" w:sz="0" w:space="0" w:color="auto"/>
            <w:bottom w:val="none" w:sz="0" w:space="0" w:color="auto"/>
            <w:right w:val="none" w:sz="0" w:space="0" w:color="auto"/>
          </w:divBdr>
        </w:div>
        <w:div w:id="1449619428">
          <w:marLeft w:val="446"/>
          <w:marRight w:val="0"/>
          <w:marTop w:val="0"/>
          <w:marBottom w:val="160"/>
          <w:divBdr>
            <w:top w:val="none" w:sz="0" w:space="0" w:color="auto"/>
            <w:left w:val="none" w:sz="0" w:space="0" w:color="auto"/>
            <w:bottom w:val="none" w:sz="0" w:space="0" w:color="auto"/>
            <w:right w:val="none" w:sz="0" w:space="0" w:color="auto"/>
          </w:divBdr>
        </w:div>
        <w:div w:id="1306591906">
          <w:marLeft w:val="1166"/>
          <w:marRight w:val="0"/>
          <w:marTop w:val="0"/>
          <w:marBottom w:val="160"/>
          <w:divBdr>
            <w:top w:val="none" w:sz="0" w:space="0" w:color="auto"/>
            <w:left w:val="none" w:sz="0" w:space="0" w:color="auto"/>
            <w:bottom w:val="none" w:sz="0" w:space="0" w:color="auto"/>
            <w:right w:val="none" w:sz="0" w:space="0" w:color="auto"/>
          </w:divBdr>
        </w:div>
        <w:div w:id="1310205332">
          <w:marLeft w:val="1166"/>
          <w:marRight w:val="0"/>
          <w:marTop w:val="0"/>
          <w:marBottom w:val="160"/>
          <w:divBdr>
            <w:top w:val="none" w:sz="0" w:space="0" w:color="auto"/>
            <w:left w:val="none" w:sz="0" w:space="0" w:color="auto"/>
            <w:bottom w:val="none" w:sz="0" w:space="0" w:color="auto"/>
            <w:right w:val="none" w:sz="0" w:space="0" w:color="auto"/>
          </w:divBdr>
        </w:div>
        <w:div w:id="659699756">
          <w:marLeft w:val="1166"/>
          <w:marRight w:val="0"/>
          <w:marTop w:val="0"/>
          <w:marBottom w:val="160"/>
          <w:divBdr>
            <w:top w:val="none" w:sz="0" w:space="0" w:color="auto"/>
            <w:left w:val="none" w:sz="0" w:space="0" w:color="auto"/>
            <w:bottom w:val="none" w:sz="0" w:space="0" w:color="auto"/>
            <w:right w:val="none" w:sz="0" w:space="0" w:color="auto"/>
          </w:divBdr>
        </w:div>
        <w:div w:id="851143589">
          <w:marLeft w:val="1166"/>
          <w:marRight w:val="0"/>
          <w:marTop w:val="0"/>
          <w:marBottom w:val="160"/>
          <w:divBdr>
            <w:top w:val="none" w:sz="0" w:space="0" w:color="auto"/>
            <w:left w:val="none" w:sz="0" w:space="0" w:color="auto"/>
            <w:bottom w:val="none" w:sz="0" w:space="0" w:color="auto"/>
            <w:right w:val="none" w:sz="0" w:space="0" w:color="auto"/>
          </w:divBdr>
        </w:div>
        <w:div w:id="1643927332">
          <w:marLeft w:val="1166"/>
          <w:marRight w:val="0"/>
          <w:marTop w:val="0"/>
          <w:marBottom w:val="160"/>
          <w:divBdr>
            <w:top w:val="none" w:sz="0" w:space="0" w:color="auto"/>
            <w:left w:val="none" w:sz="0" w:space="0" w:color="auto"/>
            <w:bottom w:val="none" w:sz="0" w:space="0" w:color="auto"/>
            <w:right w:val="none" w:sz="0" w:space="0" w:color="auto"/>
          </w:divBdr>
        </w:div>
        <w:div w:id="1624000053">
          <w:marLeft w:val="446"/>
          <w:marRight w:val="0"/>
          <w:marTop w:val="0"/>
          <w:marBottom w:val="160"/>
          <w:divBdr>
            <w:top w:val="none" w:sz="0" w:space="0" w:color="auto"/>
            <w:left w:val="none" w:sz="0" w:space="0" w:color="auto"/>
            <w:bottom w:val="none" w:sz="0" w:space="0" w:color="auto"/>
            <w:right w:val="none" w:sz="0" w:space="0" w:color="auto"/>
          </w:divBdr>
        </w:div>
        <w:div w:id="848521473">
          <w:marLeft w:val="446"/>
          <w:marRight w:val="0"/>
          <w:marTop w:val="0"/>
          <w:marBottom w:val="160"/>
          <w:divBdr>
            <w:top w:val="none" w:sz="0" w:space="0" w:color="auto"/>
            <w:left w:val="none" w:sz="0" w:space="0" w:color="auto"/>
            <w:bottom w:val="none" w:sz="0" w:space="0" w:color="auto"/>
            <w:right w:val="none" w:sz="0" w:space="0" w:color="auto"/>
          </w:divBdr>
        </w:div>
        <w:div w:id="1415198559">
          <w:marLeft w:val="446"/>
          <w:marRight w:val="0"/>
          <w:marTop w:val="0"/>
          <w:marBottom w:val="160"/>
          <w:divBdr>
            <w:top w:val="none" w:sz="0" w:space="0" w:color="auto"/>
            <w:left w:val="none" w:sz="0" w:space="0" w:color="auto"/>
            <w:bottom w:val="none" w:sz="0" w:space="0" w:color="auto"/>
            <w:right w:val="none" w:sz="0" w:space="0" w:color="auto"/>
          </w:divBdr>
        </w:div>
      </w:divsChild>
    </w:div>
    <w:div w:id="1174763537">
      <w:bodyDiv w:val="1"/>
      <w:marLeft w:val="0"/>
      <w:marRight w:val="0"/>
      <w:marTop w:val="0"/>
      <w:marBottom w:val="0"/>
      <w:divBdr>
        <w:top w:val="none" w:sz="0" w:space="0" w:color="auto"/>
        <w:left w:val="none" w:sz="0" w:space="0" w:color="auto"/>
        <w:bottom w:val="none" w:sz="0" w:space="0" w:color="auto"/>
        <w:right w:val="none" w:sz="0" w:space="0" w:color="auto"/>
      </w:divBdr>
    </w:div>
    <w:div w:id="1212692646">
      <w:bodyDiv w:val="1"/>
      <w:marLeft w:val="0"/>
      <w:marRight w:val="0"/>
      <w:marTop w:val="0"/>
      <w:marBottom w:val="0"/>
      <w:divBdr>
        <w:top w:val="none" w:sz="0" w:space="0" w:color="auto"/>
        <w:left w:val="none" w:sz="0" w:space="0" w:color="auto"/>
        <w:bottom w:val="none" w:sz="0" w:space="0" w:color="auto"/>
        <w:right w:val="none" w:sz="0" w:space="0" w:color="auto"/>
      </w:divBdr>
    </w:div>
    <w:div w:id="1249921395">
      <w:bodyDiv w:val="1"/>
      <w:marLeft w:val="0"/>
      <w:marRight w:val="0"/>
      <w:marTop w:val="0"/>
      <w:marBottom w:val="0"/>
      <w:divBdr>
        <w:top w:val="none" w:sz="0" w:space="0" w:color="auto"/>
        <w:left w:val="none" w:sz="0" w:space="0" w:color="auto"/>
        <w:bottom w:val="none" w:sz="0" w:space="0" w:color="auto"/>
        <w:right w:val="none" w:sz="0" w:space="0" w:color="auto"/>
      </w:divBdr>
    </w:div>
    <w:div w:id="1271471857">
      <w:bodyDiv w:val="1"/>
      <w:marLeft w:val="0"/>
      <w:marRight w:val="0"/>
      <w:marTop w:val="0"/>
      <w:marBottom w:val="0"/>
      <w:divBdr>
        <w:top w:val="none" w:sz="0" w:space="0" w:color="auto"/>
        <w:left w:val="none" w:sz="0" w:space="0" w:color="auto"/>
        <w:bottom w:val="none" w:sz="0" w:space="0" w:color="auto"/>
        <w:right w:val="none" w:sz="0" w:space="0" w:color="auto"/>
      </w:divBdr>
      <w:divsChild>
        <w:div w:id="1740325628">
          <w:marLeft w:val="446"/>
          <w:marRight w:val="0"/>
          <w:marTop w:val="0"/>
          <w:marBottom w:val="160"/>
          <w:divBdr>
            <w:top w:val="none" w:sz="0" w:space="0" w:color="auto"/>
            <w:left w:val="none" w:sz="0" w:space="0" w:color="auto"/>
            <w:bottom w:val="none" w:sz="0" w:space="0" w:color="auto"/>
            <w:right w:val="none" w:sz="0" w:space="0" w:color="auto"/>
          </w:divBdr>
        </w:div>
        <w:div w:id="1531142750">
          <w:marLeft w:val="446"/>
          <w:marRight w:val="0"/>
          <w:marTop w:val="0"/>
          <w:marBottom w:val="160"/>
          <w:divBdr>
            <w:top w:val="none" w:sz="0" w:space="0" w:color="auto"/>
            <w:left w:val="none" w:sz="0" w:space="0" w:color="auto"/>
            <w:bottom w:val="none" w:sz="0" w:space="0" w:color="auto"/>
            <w:right w:val="none" w:sz="0" w:space="0" w:color="auto"/>
          </w:divBdr>
        </w:div>
        <w:div w:id="1151141874">
          <w:marLeft w:val="446"/>
          <w:marRight w:val="0"/>
          <w:marTop w:val="0"/>
          <w:marBottom w:val="160"/>
          <w:divBdr>
            <w:top w:val="none" w:sz="0" w:space="0" w:color="auto"/>
            <w:left w:val="none" w:sz="0" w:space="0" w:color="auto"/>
            <w:bottom w:val="none" w:sz="0" w:space="0" w:color="auto"/>
            <w:right w:val="none" w:sz="0" w:space="0" w:color="auto"/>
          </w:divBdr>
        </w:div>
        <w:div w:id="1208569506">
          <w:marLeft w:val="446"/>
          <w:marRight w:val="0"/>
          <w:marTop w:val="0"/>
          <w:marBottom w:val="160"/>
          <w:divBdr>
            <w:top w:val="none" w:sz="0" w:space="0" w:color="auto"/>
            <w:left w:val="none" w:sz="0" w:space="0" w:color="auto"/>
            <w:bottom w:val="none" w:sz="0" w:space="0" w:color="auto"/>
            <w:right w:val="none" w:sz="0" w:space="0" w:color="auto"/>
          </w:divBdr>
        </w:div>
        <w:div w:id="200942319">
          <w:marLeft w:val="446"/>
          <w:marRight w:val="0"/>
          <w:marTop w:val="0"/>
          <w:marBottom w:val="160"/>
          <w:divBdr>
            <w:top w:val="none" w:sz="0" w:space="0" w:color="auto"/>
            <w:left w:val="none" w:sz="0" w:space="0" w:color="auto"/>
            <w:bottom w:val="none" w:sz="0" w:space="0" w:color="auto"/>
            <w:right w:val="none" w:sz="0" w:space="0" w:color="auto"/>
          </w:divBdr>
        </w:div>
        <w:div w:id="2099056721">
          <w:marLeft w:val="446"/>
          <w:marRight w:val="0"/>
          <w:marTop w:val="0"/>
          <w:marBottom w:val="160"/>
          <w:divBdr>
            <w:top w:val="none" w:sz="0" w:space="0" w:color="auto"/>
            <w:left w:val="none" w:sz="0" w:space="0" w:color="auto"/>
            <w:bottom w:val="none" w:sz="0" w:space="0" w:color="auto"/>
            <w:right w:val="none" w:sz="0" w:space="0" w:color="auto"/>
          </w:divBdr>
        </w:div>
        <w:div w:id="222063261">
          <w:marLeft w:val="446"/>
          <w:marRight w:val="0"/>
          <w:marTop w:val="0"/>
          <w:marBottom w:val="160"/>
          <w:divBdr>
            <w:top w:val="none" w:sz="0" w:space="0" w:color="auto"/>
            <w:left w:val="none" w:sz="0" w:space="0" w:color="auto"/>
            <w:bottom w:val="none" w:sz="0" w:space="0" w:color="auto"/>
            <w:right w:val="none" w:sz="0" w:space="0" w:color="auto"/>
          </w:divBdr>
        </w:div>
        <w:div w:id="538082001">
          <w:marLeft w:val="446"/>
          <w:marRight w:val="0"/>
          <w:marTop w:val="0"/>
          <w:marBottom w:val="160"/>
          <w:divBdr>
            <w:top w:val="none" w:sz="0" w:space="0" w:color="auto"/>
            <w:left w:val="none" w:sz="0" w:space="0" w:color="auto"/>
            <w:bottom w:val="none" w:sz="0" w:space="0" w:color="auto"/>
            <w:right w:val="none" w:sz="0" w:space="0" w:color="auto"/>
          </w:divBdr>
        </w:div>
        <w:div w:id="355231643">
          <w:marLeft w:val="446"/>
          <w:marRight w:val="0"/>
          <w:marTop w:val="0"/>
          <w:marBottom w:val="160"/>
          <w:divBdr>
            <w:top w:val="none" w:sz="0" w:space="0" w:color="auto"/>
            <w:left w:val="none" w:sz="0" w:space="0" w:color="auto"/>
            <w:bottom w:val="none" w:sz="0" w:space="0" w:color="auto"/>
            <w:right w:val="none" w:sz="0" w:space="0" w:color="auto"/>
          </w:divBdr>
        </w:div>
      </w:divsChild>
    </w:div>
    <w:div w:id="1300189384">
      <w:bodyDiv w:val="1"/>
      <w:marLeft w:val="0"/>
      <w:marRight w:val="0"/>
      <w:marTop w:val="0"/>
      <w:marBottom w:val="0"/>
      <w:divBdr>
        <w:top w:val="none" w:sz="0" w:space="0" w:color="auto"/>
        <w:left w:val="none" w:sz="0" w:space="0" w:color="auto"/>
        <w:bottom w:val="none" w:sz="0" w:space="0" w:color="auto"/>
        <w:right w:val="none" w:sz="0" w:space="0" w:color="auto"/>
      </w:divBdr>
    </w:div>
    <w:div w:id="1300958117">
      <w:bodyDiv w:val="1"/>
      <w:marLeft w:val="0"/>
      <w:marRight w:val="0"/>
      <w:marTop w:val="0"/>
      <w:marBottom w:val="0"/>
      <w:divBdr>
        <w:top w:val="none" w:sz="0" w:space="0" w:color="auto"/>
        <w:left w:val="none" w:sz="0" w:space="0" w:color="auto"/>
        <w:bottom w:val="none" w:sz="0" w:space="0" w:color="auto"/>
        <w:right w:val="none" w:sz="0" w:space="0" w:color="auto"/>
      </w:divBdr>
    </w:div>
    <w:div w:id="1311447985">
      <w:bodyDiv w:val="1"/>
      <w:marLeft w:val="0"/>
      <w:marRight w:val="0"/>
      <w:marTop w:val="0"/>
      <w:marBottom w:val="0"/>
      <w:divBdr>
        <w:top w:val="none" w:sz="0" w:space="0" w:color="auto"/>
        <w:left w:val="none" w:sz="0" w:space="0" w:color="auto"/>
        <w:bottom w:val="none" w:sz="0" w:space="0" w:color="auto"/>
        <w:right w:val="none" w:sz="0" w:space="0" w:color="auto"/>
      </w:divBdr>
      <w:divsChild>
        <w:div w:id="1757896928">
          <w:marLeft w:val="446"/>
          <w:marRight w:val="0"/>
          <w:marTop w:val="0"/>
          <w:marBottom w:val="160"/>
          <w:divBdr>
            <w:top w:val="none" w:sz="0" w:space="0" w:color="auto"/>
            <w:left w:val="none" w:sz="0" w:space="0" w:color="auto"/>
            <w:bottom w:val="none" w:sz="0" w:space="0" w:color="auto"/>
            <w:right w:val="none" w:sz="0" w:space="0" w:color="auto"/>
          </w:divBdr>
        </w:div>
        <w:div w:id="1451318727">
          <w:marLeft w:val="446"/>
          <w:marRight w:val="0"/>
          <w:marTop w:val="0"/>
          <w:marBottom w:val="160"/>
          <w:divBdr>
            <w:top w:val="none" w:sz="0" w:space="0" w:color="auto"/>
            <w:left w:val="none" w:sz="0" w:space="0" w:color="auto"/>
            <w:bottom w:val="none" w:sz="0" w:space="0" w:color="auto"/>
            <w:right w:val="none" w:sz="0" w:space="0" w:color="auto"/>
          </w:divBdr>
        </w:div>
        <w:div w:id="1781144104">
          <w:marLeft w:val="446"/>
          <w:marRight w:val="0"/>
          <w:marTop w:val="0"/>
          <w:marBottom w:val="160"/>
          <w:divBdr>
            <w:top w:val="none" w:sz="0" w:space="0" w:color="auto"/>
            <w:left w:val="none" w:sz="0" w:space="0" w:color="auto"/>
            <w:bottom w:val="none" w:sz="0" w:space="0" w:color="auto"/>
            <w:right w:val="none" w:sz="0" w:space="0" w:color="auto"/>
          </w:divBdr>
        </w:div>
        <w:div w:id="85270497">
          <w:marLeft w:val="446"/>
          <w:marRight w:val="0"/>
          <w:marTop w:val="0"/>
          <w:marBottom w:val="160"/>
          <w:divBdr>
            <w:top w:val="none" w:sz="0" w:space="0" w:color="auto"/>
            <w:left w:val="none" w:sz="0" w:space="0" w:color="auto"/>
            <w:bottom w:val="none" w:sz="0" w:space="0" w:color="auto"/>
            <w:right w:val="none" w:sz="0" w:space="0" w:color="auto"/>
          </w:divBdr>
        </w:div>
        <w:div w:id="299847035">
          <w:marLeft w:val="446"/>
          <w:marRight w:val="0"/>
          <w:marTop w:val="0"/>
          <w:marBottom w:val="160"/>
          <w:divBdr>
            <w:top w:val="none" w:sz="0" w:space="0" w:color="auto"/>
            <w:left w:val="none" w:sz="0" w:space="0" w:color="auto"/>
            <w:bottom w:val="none" w:sz="0" w:space="0" w:color="auto"/>
            <w:right w:val="none" w:sz="0" w:space="0" w:color="auto"/>
          </w:divBdr>
        </w:div>
        <w:div w:id="542407257">
          <w:marLeft w:val="446"/>
          <w:marRight w:val="0"/>
          <w:marTop w:val="0"/>
          <w:marBottom w:val="160"/>
          <w:divBdr>
            <w:top w:val="none" w:sz="0" w:space="0" w:color="auto"/>
            <w:left w:val="none" w:sz="0" w:space="0" w:color="auto"/>
            <w:bottom w:val="none" w:sz="0" w:space="0" w:color="auto"/>
            <w:right w:val="none" w:sz="0" w:space="0" w:color="auto"/>
          </w:divBdr>
        </w:div>
      </w:divsChild>
    </w:div>
    <w:div w:id="1318072574">
      <w:bodyDiv w:val="1"/>
      <w:marLeft w:val="0"/>
      <w:marRight w:val="0"/>
      <w:marTop w:val="0"/>
      <w:marBottom w:val="0"/>
      <w:divBdr>
        <w:top w:val="none" w:sz="0" w:space="0" w:color="auto"/>
        <w:left w:val="none" w:sz="0" w:space="0" w:color="auto"/>
        <w:bottom w:val="none" w:sz="0" w:space="0" w:color="auto"/>
        <w:right w:val="none" w:sz="0" w:space="0" w:color="auto"/>
      </w:divBdr>
    </w:div>
    <w:div w:id="1331637070">
      <w:bodyDiv w:val="1"/>
      <w:marLeft w:val="0"/>
      <w:marRight w:val="0"/>
      <w:marTop w:val="0"/>
      <w:marBottom w:val="0"/>
      <w:divBdr>
        <w:top w:val="none" w:sz="0" w:space="0" w:color="auto"/>
        <w:left w:val="none" w:sz="0" w:space="0" w:color="auto"/>
        <w:bottom w:val="none" w:sz="0" w:space="0" w:color="auto"/>
        <w:right w:val="none" w:sz="0" w:space="0" w:color="auto"/>
      </w:divBdr>
    </w:div>
    <w:div w:id="1356424322">
      <w:bodyDiv w:val="1"/>
      <w:marLeft w:val="0"/>
      <w:marRight w:val="0"/>
      <w:marTop w:val="0"/>
      <w:marBottom w:val="0"/>
      <w:divBdr>
        <w:top w:val="none" w:sz="0" w:space="0" w:color="auto"/>
        <w:left w:val="none" w:sz="0" w:space="0" w:color="auto"/>
        <w:bottom w:val="none" w:sz="0" w:space="0" w:color="auto"/>
        <w:right w:val="none" w:sz="0" w:space="0" w:color="auto"/>
      </w:divBdr>
    </w:div>
    <w:div w:id="1373270231">
      <w:bodyDiv w:val="1"/>
      <w:marLeft w:val="0"/>
      <w:marRight w:val="0"/>
      <w:marTop w:val="0"/>
      <w:marBottom w:val="0"/>
      <w:divBdr>
        <w:top w:val="none" w:sz="0" w:space="0" w:color="auto"/>
        <w:left w:val="none" w:sz="0" w:space="0" w:color="auto"/>
        <w:bottom w:val="none" w:sz="0" w:space="0" w:color="auto"/>
        <w:right w:val="none" w:sz="0" w:space="0" w:color="auto"/>
      </w:divBdr>
    </w:div>
    <w:div w:id="1406103256">
      <w:bodyDiv w:val="1"/>
      <w:marLeft w:val="0"/>
      <w:marRight w:val="0"/>
      <w:marTop w:val="0"/>
      <w:marBottom w:val="0"/>
      <w:divBdr>
        <w:top w:val="none" w:sz="0" w:space="0" w:color="auto"/>
        <w:left w:val="none" w:sz="0" w:space="0" w:color="auto"/>
        <w:bottom w:val="none" w:sz="0" w:space="0" w:color="auto"/>
        <w:right w:val="none" w:sz="0" w:space="0" w:color="auto"/>
      </w:divBdr>
      <w:divsChild>
        <w:div w:id="1686857381">
          <w:marLeft w:val="446"/>
          <w:marRight w:val="0"/>
          <w:marTop w:val="0"/>
          <w:marBottom w:val="160"/>
          <w:divBdr>
            <w:top w:val="none" w:sz="0" w:space="0" w:color="auto"/>
            <w:left w:val="none" w:sz="0" w:space="0" w:color="auto"/>
            <w:bottom w:val="none" w:sz="0" w:space="0" w:color="auto"/>
            <w:right w:val="none" w:sz="0" w:space="0" w:color="auto"/>
          </w:divBdr>
        </w:div>
        <w:div w:id="1766148543">
          <w:marLeft w:val="446"/>
          <w:marRight w:val="0"/>
          <w:marTop w:val="0"/>
          <w:marBottom w:val="160"/>
          <w:divBdr>
            <w:top w:val="none" w:sz="0" w:space="0" w:color="auto"/>
            <w:left w:val="none" w:sz="0" w:space="0" w:color="auto"/>
            <w:bottom w:val="none" w:sz="0" w:space="0" w:color="auto"/>
            <w:right w:val="none" w:sz="0" w:space="0" w:color="auto"/>
          </w:divBdr>
        </w:div>
        <w:div w:id="961107917">
          <w:marLeft w:val="446"/>
          <w:marRight w:val="0"/>
          <w:marTop w:val="0"/>
          <w:marBottom w:val="160"/>
          <w:divBdr>
            <w:top w:val="none" w:sz="0" w:space="0" w:color="auto"/>
            <w:left w:val="none" w:sz="0" w:space="0" w:color="auto"/>
            <w:bottom w:val="none" w:sz="0" w:space="0" w:color="auto"/>
            <w:right w:val="none" w:sz="0" w:space="0" w:color="auto"/>
          </w:divBdr>
        </w:div>
        <w:div w:id="1424035212">
          <w:marLeft w:val="446"/>
          <w:marRight w:val="0"/>
          <w:marTop w:val="0"/>
          <w:marBottom w:val="160"/>
          <w:divBdr>
            <w:top w:val="none" w:sz="0" w:space="0" w:color="auto"/>
            <w:left w:val="none" w:sz="0" w:space="0" w:color="auto"/>
            <w:bottom w:val="none" w:sz="0" w:space="0" w:color="auto"/>
            <w:right w:val="none" w:sz="0" w:space="0" w:color="auto"/>
          </w:divBdr>
        </w:div>
        <w:div w:id="2039119299">
          <w:marLeft w:val="446"/>
          <w:marRight w:val="0"/>
          <w:marTop w:val="0"/>
          <w:marBottom w:val="160"/>
          <w:divBdr>
            <w:top w:val="none" w:sz="0" w:space="0" w:color="auto"/>
            <w:left w:val="none" w:sz="0" w:space="0" w:color="auto"/>
            <w:bottom w:val="none" w:sz="0" w:space="0" w:color="auto"/>
            <w:right w:val="none" w:sz="0" w:space="0" w:color="auto"/>
          </w:divBdr>
        </w:div>
      </w:divsChild>
    </w:div>
    <w:div w:id="1529483586">
      <w:bodyDiv w:val="1"/>
      <w:marLeft w:val="0"/>
      <w:marRight w:val="0"/>
      <w:marTop w:val="0"/>
      <w:marBottom w:val="0"/>
      <w:divBdr>
        <w:top w:val="none" w:sz="0" w:space="0" w:color="auto"/>
        <w:left w:val="none" w:sz="0" w:space="0" w:color="auto"/>
        <w:bottom w:val="none" w:sz="0" w:space="0" w:color="auto"/>
        <w:right w:val="none" w:sz="0" w:space="0" w:color="auto"/>
      </w:divBdr>
      <w:divsChild>
        <w:div w:id="2096241677">
          <w:marLeft w:val="446"/>
          <w:marRight w:val="0"/>
          <w:marTop w:val="0"/>
          <w:marBottom w:val="160"/>
          <w:divBdr>
            <w:top w:val="none" w:sz="0" w:space="0" w:color="auto"/>
            <w:left w:val="none" w:sz="0" w:space="0" w:color="auto"/>
            <w:bottom w:val="none" w:sz="0" w:space="0" w:color="auto"/>
            <w:right w:val="none" w:sz="0" w:space="0" w:color="auto"/>
          </w:divBdr>
        </w:div>
        <w:div w:id="806165392">
          <w:marLeft w:val="446"/>
          <w:marRight w:val="0"/>
          <w:marTop w:val="0"/>
          <w:marBottom w:val="160"/>
          <w:divBdr>
            <w:top w:val="none" w:sz="0" w:space="0" w:color="auto"/>
            <w:left w:val="none" w:sz="0" w:space="0" w:color="auto"/>
            <w:bottom w:val="none" w:sz="0" w:space="0" w:color="auto"/>
            <w:right w:val="none" w:sz="0" w:space="0" w:color="auto"/>
          </w:divBdr>
        </w:div>
        <w:div w:id="1198398369">
          <w:marLeft w:val="446"/>
          <w:marRight w:val="0"/>
          <w:marTop w:val="0"/>
          <w:marBottom w:val="160"/>
          <w:divBdr>
            <w:top w:val="none" w:sz="0" w:space="0" w:color="auto"/>
            <w:left w:val="none" w:sz="0" w:space="0" w:color="auto"/>
            <w:bottom w:val="none" w:sz="0" w:space="0" w:color="auto"/>
            <w:right w:val="none" w:sz="0" w:space="0" w:color="auto"/>
          </w:divBdr>
        </w:div>
        <w:div w:id="64181179">
          <w:marLeft w:val="446"/>
          <w:marRight w:val="0"/>
          <w:marTop w:val="0"/>
          <w:marBottom w:val="160"/>
          <w:divBdr>
            <w:top w:val="none" w:sz="0" w:space="0" w:color="auto"/>
            <w:left w:val="none" w:sz="0" w:space="0" w:color="auto"/>
            <w:bottom w:val="none" w:sz="0" w:space="0" w:color="auto"/>
            <w:right w:val="none" w:sz="0" w:space="0" w:color="auto"/>
          </w:divBdr>
        </w:div>
      </w:divsChild>
    </w:div>
    <w:div w:id="1613783150">
      <w:bodyDiv w:val="1"/>
      <w:marLeft w:val="0"/>
      <w:marRight w:val="0"/>
      <w:marTop w:val="0"/>
      <w:marBottom w:val="0"/>
      <w:divBdr>
        <w:top w:val="none" w:sz="0" w:space="0" w:color="auto"/>
        <w:left w:val="none" w:sz="0" w:space="0" w:color="auto"/>
        <w:bottom w:val="none" w:sz="0" w:space="0" w:color="auto"/>
        <w:right w:val="none" w:sz="0" w:space="0" w:color="auto"/>
      </w:divBdr>
    </w:div>
    <w:div w:id="1680110409">
      <w:bodyDiv w:val="1"/>
      <w:marLeft w:val="0"/>
      <w:marRight w:val="0"/>
      <w:marTop w:val="0"/>
      <w:marBottom w:val="0"/>
      <w:divBdr>
        <w:top w:val="none" w:sz="0" w:space="0" w:color="auto"/>
        <w:left w:val="none" w:sz="0" w:space="0" w:color="auto"/>
        <w:bottom w:val="none" w:sz="0" w:space="0" w:color="auto"/>
        <w:right w:val="none" w:sz="0" w:space="0" w:color="auto"/>
      </w:divBdr>
    </w:div>
    <w:div w:id="1688947626">
      <w:bodyDiv w:val="1"/>
      <w:marLeft w:val="0"/>
      <w:marRight w:val="0"/>
      <w:marTop w:val="0"/>
      <w:marBottom w:val="0"/>
      <w:divBdr>
        <w:top w:val="none" w:sz="0" w:space="0" w:color="auto"/>
        <w:left w:val="none" w:sz="0" w:space="0" w:color="auto"/>
        <w:bottom w:val="none" w:sz="0" w:space="0" w:color="auto"/>
        <w:right w:val="none" w:sz="0" w:space="0" w:color="auto"/>
      </w:divBdr>
      <w:divsChild>
        <w:div w:id="801533410">
          <w:marLeft w:val="446"/>
          <w:marRight w:val="0"/>
          <w:marTop w:val="0"/>
          <w:marBottom w:val="160"/>
          <w:divBdr>
            <w:top w:val="none" w:sz="0" w:space="0" w:color="auto"/>
            <w:left w:val="none" w:sz="0" w:space="0" w:color="auto"/>
            <w:bottom w:val="none" w:sz="0" w:space="0" w:color="auto"/>
            <w:right w:val="none" w:sz="0" w:space="0" w:color="auto"/>
          </w:divBdr>
        </w:div>
        <w:div w:id="728381873">
          <w:marLeft w:val="446"/>
          <w:marRight w:val="0"/>
          <w:marTop w:val="0"/>
          <w:marBottom w:val="160"/>
          <w:divBdr>
            <w:top w:val="none" w:sz="0" w:space="0" w:color="auto"/>
            <w:left w:val="none" w:sz="0" w:space="0" w:color="auto"/>
            <w:bottom w:val="none" w:sz="0" w:space="0" w:color="auto"/>
            <w:right w:val="none" w:sz="0" w:space="0" w:color="auto"/>
          </w:divBdr>
        </w:div>
        <w:div w:id="826557119">
          <w:marLeft w:val="446"/>
          <w:marRight w:val="0"/>
          <w:marTop w:val="0"/>
          <w:marBottom w:val="160"/>
          <w:divBdr>
            <w:top w:val="none" w:sz="0" w:space="0" w:color="auto"/>
            <w:left w:val="none" w:sz="0" w:space="0" w:color="auto"/>
            <w:bottom w:val="none" w:sz="0" w:space="0" w:color="auto"/>
            <w:right w:val="none" w:sz="0" w:space="0" w:color="auto"/>
          </w:divBdr>
        </w:div>
        <w:div w:id="681053126">
          <w:marLeft w:val="446"/>
          <w:marRight w:val="0"/>
          <w:marTop w:val="0"/>
          <w:marBottom w:val="160"/>
          <w:divBdr>
            <w:top w:val="none" w:sz="0" w:space="0" w:color="auto"/>
            <w:left w:val="none" w:sz="0" w:space="0" w:color="auto"/>
            <w:bottom w:val="none" w:sz="0" w:space="0" w:color="auto"/>
            <w:right w:val="none" w:sz="0" w:space="0" w:color="auto"/>
          </w:divBdr>
        </w:div>
        <w:div w:id="1075473838">
          <w:marLeft w:val="446"/>
          <w:marRight w:val="0"/>
          <w:marTop w:val="0"/>
          <w:marBottom w:val="160"/>
          <w:divBdr>
            <w:top w:val="none" w:sz="0" w:space="0" w:color="auto"/>
            <w:left w:val="none" w:sz="0" w:space="0" w:color="auto"/>
            <w:bottom w:val="none" w:sz="0" w:space="0" w:color="auto"/>
            <w:right w:val="none" w:sz="0" w:space="0" w:color="auto"/>
          </w:divBdr>
        </w:div>
      </w:divsChild>
    </w:div>
    <w:div w:id="1699886995">
      <w:bodyDiv w:val="1"/>
      <w:marLeft w:val="0"/>
      <w:marRight w:val="0"/>
      <w:marTop w:val="0"/>
      <w:marBottom w:val="0"/>
      <w:divBdr>
        <w:top w:val="none" w:sz="0" w:space="0" w:color="auto"/>
        <w:left w:val="none" w:sz="0" w:space="0" w:color="auto"/>
        <w:bottom w:val="none" w:sz="0" w:space="0" w:color="auto"/>
        <w:right w:val="none" w:sz="0" w:space="0" w:color="auto"/>
      </w:divBdr>
    </w:div>
    <w:div w:id="1708413374">
      <w:bodyDiv w:val="1"/>
      <w:marLeft w:val="0"/>
      <w:marRight w:val="0"/>
      <w:marTop w:val="0"/>
      <w:marBottom w:val="0"/>
      <w:divBdr>
        <w:top w:val="none" w:sz="0" w:space="0" w:color="auto"/>
        <w:left w:val="none" w:sz="0" w:space="0" w:color="auto"/>
        <w:bottom w:val="none" w:sz="0" w:space="0" w:color="auto"/>
        <w:right w:val="none" w:sz="0" w:space="0" w:color="auto"/>
      </w:divBdr>
      <w:divsChild>
        <w:div w:id="1228763405">
          <w:marLeft w:val="446"/>
          <w:marRight w:val="0"/>
          <w:marTop w:val="0"/>
          <w:marBottom w:val="160"/>
          <w:divBdr>
            <w:top w:val="none" w:sz="0" w:space="0" w:color="auto"/>
            <w:left w:val="none" w:sz="0" w:space="0" w:color="auto"/>
            <w:bottom w:val="none" w:sz="0" w:space="0" w:color="auto"/>
            <w:right w:val="none" w:sz="0" w:space="0" w:color="auto"/>
          </w:divBdr>
        </w:div>
        <w:div w:id="2007588965">
          <w:marLeft w:val="446"/>
          <w:marRight w:val="0"/>
          <w:marTop w:val="0"/>
          <w:marBottom w:val="160"/>
          <w:divBdr>
            <w:top w:val="none" w:sz="0" w:space="0" w:color="auto"/>
            <w:left w:val="none" w:sz="0" w:space="0" w:color="auto"/>
            <w:bottom w:val="none" w:sz="0" w:space="0" w:color="auto"/>
            <w:right w:val="none" w:sz="0" w:space="0" w:color="auto"/>
          </w:divBdr>
        </w:div>
        <w:div w:id="1950118433">
          <w:marLeft w:val="446"/>
          <w:marRight w:val="0"/>
          <w:marTop w:val="0"/>
          <w:marBottom w:val="160"/>
          <w:divBdr>
            <w:top w:val="none" w:sz="0" w:space="0" w:color="auto"/>
            <w:left w:val="none" w:sz="0" w:space="0" w:color="auto"/>
            <w:bottom w:val="none" w:sz="0" w:space="0" w:color="auto"/>
            <w:right w:val="none" w:sz="0" w:space="0" w:color="auto"/>
          </w:divBdr>
        </w:div>
        <w:div w:id="1654721288">
          <w:marLeft w:val="446"/>
          <w:marRight w:val="0"/>
          <w:marTop w:val="0"/>
          <w:marBottom w:val="160"/>
          <w:divBdr>
            <w:top w:val="none" w:sz="0" w:space="0" w:color="auto"/>
            <w:left w:val="none" w:sz="0" w:space="0" w:color="auto"/>
            <w:bottom w:val="none" w:sz="0" w:space="0" w:color="auto"/>
            <w:right w:val="none" w:sz="0" w:space="0" w:color="auto"/>
          </w:divBdr>
        </w:div>
        <w:div w:id="436370713">
          <w:marLeft w:val="446"/>
          <w:marRight w:val="0"/>
          <w:marTop w:val="0"/>
          <w:marBottom w:val="160"/>
          <w:divBdr>
            <w:top w:val="none" w:sz="0" w:space="0" w:color="auto"/>
            <w:left w:val="none" w:sz="0" w:space="0" w:color="auto"/>
            <w:bottom w:val="none" w:sz="0" w:space="0" w:color="auto"/>
            <w:right w:val="none" w:sz="0" w:space="0" w:color="auto"/>
          </w:divBdr>
        </w:div>
        <w:div w:id="2039232620">
          <w:marLeft w:val="446"/>
          <w:marRight w:val="0"/>
          <w:marTop w:val="0"/>
          <w:marBottom w:val="160"/>
          <w:divBdr>
            <w:top w:val="none" w:sz="0" w:space="0" w:color="auto"/>
            <w:left w:val="none" w:sz="0" w:space="0" w:color="auto"/>
            <w:bottom w:val="none" w:sz="0" w:space="0" w:color="auto"/>
            <w:right w:val="none" w:sz="0" w:space="0" w:color="auto"/>
          </w:divBdr>
        </w:div>
        <w:div w:id="389772611">
          <w:marLeft w:val="446"/>
          <w:marRight w:val="0"/>
          <w:marTop w:val="0"/>
          <w:marBottom w:val="160"/>
          <w:divBdr>
            <w:top w:val="none" w:sz="0" w:space="0" w:color="auto"/>
            <w:left w:val="none" w:sz="0" w:space="0" w:color="auto"/>
            <w:bottom w:val="none" w:sz="0" w:space="0" w:color="auto"/>
            <w:right w:val="none" w:sz="0" w:space="0" w:color="auto"/>
          </w:divBdr>
        </w:div>
        <w:div w:id="251817321">
          <w:marLeft w:val="446"/>
          <w:marRight w:val="0"/>
          <w:marTop w:val="0"/>
          <w:marBottom w:val="160"/>
          <w:divBdr>
            <w:top w:val="none" w:sz="0" w:space="0" w:color="auto"/>
            <w:left w:val="none" w:sz="0" w:space="0" w:color="auto"/>
            <w:bottom w:val="none" w:sz="0" w:space="0" w:color="auto"/>
            <w:right w:val="none" w:sz="0" w:space="0" w:color="auto"/>
          </w:divBdr>
        </w:div>
        <w:div w:id="640771101">
          <w:marLeft w:val="446"/>
          <w:marRight w:val="0"/>
          <w:marTop w:val="0"/>
          <w:marBottom w:val="160"/>
          <w:divBdr>
            <w:top w:val="none" w:sz="0" w:space="0" w:color="auto"/>
            <w:left w:val="none" w:sz="0" w:space="0" w:color="auto"/>
            <w:bottom w:val="none" w:sz="0" w:space="0" w:color="auto"/>
            <w:right w:val="none" w:sz="0" w:space="0" w:color="auto"/>
          </w:divBdr>
        </w:div>
        <w:div w:id="412121846">
          <w:marLeft w:val="446"/>
          <w:marRight w:val="0"/>
          <w:marTop w:val="0"/>
          <w:marBottom w:val="160"/>
          <w:divBdr>
            <w:top w:val="none" w:sz="0" w:space="0" w:color="auto"/>
            <w:left w:val="none" w:sz="0" w:space="0" w:color="auto"/>
            <w:bottom w:val="none" w:sz="0" w:space="0" w:color="auto"/>
            <w:right w:val="none" w:sz="0" w:space="0" w:color="auto"/>
          </w:divBdr>
        </w:div>
      </w:divsChild>
    </w:div>
    <w:div w:id="1739593555">
      <w:bodyDiv w:val="1"/>
      <w:marLeft w:val="0"/>
      <w:marRight w:val="0"/>
      <w:marTop w:val="0"/>
      <w:marBottom w:val="0"/>
      <w:divBdr>
        <w:top w:val="none" w:sz="0" w:space="0" w:color="auto"/>
        <w:left w:val="none" w:sz="0" w:space="0" w:color="auto"/>
        <w:bottom w:val="none" w:sz="0" w:space="0" w:color="auto"/>
        <w:right w:val="none" w:sz="0" w:space="0" w:color="auto"/>
      </w:divBdr>
    </w:div>
    <w:div w:id="1741754479">
      <w:bodyDiv w:val="1"/>
      <w:marLeft w:val="0"/>
      <w:marRight w:val="0"/>
      <w:marTop w:val="0"/>
      <w:marBottom w:val="0"/>
      <w:divBdr>
        <w:top w:val="none" w:sz="0" w:space="0" w:color="auto"/>
        <w:left w:val="none" w:sz="0" w:space="0" w:color="auto"/>
        <w:bottom w:val="none" w:sz="0" w:space="0" w:color="auto"/>
        <w:right w:val="none" w:sz="0" w:space="0" w:color="auto"/>
      </w:divBdr>
      <w:divsChild>
        <w:div w:id="1357199461">
          <w:marLeft w:val="446"/>
          <w:marRight w:val="0"/>
          <w:marTop w:val="0"/>
          <w:marBottom w:val="160"/>
          <w:divBdr>
            <w:top w:val="none" w:sz="0" w:space="0" w:color="auto"/>
            <w:left w:val="none" w:sz="0" w:space="0" w:color="auto"/>
            <w:bottom w:val="none" w:sz="0" w:space="0" w:color="auto"/>
            <w:right w:val="none" w:sz="0" w:space="0" w:color="auto"/>
          </w:divBdr>
        </w:div>
        <w:div w:id="1572932293">
          <w:marLeft w:val="446"/>
          <w:marRight w:val="0"/>
          <w:marTop w:val="0"/>
          <w:marBottom w:val="160"/>
          <w:divBdr>
            <w:top w:val="none" w:sz="0" w:space="0" w:color="auto"/>
            <w:left w:val="none" w:sz="0" w:space="0" w:color="auto"/>
            <w:bottom w:val="none" w:sz="0" w:space="0" w:color="auto"/>
            <w:right w:val="none" w:sz="0" w:space="0" w:color="auto"/>
          </w:divBdr>
        </w:div>
        <w:div w:id="379406333">
          <w:marLeft w:val="446"/>
          <w:marRight w:val="0"/>
          <w:marTop w:val="0"/>
          <w:marBottom w:val="160"/>
          <w:divBdr>
            <w:top w:val="none" w:sz="0" w:space="0" w:color="auto"/>
            <w:left w:val="none" w:sz="0" w:space="0" w:color="auto"/>
            <w:bottom w:val="none" w:sz="0" w:space="0" w:color="auto"/>
            <w:right w:val="none" w:sz="0" w:space="0" w:color="auto"/>
          </w:divBdr>
        </w:div>
        <w:div w:id="1788819006">
          <w:marLeft w:val="446"/>
          <w:marRight w:val="0"/>
          <w:marTop w:val="0"/>
          <w:marBottom w:val="160"/>
          <w:divBdr>
            <w:top w:val="none" w:sz="0" w:space="0" w:color="auto"/>
            <w:left w:val="none" w:sz="0" w:space="0" w:color="auto"/>
            <w:bottom w:val="none" w:sz="0" w:space="0" w:color="auto"/>
            <w:right w:val="none" w:sz="0" w:space="0" w:color="auto"/>
          </w:divBdr>
        </w:div>
        <w:div w:id="614285844">
          <w:marLeft w:val="446"/>
          <w:marRight w:val="0"/>
          <w:marTop w:val="0"/>
          <w:marBottom w:val="160"/>
          <w:divBdr>
            <w:top w:val="none" w:sz="0" w:space="0" w:color="auto"/>
            <w:left w:val="none" w:sz="0" w:space="0" w:color="auto"/>
            <w:bottom w:val="none" w:sz="0" w:space="0" w:color="auto"/>
            <w:right w:val="none" w:sz="0" w:space="0" w:color="auto"/>
          </w:divBdr>
        </w:div>
        <w:div w:id="553272296">
          <w:marLeft w:val="446"/>
          <w:marRight w:val="0"/>
          <w:marTop w:val="0"/>
          <w:marBottom w:val="160"/>
          <w:divBdr>
            <w:top w:val="none" w:sz="0" w:space="0" w:color="auto"/>
            <w:left w:val="none" w:sz="0" w:space="0" w:color="auto"/>
            <w:bottom w:val="none" w:sz="0" w:space="0" w:color="auto"/>
            <w:right w:val="none" w:sz="0" w:space="0" w:color="auto"/>
          </w:divBdr>
        </w:div>
        <w:div w:id="1718043664">
          <w:marLeft w:val="446"/>
          <w:marRight w:val="0"/>
          <w:marTop w:val="0"/>
          <w:marBottom w:val="160"/>
          <w:divBdr>
            <w:top w:val="none" w:sz="0" w:space="0" w:color="auto"/>
            <w:left w:val="none" w:sz="0" w:space="0" w:color="auto"/>
            <w:bottom w:val="none" w:sz="0" w:space="0" w:color="auto"/>
            <w:right w:val="none" w:sz="0" w:space="0" w:color="auto"/>
          </w:divBdr>
        </w:div>
        <w:div w:id="1543639738">
          <w:marLeft w:val="446"/>
          <w:marRight w:val="0"/>
          <w:marTop w:val="0"/>
          <w:marBottom w:val="160"/>
          <w:divBdr>
            <w:top w:val="none" w:sz="0" w:space="0" w:color="auto"/>
            <w:left w:val="none" w:sz="0" w:space="0" w:color="auto"/>
            <w:bottom w:val="none" w:sz="0" w:space="0" w:color="auto"/>
            <w:right w:val="none" w:sz="0" w:space="0" w:color="auto"/>
          </w:divBdr>
        </w:div>
        <w:div w:id="43913049">
          <w:marLeft w:val="446"/>
          <w:marRight w:val="0"/>
          <w:marTop w:val="0"/>
          <w:marBottom w:val="160"/>
          <w:divBdr>
            <w:top w:val="none" w:sz="0" w:space="0" w:color="auto"/>
            <w:left w:val="none" w:sz="0" w:space="0" w:color="auto"/>
            <w:bottom w:val="none" w:sz="0" w:space="0" w:color="auto"/>
            <w:right w:val="none" w:sz="0" w:space="0" w:color="auto"/>
          </w:divBdr>
        </w:div>
      </w:divsChild>
    </w:div>
    <w:div w:id="1745562393">
      <w:bodyDiv w:val="1"/>
      <w:marLeft w:val="0"/>
      <w:marRight w:val="0"/>
      <w:marTop w:val="0"/>
      <w:marBottom w:val="0"/>
      <w:divBdr>
        <w:top w:val="none" w:sz="0" w:space="0" w:color="auto"/>
        <w:left w:val="none" w:sz="0" w:space="0" w:color="auto"/>
        <w:bottom w:val="none" w:sz="0" w:space="0" w:color="auto"/>
        <w:right w:val="none" w:sz="0" w:space="0" w:color="auto"/>
      </w:divBdr>
    </w:div>
    <w:div w:id="1830245812">
      <w:bodyDiv w:val="1"/>
      <w:marLeft w:val="0"/>
      <w:marRight w:val="0"/>
      <w:marTop w:val="0"/>
      <w:marBottom w:val="0"/>
      <w:divBdr>
        <w:top w:val="none" w:sz="0" w:space="0" w:color="auto"/>
        <w:left w:val="none" w:sz="0" w:space="0" w:color="auto"/>
        <w:bottom w:val="none" w:sz="0" w:space="0" w:color="auto"/>
        <w:right w:val="none" w:sz="0" w:space="0" w:color="auto"/>
      </w:divBdr>
    </w:div>
    <w:div w:id="1830636207">
      <w:bodyDiv w:val="1"/>
      <w:marLeft w:val="0"/>
      <w:marRight w:val="0"/>
      <w:marTop w:val="0"/>
      <w:marBottom w:val="0"/>
      <w:divBdr>
        <w:top w:val="none" w:sz="0" w:space="0" w:color="auto"/>
        <w:left w:val="none" w:sz="0" w:space="0" w:color="auto"/>
        <w:bottom w:val="none" w:sz="0" w:space="0" w:color="auto"/>
        <w:right w:val="none" w:sz="0" w:space="0" w:color="auto"/>
      </w:divBdr>
    </w:div>
    <w:div w:id="1840346250">
      <w:bodyDiv w:val="1"/>
      <w:marLeft w:val="0"/>
      <w:marRight w:val="0"/>
      <w:marTop w:val="0"/>
      <w:marBottom w:val="0"/>
      <w:divBdr>
        <w:top w:val="none" w:sz="0" w:space="0" w:color="auto"/>
        <w:left w:val="none" w:sz="0" w:space="0" w:color="auto"/>
        <w:bottom w:val="none" w:sz="0" w:space="0" w:color="auto"/>
        <w:right w:val="none" w:sz="0" w:space="0" w:color="auto"/>
      </w:divBdr>
    </w:div>
    <w:div w:id="1842237114">
      <w:bodyDiv w:val="1"/>
      <w:marLeft w:val="0"/>
      <w:marRight w:val="0"/>
      <w:marTop w:val="0"/>
      <w:marBottom w:val="0"/>
      <w:divBdr>
        <w:top w:val="none" w:sz="0" w:space="0" w:color="auto"/>
        <w:left w:val="none" w:sz="0" w:space="0" w:color="auto"/>
        <w:bottom w:val="none" w:sz="0" w:space="0" w:color="auto"/>
        <w:right w:val="none" w:sz="0" w:space="0" w:color="auto"/>
      </w:divBdr>
    </w:div>
    <w:div w:id="1858930608">
      <w:bodyDiv w:val="1"/>
      <w:marLeft w:val="0"/>
      <w:marRight w:val="0"/>
      <w:marTop w:val="0"/>
      <w:marBottom w:val="0"/>
      <w:divBdr>
        <w:top w:val="none" w:sz="0" w:space="0" w:color="auto"/>
        <w:left w:val="none" w:sz="0" w:space="0" w:color="auto"/>
        <w:bottom w:val="none" w:sz="0" w:space="0" w:color="auto"/>
        <w:right w:val="none" w:sz="0" w:space="0" w:color="auto"/>
      </w:divBdr>
      <w:divsChild>
        <w:div w:id="392579038">
          <w:marLeft w:val="446"/>
          <w:marRight w:val="0"/>
          <w:marTop w:val="0"/>
          <w:marBottom w:val="160"/>
          <w:divBdr>
            <w:top w:val="none" w:sz="0" w:space="0" w:color="auto"/>
            <w:left w:val="none" w:sz="0" w:space="0" w:color="auto"/>
            <w:bottom w:val="none" w:sz="0" w:space="0" w:color="auto"/>
            <w:right w:val="none" w:sz="0" w:space="0" w:color="auto"/>
          </w:divBdr>
        </w:div>
        <w:div w:id="1640456572">
          <w:marLeft w:val="446"/>
          <w:marRight w:val="0"/>
          <w:marTop w:val="0"/>
          <w:marBottom w:val="160"/>
          <w:divBdr>
            <w:top w:val="none" w:sz="0" w:space="0" w:color="auto"/>
            <w:left w:val="none" w:sz="0" w:space="0" w:color="auto"/>
            <w:bottom w:val="none" w:sz="0" w:space="0" w:color="auto"/>
            <w:right w:val="none" w:sz="0" w:space="0" w:color="auto"/>
          </w:divBdr>
        </w:div>
        <w:div w:id="8876236">
          <w:marLeft w:val="446"/>
          <w:marRight w:val="0"/>
          <w:marTop w:val="0"/>
          <w:marBottom w:val="160"/>
          <w:divBdr>
            <w:top w:val="none" w:sz="0" w:space="0" w:color="auto"/>
            <w:left w:val="none" w:sz="0" w:space="0" w:color="auto"/>
            <w:bottom w:val="none" w:sz="0" w:space="0" w:color="auto"/>
            <w:right w:val="none" w:sz="0" w:space="0" w:color="auto"/>
          </w:divBdr>
        </w:div>
        <w:div w:id="515968520">
          <w:marLeft w:val="446"/>
          <w:marRight w:val="0"/>
          <w:marTop w:val="0"/>
          <w:marBottom w:val="160"/>
          <w:divBdr>
            <w:top w:val="none" w:sz="0" w:space="0" w:color="auto"/>
            <w:left w:val="none" w:sz="0" w:space="0" w:color="auto"/>
            <w:bottom w:val="none" w:sz="0" w:space="0" w:color="auto"/>
            <w:right w:val="none" w:sz="0" w:space="0" w:color="auto"/>
          </w:divBdr>
        </w:div>
        <w:div w:id="710425741">
          <w:marLeft w:val="446"/>
          <w:marRight w:val="0"/>
          <w:marTop w:val="0"/>
          <w:marBottom w:val="160"/>
          <w:divBdr>
            <w:top w:val="none" w:sz="0" w:space="0" w:color="auto"/>
            <w:left w:val="none" w:sz="0" w:space="0" w:color="auto"/>
            <w:bottom w:val="none" w:sz="0" w:space="0" w:color="auto"/>
            <w:right w:val="none" w:sz="0" w:space="0" w:color="auto"/>
          </w:divBdr>
        </w:div>
        <w:div w:id="1868788342">
          <w:marLeft w:val="446"/>
          <w:marRight w:val="0"/>
          <w:marTop w:val="0"/>
          <w:marBottom w:val="160"/>
          <w:divBdr>
            <w:top w:val="none" w:sz="0" w:space="0" w:color="auto"/>
            <w:left w:val="none" w:sz="0" w:space="0" w:color="auto"/>
            <w:bottom w:val="none" w:sz="0" w:space="0" w:color="auto"/>
            <w:right w:val="none" w:sz="0" w:space="0" w:color="auto"/>
          </w:divBdr>
        </w:div>
        <w:div w:id="2098745115">
          <w:marLeft w:val="446"/>
          <w:marRight w:val="0"/>
          <w:marTop w:val="0"/>
          <w:marBottom w:val="160"/>
          <w:divBdr>
            <w:top w:val="none" w:sz="0" w:space="0" w:color="auto"/>
            <w:left w:val="none" w:sz="0" w:space="0" w:color="auto"/>
            <w:bottom w:val="none" w:sz="0" w:space="0" w:color="auto"/>
            <w:right w:val="none" w:sz="0" w:space="0" w:color="auto"/>
          </w:divBdr>
        </w:div>
      </w:divsChild>
    </w:div>
    <w:div w:id="1944998548">
      <w:bodyDiv w:val="1"/>
      <w:marLeft w:val="0"/>
      <w:marRight w:val="0"/>
      <w:marTop w:val="0"/>
      <w:marBottom w:val="0"/>
      <w:divBdr>
        <w:top w:val="none" w:sz="0" w:space="0" w:color="auto"/>
        <w:left w:val="none" w:sz="0" w:space="0" w:color="auto"/>
        <w:bottom w:val="none" w:sz="0" w:space="0" w:color="auto"/>
        <w:right w:val="none" w:sz="0" w:space="0" w:color="auto"/>
      </w:divBdr>
    </w:div>
    <w:div w:id="1970277834">
      <w:bodyDiv w:val="1"/>
      <w:marLeft w:val="0"/>
      <w:marRight w:val="0"/>
      <w:marTop w:val="0"/>
      <w:marBottom w:val="0"/>
      <w:divBdr>
        <w:top w:val="none" w:sz="0" w:space="0" w:color="auto"/>
        <w:left w:val="none" w:sz="0" w:space="0" w:color="auto"/>
        <w:bottom w:val="none" w:sz="0" w:space="0" w:color="auto"/>
        <w:right w:val="none" w:sz="0" w:space="0" w:color="auto"/>
      </w:divBdr>
    </w:div>
    <w:div w:id="2011710063">
      <w:bodyDiv w:val="1"/>
      <w:marLeft w:val="0"/>
      <w:marRight w:val="0"/>
      <w:marTop w:val="0"/>
      <w:marBottom w:val="0"/>
      <w:divBdr>
        <w:top w:val="none" w:sz="0" w:space="0" w:color="auto"/>
        <w:left w:val="none" w:sz="0" w:space="0" w:color="auto"/>
        <w:bottom w:val="none" w:sz="0" w:space="0" w:color="auto"/>
        <w:right w:val="none" w:sz="0" w:space="0" w:color="auto"/>
      </w:divBdr>
    </w:div>
    <w:div w:id="2016610257">
      <w:bodyDiv w:val="1"/>
      <w:marLeft w:val="0"/>
      <w:marRight w:val="0"/>
      <w:marTop w:val="0"/>
      <w:marBottom w:val="0"/>
      <w:divBdr>
        <w:top w:val="none" w:sz="0" w:space="0" w:color="auto"/>
        <w:left w:val="none" w:sz="0" w:space="0" w:color="auto"/>
        <w:bottom w:val="none" w:sz="0" w:space="0" w:color="auto"/>
        <w:right w:val="none" w:sz="0" w:space="0" w:color="auto"/>
      </w:divBdr>
      <w:divsChild>
        <w:div w:id="292294399">
          <w:marLeft w:val="446"/>
          <w:marRight w:val="0"/>
          <w:marTop w:val="0"/>
          <w:marBottom w:val="160"/>
          <w:divBdr>
            <w:top w:val="none" w:sz="0" w:space="0" w:color="auto"/>
            <w:left w:val="none" w:sz="0" w:space="0" w:color="auto"/>
            <w:bottom w:val="none" w:sz="0" w:space="0" w:color="auto"/>
            <w:right w:val="none" w:sz="0" w:space="0" w:color="auto"/>
          </w:divBdr>
        </w:div>
        <w:div w:id="1173909827">
          <w:marLeft w:val="446"/>
          <w:marRight w:val="0"/>
          <w:marTop w:val="0"/>
          <w:marBottom w:val="160"/>
          <w:divBdr>
            <w:top w:val="none" w:sz="0" w:space="0" w:color="auto"/>
            <w:left w:val="none" w:sz="0" w:space="0" w:color="auto"/>
            <w:bottom w:val="none" w:sz="0" w:space="0" w:color="auto"/>
            <w:right w:val="none" w:sz="0" w:space="0" w:color="auto"/>
          </w:divBdr>
        </w:div>
        <w:div w:id="228540524">
          <w:marLeft w:val="446"/>
          <w:marRight w:val="0"/>
          <w:marTop w:val="0"/>
          <w:marBottom w:val="160"/>
          <w:divBdr>
            <w:top w:val="none" w:sz="0" w:space="0" w:color="auto"/>
            <w:left w:val="none" w:sz="0" w:space="0" w:color="auto"/>
            <w:bottom w:val="none" w:sz="0" w:space="0" w:color="auto"/>
            <w:right w:val="none" w:sz="0" w:space="0" w:color="auto"/>
          </w:divBdr>
        </w:div>
        <w:div w:id="951328154">
          <w:marLeft w:val="446"/>
          <w:marRight w:val="0"/>
          <w:marTop w:val="0"/>
          <w:marBottom w:val="160"/>
          <w:divBdr>
            <w:top w:val="none" w:sz="0" w:space="0" w:color="auto"/>
            <w:left w:val="none" w:sz="0" w:space="0" w:color="auto"/>
            <w:bottom w:val="none" w:sz="0" w:space="0" w:color="auto"/>
            <w:right w:val="none" w:sz="0" w:space="0" w:color="auto"/>
          </w:divBdr>
        </w:div>
        <w:div w:id="394200767">
          <w:marLeft w:val="446"/>
          <w:marRight w:val="0"/>
          <w:marTop w:val="0"/>
          <w:marBottom w:val="160"/>
          <w:divBdr>
            <w:top w:val="none" w:sz="0" w:space="0" w:color="auto"/>
            <w:left w:val="none" w:sz="0" w:space="0" w:color="auto"/>
            <w:bottom w:val="none" w:sz="0" w:space="0" w:color="auto"/>
            <w:right w:val="none" w:sz="0" w:space="0" w:color="auto"/>
          </w:divBdr>
        </w:div>
        <w:div w:id="1715349957">
          <w:marLeft w:val="446"/>
          <w:marRight w:val="0"/>
          <w:marTop w:val="0"/>
          <w:marBottom w:val="160"/>
          <w:divBdr>
            <w:top w:val="none" w:sz="0" w:space="0" w:color="auto"/>
            <w:left w:val="none" w:sz="0" w:space="0" w:color="auto"/>
            <w:bottom w:val="none" w:sz="0" w:space="0" w:color="auto"/>
            <w:right w:val="none" w:sz="0" w:space="0" w:color="auto"/>
          </w:divBdr>
        </w:div>
      </w:divsChild>
    </w:div>
    <w:div w:id="2019966239">
      <w:bodyDiv w:val="1"/>
      <w:marLeft w:val="0"/>
      <w:marRight w:val="0"/>
      <w:marTop w:val="0"/>
      <w:marBottom w:val="0"/>
      <w:divBdr>
        <w:top w:val="none" w:sz="0" w:space="0" w:color="auto"/>
        <w:left w:val="none" w:sz="0" w:space="0" w:color="auto"/>
        <w:bottom w:val="none" w:sz="0" w:space="0" w:color="auto"/>
        <w:right w:val="none" w:sz="0" w:space="0" w:color="auto"/>
      </w:divBdr>
    </w:div>
    <w:div w:id="2029601770">
      <w:bodyDiv w:val="1"/>
      <w:marLeft w:val="0"/>
      <w:marRight w:val="0"/>
      <w:marTop w:val="0"/>
      <w:marBottom w:val="0"/>
      <w:divBdr>
        <w:top w:val="none" w:sz="0" w:space="0" w:color="auto"/>
        <w:left w:val="none" w:sz="0" w:space="0" w:color="auto"/>
        <w:bottom w:val="none" w:sz="0" w:space="0" w:color="auto"/>
        <w:right w:val="none" w:sz="0" w:space="0" w:color="auto"/>
      </w:divBdr>
    </w:div>
    <w:div w:id="2105765644">
      <w:bodyDiv w:val="1"/>
      <w:marLeft w:val="0"/>
      <w:marRight w:val="0"/>
      <w:marTop w:val="0"/>
      <w:marBottom w:val="0"/>
      <w:divBdr>
        <w:top w:val="none" w:sz="0" w:space="0" w:color="auto"/>
        <w:left w:val="none" w:sz="0" w:space="0" w:color="auto"/>
        <w:bottom w:val="none" w:sz="0" w:space="0" w:color="auto"/>
        <w:right w:val="none" w:sz="0" w:space="0" w:color="auto"/>
      </w:divBdr>
    </w:div>
    <w:div w:id="2127581024">
      <w:bodyDiv w:val="1"/>
      <w:marLeft w:val="0"/>
      <w:marRight w:val="0"/>
      <w:marTop w:val="0"/>
      <w:marBottom w:val="0"/>
      <w:divBdr>
        <w:top w:val="none" w:sz="0" w:space="0" w:color="auto"/>
        <w:left w:val="none" w:sz="0" w:space="0" w:color="auto"/>
        <w:bottom w:val="none" w:sz="0" w:space="0" w:color="auto"/>
        <w:right w:val="none" w:sz="0" w:space="0" w:color="auto"/>
      </w:divBdr>
      <w:divsChild>
        <w:div w:id="417136890">
          <w:marLeft w:val="446"/>
          <w:marRight w:val="0"/>
          <w:marTop w:val="0"/>
          <w:marBottom w:val="160"/>
          <w:divBdr>
            <w:top w:val="none" w:sz="0" w:space="0" w:color="auto"/>
            <w:left w:val="none" w:sz="0" w:space="0" w:color="auto"/>
            <w:bottom w:val="none" w:sz="0" w:space="0" w:color="auto"/>
            <w:right w:val="none" w:sz="0" w:space="0" w:color="auto"/>
          </w:divBdr>
        </w:div>
        <w:div w:id="1068307654">
          <w:marLeft w:val="446"/>
          <w:marRight w:val="0"/>
          <w:marTop w:val="0"/>
          <w:marBottom w:val="160"/>
          <w:divBdr>
            <w:top w:val="none" w:sz="0" w:space="0" w:color="auto"/>
            <w:left w:val="none" w:sz="0" w:space="0" w:color="auto"/>
            <w:bottom w:val="none" w:sz="0" w:space="0" w:color="auto"/>
            <w:right w:val="none" w:sz="0" w:space="0" w:color="auto"/>
          </w:divBdr>
        </w:div>
      </w:divsChild>
    </w:div>
    <w:div w:id="2139062225">
      <w:bodyDiv w:val="1"/>
      <w:marLeft w:val="0"/>
      <w:marRight w:val="0"/>
      <w:marTop w:val="0"/>
      <w:marBottom w:val="0"/>
      <w:divBdr>
        <w:top w:val="none" w:sz="0" w:space="0" w:color="auto"/>
        <w:left w:val="none" w:sz="0" w:space="0" w:color="auto"/>
        <w:bottom w:val="none" w:sz="0" w:space="0" w:color="auto"/>
        <w:right w:val="none" w:sz="0" w:space="0" w:color="auto"/>
      </w:divBdr>
      <w:divsChild>
        <w:div w:id="2092383717">
          <w:marLeft w:val="446"/>
          <w:marRight w:val="0"/>
          <w:marTop w:val="0"/>
          <w:marBottom w:val="160"/>
          <w:divBdr>
            <w:top w:val="none" w:sz="0" w:space="0" w:color="auto"/>
            <w:left w:val="none" w:sz="0" w:space="0" w:color="auto"/>
            <w:bottom w:val="none" w:sz="0" w:space="0" w:color="auto"/>
            <w:right w:val="none" w:sz="0" w:space="0" w:color="auto"/>
          </w:divBdr>
        </w:div>
        <w:div w:id="2073233883">
          <w:marLeft w:val="446"/>
          <w:marRight w:val="0"/>
          <w:marTop w:val="0"/>
          <w:marBottom w:val="160"/>
          <w:divBdr>
            <w:top w:val="none" w:sz="0" w:space="0" w:color="auto"/>
            <w:left w:val="none" w:sz="0" w:space="0" w:color="auto"/>
            <w:bottom w:val="none" w:sz="0" w:space="0" w:color="auto"/>
            <w:right w:val="none" w:sz="0" w:space="0" w:color="auto"/>
          </w:divBdr>
        </w:div>
        <w:div w:id="308633970">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nseint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62</Pages>
  <Words>5950</Words>
  <Characters>33916</Characters>
  <Application>Microsoft Office Word</Application>
  <DocSecurity>2</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Vaibhavi Soni</dc:creator>
  <cp:keywords/>
  <dc:description/>
  <cp:lastModifiedBy>Laurie-Ann Mafusire</cp:lastModifiedBy>
  <cp:revision>2</cp:revision>
  <cp:lastPrinted>2023-03-21T09:49:00Z</cp:lastPrinted>
  <dcterms:created xsi:type="dcterms:W3CDTF">2025-01-28T14:17:00Z</dcterms:created>
  <dcterms:modified xsi:type="dcterms:W3CDTF">2025-01-28T14:17:00Z</dcterms:modified>
</cp:coreProperties>
</file>